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EEAEDB" w14:textId="0340042A" w:rsidR="00AC1511" w:rsidRPr="00AC1511" w:rsidRDefault="00AC1511" w:rsidP="007522E9">
      <w:pPr>
        <w:jc w:val="center"/>
        <w:rPr>
          <w:rFonts w:ascii="Arial" w:hAnsi="Arial" w:cs="Arial"/>
          <w:b/>
          <w:color w:val="1F4E79" w:themeColor="accent5" w:themeShade="80"/>
          <w:sz w:val="48"/>
          <w:szCs w:val="120"/>
        </w:rPr>
      </w:pPr>
      <w:r w:rsidRPr="00AC1511">
        <w:rPr>
          <w:rFonts w:ascii="Arial" w:hAnsi="Arial" w:cs="Arial"/>
          <w:b/>
          <w:noProof/>
          <w:color w:val="1F4E79" w:themeColor="accent5" w:themeShade="80"/>
          <w:sz w:val="48"/>
          <w:szCs w:val="120"/>
          <w:lang w:eastAsia="en-GB"/>
        </w:rPr>
        <w:drawing>
          <wp:anchor distT="0" distB="0" distL="114300" distR="114300" simplePos="0" relativeHeight="251699200" behindDoc="0" locked="0" layoutInCell="1" allowOverlap="1" wp14:anchorId="492FA172" wp14:editId="5A4E9023">
            <wp:simplePos x="0" y="0"/>
            <wp:positionH relativeFrom="column">
              <wp:posOffset>-529590</wp:posOffset>
            </wp:positionH>
            <wp:positionV relativeFrom="paragraph">
              <wp:posOffset>-300355</wp:posOffset>
            </wp:positionV>
            <wp:extent cx="2159000" cy="463785"/>
            <wp:effectExtent l="0" t="0" r="0" b="0"/>
            <wp:wrapNone/>
            <wp:docPr id="29" name="Picture 29" descr="C:\Users\kennedyc\OneDrive - The Methodist Church\Pictures\FM Modifi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dyc\OneDrive - The Methodist Church\Pictures\FM Modified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000" cy="46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C8DE9" w14:textId="4C4E131F" w:rsidR="00AC1511" w:rsidRDefault="00AC1511" w:rsidP="007522E9">
      <w:pPr>
        <w:jc w:val="center"/>
        <w:rPr>
          <w:rFonts w:ascii="Arial" w:hAnsi="Arial" w:cs="Arial"/>
          <w:b/>
          <w:color w:val="1F4E79" w:themeColor="accent5" w:themeShade="80"/>
          <w:sz w:val="56"/>
          <w:szCs w:val="120"/>
        </w:rPr>
      </w:pPr>
    </w:p>
    <w:p w14:paraId="1781C19D" w14:textId="175E1B66" w:rsidR="00AC1511" w:rsidRPr="00A678C2" w:rsidRDefault="00A678C2" w:rsidP="007522E9">
      <w:pPr>
        <w:jc w:val="center"/>
        <w:rPr>
          <w:rFonts w:ascii="Franklin Gothic Demi" w:hAnsi="Franklin Gothic Demi" w:cs="Arial"/>
          <w:b/>
          <w:color w:val="1F4E79" w:themeColor="accent5" w:themeShade="80"/>
          <w:sz w:val="20"/>
          <w:szCs w:val="120"/>
        </w:rPr>
      </w:pPr>
      <w:r w:rsidRPr="00A678C2">
        <w:rPr>
          <w:rFonts w:ascii="Franklin Gothic Demi" w:hAnsi="Franklin Gothic Demi" w:cs="Arial"/>
          <w:b/>
          <w:color w:val="682767"/>
          <w:sz w:val="72"/>
          <w:szCs w:val="88"/>
        </w:rPr>
        <w:t>CREATING</w:t>
      </w:r>
      <w:r>
        <w:rPr>
          <w:rFonts w:ascii="Franklin Gothic Demi" w:hAnsi="Franklin Gothic Demi" w:cs="Arial"/>
          <w:b/>
          <w:color w:val="682767"/>
          <w:sz w:val="72"/>
          <w:szCs w:val="88"/>
        </w:rPr>
        <w:t xml:space="preserve"> SAFER SPACE</w:t>
      </w:r>
      <w:r w:rsidRPr="00A678C2">
        <w:rPr>
          <w:rFonts w:ascii="Franklin Gothic Demi" w:hAnsi="Franklin Gothic Demi" w:cs="Calibri"/>
          <w:color w:val="8F4899"/>
          <w:sz w:val="72"/>
          <w:szCs w:val="80"/>
        </w:rPr>
        <w:t xml:space="preserve"> </w:t>
      </w:r>
    </w:p>
    <w:p w14:paraId="2E6572B6" w14:textId="4D854314" w:rsidR="00AC1511" w:rsidRDefault="008C2D22" w:rsidP="00AC1511">
      <w:pPr>
        <w:jc w:val="center"/>
        <w:rPr>
          <w:rFonts w:ascii="Arial" w:hAnsi="Arial" w:cs="Arial"/>
          <w:color w:val="7030A0"/>
          <w:sz w:val="44"/>
          <w:szCs w:val="120"/>
        </w:rPr>
      </w:pPr>
      <w:r w:rsidRPr="00A678C2">
        <w:rPr>
          <w:rFonts w:ascii="Arial" w:hAnsi="Arial" w:cs="Arial"/>
          <w:color w:val="7030A0"/>
          <w:sz w:val="56"/>
          <w:szCs w:val="120"/>
        </w:rPr>
        <w:t xml:space="preserve">Foundation Module </w:t>
      </w:r>
      <w:r w:rsidR="001B47CB" w:rsidRPr="00A678C2">
        <w:rPr>
          <w:rFonts w:ascii="Arial" w:hAnsi="Arial" w:cs="Arial"/>
          <w:color w:val="7030A0"/>
          <w:sz w:val="56"/>
          <w:szCs w:val="120"/>
        </w:rPr>
        <w:br/>
        <w:t>202</w:t>
      </w:r>
      <w:r w:rsidR="00C11BDC" w:rsidRPr="00A678C2">
        <w:rPr>
          <w:rFonts w:ascii="Arial" w:hAnsi="Arial" w:cs="Arial"/>
          <w:color w:val="7030A0"/>
          <w:sz w:val="56"/>
          <w:szCs w:val="120"/>
        </w:rPr>
        <w:t>0</w:t>
      </w:r>
      <w:r w:rsidR="00F8303A" w:rsidRPr="00A678C2">
        <w:rPr>
          <w:rFonts w:ascii="Arial" w:hAnsi="Arial" w:cs="Arial"/>
          <w:color w:val="7030A0"/>
          <w:sz w:val="56"/>
          <w:szCs w:val="120"/>
        </w:rPr>
        <w:t xml:space="preserve"> </w:t>
      </w:r>
      <w:r w:rsidR="001B47CB" w:rsidRPr="00A678C2">
        <w:rPr>
          <w:rFonts w:ascii="Arial" w:hAnsi="Arial" w:cs="Arial"/>
          <w:color w:val="7030A0"/>
          <w:sz w:val="56"/>
          <w:szCs w:val="120"/>
        </w:rPr>
        <w:t xml:space="preserve">Edition </w:t>
      </w:r>
      <w:r w:rsidR="00AC1511" w:rsidRPr="00A678C2">
        <w:rPr>
          <w:rFonts w:ascii="Arial" w:hAnsi="Arial" w:cs="Arial"/>
          <w:color w:val="7030A0"/>
          <w:sz w:val="44"/>
          <w:szCs w:val="120"/>
        </w:rPr>
        <w:t>(Modified 2022)</w:t>
      </w:r>
    </w:p>
    <w:p w14:paraId="0C6B3A86" w14:textId="77777777" w:rsidR="004F1269" w:rsidRPr="00AC1511" w:rsidRDefault="004F1269" w:rsidP="00AC1511">
      <w:pPr>
        <w:jc w:val="center"/>
        <w:rPr>
          <w:rFonts w:ascii="Arial" w:hAnsi="Arial" w:cs="Arial"/>
          <w:color w:val="1F4E79" w:themeColor="accent5" w:themeShade="80"/>
          <w:sz w:val="44"/>
          <w:szCs w:val="120"/>
        </w:rPr>
      </w:pPr>
    </w:p>
    <w:p w14:paraId="612E700C" w14:textId="79592D23" w:rsidR="00AC1511" w:rsidRDefault="00AC1511" w:rsidP="008D020D">
      <w:pPr>
        <w:jc w:val="center"/>
        <w:rPr>
          <w:rFonts w:ascii="Arial" w:hAnsi="Arial" w:cs="Arial"/>
          <w:color w:val="1F4E79" w:themeColor="accent5" w:themeShade="80"/>
          <w:sz w:val="56"/>
          <w:szCs w:val="120"/>
        </w:rPr>
      </w:pPr>
      <w:r w:rsidRPr="00D07194">
        <w:rPr>
          <w:rFonts w:ascii="Arial" w:hAnsi="Arial" w:cs="Arial"/>
          <w:noProof/>
          <w:color w:val="1F4E79" w:themeColor="accent5" w:themeShade="80"/>
          <w:sz w:val="56"/>
          <w:szCs w:val="120"/>
          <w:lang w:eastAsia="en-GB"/>
        </w:rPr>
        <w:drawing>
          <wp:inline distT="0" distB="0" distL="0" distR="0" wp14:anchorId="6D259BD0" wp14:editId="2CD02700">
            <wp:extent cx="4927600" cy="4127500"/>
            <wp:effectExtent l="0" t="0" r="0" b="0"/>
            <wp:docPr id="4" name="Picture 4" descr="C:\Users\kennedyc\AppData\Local\Microsoft\Windows\INetCache\Content.Outlook\7PGRLDCR\Methodist Safeguarding Devices_PR-0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dyc\AppData\Local\Microsoft\Windows\INetCache\Content.Outlook\7PGRLDCR\Methodist Safeguarding Devices_PR-01 (00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278" b="6959"/>
                    <a:stretch/>
                  </pic:blipFill>
                  <pic:spPr bwMode="auto">
                    <a:xfrm>
                      <a:off x="0" y="0"/>
                      <a:ext cx="4927600" cy="4127500"/>
                    </a:xfrm>
                    <a:prstGeom prst="rect">
                      <a:avLst/>
                    </a:prstGeom>
                    <a:noFill/>
                    <a:ln>
                      <a:noFill/>
                    </a:ln>
                    <a:extLst>
                      <a:ext uri="{53640926-AAD7-44D8-BBD7-CCE9431645EC}">
                        <a14:shadowObscured xmlns:a14="http://schemas.microsoft.com/office/drawing/2010/main"/>
                      </a:ext>
                    </a:extLst>
                  </pic:spPr>
                </pic:pic>
              </a:graphicData>
            </a:graphic>
          </wp:inline>
        </w:drawing>
      </w:r>
    </w:p>
    <w:p w14:paraId="3911C472" w14:textId="77777777" w:rsidR="004F1269" w:rsidRPr="00B04AED" w:rsidRDefault="004F1269" w:rsidP="008D020D">
      <w:pPr>
        <w:jc w:val="center"/>
        <w:rPr>
          <w:rFonts w:ascii="Arial" w:hAnsi="Arial" w:cs="Arial"/>
          <w:b/>
          <w:color w:val="682767"/>
          <w:sz w:val="56"/>
          <w:szCs w:val="88"/>
        </w:rPr>
      </w:pPr>
    </w:p>
    <w:p w14:paraId="1C07595E" w14:textId="549A2888" w:rsidR="008D020D" w:rsidRDefault="00A678C2" w:rsidP="008D020D">
      <w:pPr>
        <w:jc w:val="center"/>
        <w:rPr>
          <w:rFonts w:ascii="Arial" w:hAnsi="Arial" w:cs="Arial"/>
          <w:b/>
          <w:color w:val="682767"/>
          <w:sz w:val="72"/>
          <w:szCs w:val="88"/>
        </w:rPr>
      </w:pPr>
      <w:r w:rsidRPr="00A678C2">
        <w:rPr>
          <w:rFonts w:ascii="Arial" w:hAnsi="Arial" w:cs="Arial"/>
          <w:b/>
          <w:color w:val="682767"/>
          <w:sz w:val="72"/>
          <w:szCs w:val="88"/>
        </w:rPr>
        <w:t>T</w:t>
      </w:r>
      <w:r>
        <w:rPr>
          <w:rFonts w:ascii="Arial" w:hAnsi="Arial" w:cs="Arial"/>
          <w:b/>
          <w:color w:val="682767"/>
          <w:sz w:val="72"/>
          <w:szCs w:val="88"/>
        </w:rPr>
        <w:t xml:space="preserve">rainers’ Notes </w:t>
      </w:r>
    </w:p>
    <w:p w14:paraId="4936C115" w14:textId="7ED032DC" w:rsidR="004F1269" w:rsidRDefault="004F1269" w:rsidP="00CB3BF0">
      <w:pPr>
        <w:jc w:val="center"/>
        <w:rPr>
          <w:rFonts w:ascii="Arial" w:hAnsi="Arial" w:cs="Arial"/>
          <w:b/>
          <w:color w:val="682767"/>
          <w:sz w:val="72"/>
          <w:szCs w:val="88"/>
        </w:rPr>
      </w:pPr>
      <w:r w:rsidRPr="00A678C2">
        <w:rPr>
          <w:rFonts w:ascii="Arial" w:hAnsi="Arial" w:cs="Arial"/>
          <w:b/>
          <w:noProof/>
          <w:color w:val="7030A0"/>
          <w:sz w:val="72"/>
          <w:szCs w:val="120"/>
          <w:lang w:eastAsia="en-GB"/>
        </w:rPr>
        <w:drawing>
          <wp:anchor distT="0" distB="0" distL="114300" distR="114300" simplePos="0" relativeHeight="251700224" behindDoc="1" locked="0" layoutInCell="1" allowOverlap="1" wp14:anchorId="40C09B82" wp14:editId="6FC0BA20">
            <wp:simplePos x="0" y="0"/>
            <wp:positionH relativeFrom="margin">
              <wp:posOffset>3576158</wp:posOffset>
            </wp:positionH>
            <wp:positionV relativeFrom="paragraph">
              <wp:posOffset>345263</wp:posOffset>
            </wp:positionV>
            <wp:extent cx="2743200" cy="1289050"/>
            <wp:effectExtent l="0" t="0" r="0" b="6350"/>
            <wp:wrapNone/>
            <wp:docPr id="33" name="Picture 33" descr="C:\Users\kennedyc\OneDrive - The Methodist Church\Pictures\FM 20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nedyc\OneDrive - The Methodist Church\Pictures\FM 2020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289050"/>
                    </a:xfrm>
                    <a:prstGeom prst="rect">
                      <a:avLst/>
                    </a:prstGeom>
                    <a:noFill/>
                    <a:ln>
                      <a:noFill/>
                    </a:ln>
                  </pic:spPr>
                </pic:pic>
              </a:graphicData>
            </a:graphic>
          </wp:anchor>
        </w:drawing>
      </w:r>
      <w:r w:rsidR="00A678C2">
        <w:rPr>
          <w:rFonts w:ascii="Arial" w:hAnsi="Arial" w:cs="Arial"/>
          <w:b/>
          <w:color w:val="682767"/>
          <w:sz w:val="72"/>
          <w:szCs w:val="88"/>
        </w:rPr>
        <w:t>Online &amp; Face-to-face</w:t>
      </w:r>
      <w:bookmarkStart w:id="0" w:name="_Toc101884085"/>
    </w:p>
    <w:p w14:paraId="143C2E1E" w14:textId="77777777" w:rsidR="00B04AED" w:rsidRPr="00CB3BF0" w:rsidRDefault="00B04AED" w:rsidP="00CB3BF0">
      <w:pPr>
        <w:jc w:val="center"/>
        <w:rPr>
          <w:rFonts w:ascii="Arial" w:hAnsi="Arial" w:cs="Arial"/>
          <w:b/>
          <w:color w:val="1F4E79" w:themeColor="accent5" w:themeShade="80"/>
          <w:sz w:val="72"/>
          <w:szCs w:val="120"/>
        </w:rPr>
      </w:pPr>
    </w:p>
    <w:p w14:paraId="3D490622" w14:textId="62F03085" w:rsidR="008C2D22" w:rsidRPr="00B04AED" w:rsidRDefault="008C2D22" w:rsidP="005E64DF">
      <w:pPr>
        <w:pStyle w:val="Heading1"/>
        <w:spacing w:after="160" w:afterAutospacing="0" w:line="259" w:lineRule="auto"/>
        <w:rPr>
          <w:rFonts w:ascii="Arial" w:hAnsi="Arial" w:cs="Arial"/>
          <w:color w:val="002060"/>
          <w:sz w:val="44"/>
        </w:rPr>
      </w:pPr>
      <w:r w:rsidRPr="00B04AED">
        <w:rPr>
          <w:rFonts w:ascii="Arial" w:hAnsi="Arial" w:cs="Arial"/>
          <w:color w:val="002060"/>
          <w:sz w:val="44"/>
        </w:rPr>
        <w:t>CREATING SAFER SPACE</w:t>
      </w:r>
      <w:bookmarkEnd w:id="0"/>
      <w:r w:rsidRPr="00B04AED">
        <w:rPr>
          <w:rFonts w:ascii="Arial" w:hAnsi="Arial" w:cs="Arial"/>
          <w:color w:val="002060"/>
          <w:sz w:val="44"/>
        </w:rPr>
        <w:t xml:space="preserve"> </w:t>
      </w:r>
    </w:p>
    <w:p w14:paraId="357D22F7" w14:textId="71D05404" w:rsidR="008C2D22" w:rsidRPr="00B04AED" w:rsidRDefault="008C2D22" w:rsidP="005E64DF">
      <w:pPr>
        <w:pStyle w:val="Heading1"/>
        <w:spacing w:after="160" w:afterAutospacing="0" w:line="259" w:lineRule="auto"/>
        <w:rPr>
          <w:rFonts w:ascii="Arial" w:hAnsi="Arial" w:cs="Arial"/>
          <w:color w:val="002060"/>
          <w:sz w:val="20"/>
          <w:szCs w:val="24"/>
        </w:rPr>
      </w:pPr>
      <w:bookmarkStart w:id="1" w:name="_Toc101884086"/>
      <w:r w:rsidRPr="00B04AED">
        <w:rPr>
          <w:rFonts w:ascii="Arial" w:hAnsi="Arial" w:cs="Arial"/>
          <w:color w:val="002060"/>
          <w:sz w:val="40"/>
        </w:rPr>
        <w:t>Foundation Module Training Notes</w:t>
      </w:r>
      <w:bookmarkEnd w:id="1"/>
    </w:p>
    <w:p w14:paraId="603E9DCC" w14:textId="3598649F" w:rsidR="00BB0219" w:rsidRPr="005E64DF" w:rsidRDefault="001E5896" w:rsidP="005E64DF">
      <w:pPr>
        <w:spacing w:line="259" w:lineRule="auto"/>
        <w:jc w:val="both"/>
        <w:rPr>
          <w:rFonts w:ascii="Arial" w:hAnsi="Arial" w:cs="Arial"/>
          <w:color w:val="002060"/>
          <w:sz w:val="18"/>
        </w:rPr>
      </w:pPr>
      <w:r w:rsidRPr="00381858">
        <w:rPr>
          <w:rFonts w:ascii="Arial" w:hAnsi="Arial" w:cs="Arial"/>
          <w:color w:val="000000" w:themeColor="text1"/>
          <w:sz w:val="24"/>
        </w:rPr>
        <w:t xml:space="preserve">These </w:t>
      </w:r>
      <w:r w:rsidR="008744ED" w:rsidRPr="00381858">
        <w:rPr>
          <w:rFonts w:ascii="Arial" w:hAnsi="Arial" w:cs="Arial"/>
          <w:color w:val="000000" w:themeColor="text1"/>
          <w:sz w:val="24"/>
        </w:rPr>
        <w:t xml:space="preserve">Foundation Module </w:t>
      </w:r>
      <w:r w:rsidRPr="00381858">
        <w:rPr>
          <w:rFonts w:ascii="Arial" w:hAnsi="Arial" w:cs="Arial"/>
          <w:color w:val="000000" w:themeColor="text1"/>
          <w:sz w:val="24"/>
        </w:rPr>
        <w:t>training notes are in 3 parts, to enable trainers to lead either</w:t>
      </w:r>
      <w:r w:rsidR="005E64DF" w:rsidRPr="00381858">
        <w:rPr>
          <w:rFonts w:ascii="Arial" w:hAnsi="Arial" w:cs="Arial"/>
          <w:color w:val="000000" w:themeColor="text1"/>
          <w:sz w:val="24"/>
        </w:rPr>
        <w:t xml:space="preserve"> </w:t>
      </w:r>
      <w:r w:rsidRPr="00381858">
        <w:rPr>
          <w:rFonts w:ascii="Arial" w:hAnsi="Arial" w:cs="Arial"/>
          <w:color w:val="000000" w:themeColor="text1"/>
          <w:sz w:val="24"/>
        </w:rPr>
        <w:t>face</w:t>
      </w:r>
      <w:r w:rsidR="005012CE" w:rsidRPr="00381858">
        <w:rPr>
          <w:rFonts w:ascii="Arial" w:hAnsi="Arial" w:cs="Arial"/>
          <w:color w:val="000000" w:themeColor="text1"/>
          <w:sz w:val="24"/>
        </w:rPr>
        <w:t>-</w:t>
      </w:r>
      <w:r w:rsidRPr="00381858">
        <w:rPr>
          <w:rFonts w:ascii="Arial" w:hAnsi="Arial" w:cs="Arial"/>
          <w:color w:val="000000" w:themeColor="text1"/>
          <w:sz w:val="24"/>
        </w:rPr>
        <w:t>to</w:t>
      </w:r>
      <w:r w:rsidR="005012CE" w:rsidRPr="00381858">
        <w:rPr>
          <w:rFonts w:ascii="Arial" w:hAnsi="Arial" w:cs="Arial"/>
          <w:color w:val="000000" w:themeColor="text1"/>
          <w:sz w:val="24"/>
        </w:rPr>
        <w:t>-</w:t>
      </w:r>
      <w:r w:rsidRPr="00381858">
        <w:rPr>
          <w:rFonts w:ascii="Arial" w:hAnsi="Arial" w:cs="Arial"/>
          <w:color w:val="000000" w:themeColor="text1"/>
          <w:sz w:val="24"/>
        </w:rPr>
        <w:t xml:space="preserve">face or online sessions. There are obviously many aspects of the </w:t>
      </w:r>
      <w:r w:rsidR="00CC02E1" w:rsidRPr="00381858">
        <w:rPr>
          <w:rFonts w:ascii="Arial" w:hAnsi="Arial" w:cs="Arial"/>
          <w:color w:val="000000" w:themeColor="text1"/>
          <w:sz w:val="24"/>
        </w:rPr>
        <w:t>training, which</w:t>
      </w:r>
      <w:r w:rsidRPr="00381858">
        <w:rPr>
          <w:rFonts w:ascii="Arial" w:hAnsi="Arial" w:cs="Arial"/>
          <w:color w:val="000000" w:themeColor="text1"/>
          <w:sz w:val="24"/>
        </w:rPr>
        <w:t xml:space="preserve"> are common to both methods of </w:t>
      </w:r>
      <w:r w:rsidR="005012CE" w:rsidRPr="00381858">
        <w:rPr>
          <w:rFonts w:ascii="Arial" w:hAnsi="Arial" w:cs="Arial"/>
          <w:color w:val="000000" w:themeColor="text1"/>
          <w:sz w:val="24"/>
        </w:rPr>
        <w:t>delivery</w:t>
      </w:r>
      <w:r w:rsidRPr="00381858">
        <w:rPr>
          <w:rFonts w:ascii="Arial" w:hAnsi="Arial" w:cs="Arial"/>
          <w:color w:val="000000" w:themeColor="text1"/>
          <w:sz w:val="24"/>
        </w:rPr>
        <w:t xml:space="preserve"> </w:t>
      </w:r>
      <w:r w:rsidRPr="005E64DF">
        <w:rPr>
          <w:rFonts w:ascii="Arial" w:hAnsi="Arial" w:cs="Arial"/>
          <w:b/>
          <w:color w:val="1F4E79" w:themeColor="accent5" w:themeShade="80"/>
          <w:sz w:val="24"/>
        </w:rPr>
        <w:t>(Part A)</w:t>
      </w:r>
      <w:r w:rsidRPr="005E64DF">
        <w:rPr>
          <w:rFonts w:ascii="Arial" w:hAnsi="Arial" w:cs="Arial"/>
          <w:color w:val="1F4E79" w:themeColor="accent5" w:themeShade="80"/>
          <w:sz w:val="24"/>
        </w:rPr>
        <w:t xml:space="preserve">, </w:t>
      </w:r>
      <w:r w:rsidRPr="00381858">
        <w:rPr>
          <w:rFonts w:ascii="Arial" w:hAnsi="Arial" w:cs="Arial"/>
          <w:color w:val="000000" w:themeColor="text1"/>
          <w:sz w:val="24"/>
        </w:rPr>
        <w:t>whilst there are significant differences in the practicalities of preparing for</w:t>
      </w:r>
      <w:r w:rsidR="005E64DF" w:rsidRPr="00381858">
        <w:rPr>
          <w:rFonts w:ascii="Arial" w:hAnsi="Arial" w:cs="Arial"/>
          <w:color w:val="000000" w:themeColor="text1"/>
          <w:sz w:val="24"/>
        </w:rPr>
        <w:t xml:space="preserve"> </w:t>
      </w:r>
      <w:r w:rsidR="00DB5FBA" w:rsidRPr="00381858">
        <w:rPr>
          <w:rFonts w:ascii="Arial" w:hAnsi="Arial" w:cs="Arial"/>
          <w:color w:val="000000" w:themeColor="text1"/>
          <w:sz w:val="24"/>
        </w:rPr>
        <w:t>face-to-face</w:t>
      </w:r>
      <w:r w:rsidRPr="00381858">
        <w:rPr>
          <w:rFonts w:ascii="Arial" w:hAnsi="Arial" w:cs="Arial"/>
          <w:color w:val="000000" w:themeColor="text1"/>
          <w:sz w:val="24"/>
        </w:rPr>
        <w:t xml:space="preserve"> training </w:t>
      </w:r>
      <w:r w:rsidRPr="005E64DF">
        <w:rPr>
          <w:rFonts w:ascii="Arial" w:hAnsi="Arial" w:cs="Arial"/>
          <w:b/>
          <w:color w:val="00B050"/>
          <w:sz w:val="24"/>
        </w:rPr>
        <w:t>(Part B)</w:t>
      </w:r>
      <w:r w:rsidRPr="005E64DF">
        <w:rPr>
          <w:rFonts w:ascii="Arial" w:hAnsi="Arial" w:cs="Arial"/>
          <w:color w:val="00B050"/>
          <w:sz w:val="24"/>
        </w:rPr>
        <w:t xml:space="preserve"> </w:t>
      </w:r>
      <w:r w:rsidRPr="00381858">
        <w:rPr>
          <w:rFonts w:ascii="Arial" w:hAnsi="Arial" w:cs="Arial"/>
          <w:color w:val="000000" w:themeColor="text1"/>
          <w:sz w:val="24"/>
        </w:rPr>
        <w:t xml:space="preserve">and delivering online training </w:t>
      </w:r>
      <w:r w:rsidRPr="005E64DF">
        <w:rPr>
          <w:rFonts w:ascii="Arial" w:hAnsi="Arial" w:cs="Arial"/>
          <w:b/>
          <w:color w:val="7030A0"/>
          <w:sz w:val="24"/>
        </w:rPr>
        <w:t>(Part C)</w:t>
      </w:r>
      <w:r w:rsidRPr="005E64DF">
        <w:rPr>
          <w:rFonts w:ascii="Arial" w:hAnsi="Arial" w:cs="Arial"/>
          <w:b/>
          <w:color w:val="002060"/>
          <w:sz w:val="24"/>
        </w:rPr>
        <w:t>.</w:t>
      </w:r>
    </w:p>
    <w:p w14:paraId="3F4340C5" w14:textId="3803E047" w:rsidR="008D020D" w:rsidRPr="00BB0219" w:rsidRDefault="008D020D" w:rsidP="005E64DF">
      <w:pPr>
        <w:spacing w:line="259" w:lineRule="auto"/>
        <w:jc w:val="both"/>
        <w:rPr>
          <w:rFonts w:ascii="Arial" w:hAnsi="Arial" w:cs="Arial"/>
        </w:rPr>
      </w:pPr>
      <w:bookmarkStart w:id="2" w:name="_GoBack"/>
      <w:bookmarkEnd w:id="2"/>
    </w:p>
    <w:p w14:paraId="5CE0B2BF" w14:textId="7647439D" w:rsidR="008D020D" w:rsidRPr="00BB0219" w:rsidRDefault="00BB0219" w:rsidP="005E64DF">
      <w:pPr>
        <w:spacing w:line="259" w:lineRule="auto"/>
        <w:rPr>
          <w:rFonts w:ascii="Arial" w:hAnsi="Arial" w:cs="Arial"/>
          <w:b/>
          <w:color w:val="1F4E79" w:themeColor="accent5" w:themeShade="80"/>
          <w:sz w:val="36"/>
        </w:rPr>
      </w:pPr>
      <w:r w:rsidRPr="00BB0219">
        <w:rPr>
          <w:rFonts w:ascii="Arial" w:hAnsi="Arial" w:cs="Arial"/>
          <w:b/>
          <w:color w:val="1F4E79" w:themeColor="accent5" w:themeShade="80"/>
          <w:sz w:val="36"/>
        </w:rPr>
        <w:t>C</w:t>
      </w:r>
      <w:r w:rsidR="00F17920">
        <w:rPr>
          <w:rFonts w:ascii="Arial" w:hAnsi="Arial" w:cs="Arial"/>
          <w:b/>
          <w:color w:val="1F4E79" w:themeColor="accent5" w:themeShade="80"/>
          <w:sz w:val="36"/>
        </w:rPr>
        <w:t>ontents</w:t>
      </w:r>
    </w:p>
    <w:p w14:paraId="0C74BF72" w14:textId="77777777" w:rsidR="00BB0219" w:rsidRPr="00F17920" w:rsidRDefault="00BB0219" w:rsidP="005E64DF">
      <w:pPr>
        <w:spacing w:line="259" w:lineRule="auto"/>
        <w:rPr>
          <w:rFonts w:ascii="Arial" w:hAnsi="Arial" w:cs="Arial"/>
          <w:color w:val="1F4E79" w:themeColor="accent5" w:themeShade="80"/>
          <w:sz w:val="16"/>
          <w:szCs w:val="16"/>
        </w:rPr>
      </w:pPr>
    </w:p>
    <w:tbl>
      <w:tblPr>
        <w:tblStyle w:val="TableGrid"/>
        <w:tblW w:w="0" w:type="auto"/>
        <w:tblLayout w:type="fixed"/>
        <w:tblLook w:val="04A0" w:firstRow="1" w:lastRow="0" w:firstColumn="1" w:lastColumn="0" w:noHBand="0" w:noVBand="1"/>
      </w:tblPr>
      <w:tblGrid>
        <w:gridCol w:w="8784"/>
        <w:gridCol w:w="567"/>
      </w:tblGrid>
      <w:tr w:rsidR="001F5C1D" w14:paraId="3E029764" w14:textId="77777777" w:rsidTr="001F5C1D">
        <w:tc>
          <w:tcPr>
            <w:tcW w:w="8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6E704B3" w14:textId="77777777" w:rsidR="001F5C1D" w:rsidRDefault="001F5C1D">
            <w:pPr>
              <w:spacing w:line="256" w:lineRule="auto"/>
              <w:rPr>
                <w:rFonts w:ascii="Arial" w:hAnsi="Arial" w:cs="Arial"/>
                <w:b/>
                <w:color w:val="000000" w:themeColor="text1"/>
                <w:sz w:val="28"/>
              </w:rPr>
            </w:pPr>
            <w:r>
              <w:rPr>
                <w:rFonts w:ascii="Arial" w:hAnsi="Arial" w:cs="Arial"/>
                <w:b/>
                <w:color w:val="1F4E79" w:themeColor="accent5" w:themeShade="80"/>
                <w:sz w:val="28"/>
              </w:rPr>
              <w:t xml:space="preserve">Part A </w:t>
            </w:r>
            <w:r>
              <w:rPr>
                <w:rFonts w:ascii="Arial" w:hAnsi="Arial" w:cs="Arial"/>
                <w:b/>
                <w:color w:val="002060"/>
                <w:sz w:val="28"/>
              </w:rPr>
              <w:t>– all forms of training</w:t>
            </w:r>
          </w:p>
          <w:p w14:paraId="77AC33AC" w14:textId="77777777" w:rsidR="001F5C1D" w:rsidRDefault="001F5C1D">
            <w:pPr>
              <w:spacing w:line="256" w:lineRule="auto"/>
              <w:ind w:firstLine="720"/>
              <w:rPr>
                <w:rFonts w:ascii="Arial" w:hAnsi="Arial" w:cs="Arial"/>
                <w:color w:val="1F4E79" w:themeColor="accent5" w:themeShade="80"/>
                <w:sz w:val="24"/>
              </w:rPr>
            </w:pPr>
            <w:r>
              <w:rPr>
                <w:rFonts w:ascii="Arial" w:hAnsi="Arial" w:cs="Arial"/>
                <w:color w:val="1F4E79" w:themeColor="accent5" w:themeShade="80"/>
                <w:sz w:val="24"/>
              </w:rPr>
              <w:t>Who delivers the training………………………………………………………..</w:t>
            </w:r>
          </w:p>
          <w:p w14:paraId="244735DD" w14:textId="77777777" w:rsidR="001F5C1D" w:rsidRDefault="001F5C1D">
            <w:pPr>
              <w:spacing w:line="256" w:lineRule="auto"/>
              <w:ind w:firstLine="720"/>
              <w:rPr>
                <w:rFonts w:ascii="Arial" w:hAnsi="Arial" w:cs="Arial"/>
                <w:color w:val="1F4E79" w:themeColor="accent5" w:themeShade="80"/>
                <w:sz w:val="24"/>
              </w:rPr>
            </w:pPr>
            <w:r>
              <w:rPr>
                <w:rFonts w:ascii="Arial" w:hAnsi="Arial" w:cs="Arial"/>
                <w:color w:val="1F4E79" w:themeColor="accent5" w:themeShade="80"/>
                <w:sz w:val="24"/>
              </w:rPr>
              <w:t>Learning Activities………………………………………………………………..</w:t>
            </w:r>
          </w:p>
          <w:p w14:paraId="5AEA13CF" w14:textId="77777777" w:rsidR="001F5C1D" w:rsidRDefault="001F5C1D">
            <w:pPr>
              <w:spacing w:line="256" w:lineRule="auto"/>
              <w:ind w:firstLine="720"/>
              <w:rPr>
                <w:rFonts w:ascii="Arial" w:hAnsi="Arial" w:cs="Arial"/>
                <w:color w:val="1F4E79" w:themeColor="accent5" w:themeShade="80"/>
                <w:sz w:val="24"/>
              </w:rPr>
            </w:pPr>
            <w:r>
              <w:rPr>
                <w:rFonts w:ascii="Arial" w:hAnsi="Arial" w:cs="Arial"/>
                <w:color w:val="1F4E79" w:themeColor="accent5" w:themeShade="80"/>
                <w:sz w:val="24"/>
              </w:rPr>
              <w:t>Reflection on, and planning for, resistance……………………………….......</w:t>
            </w:r>
          </w:p>
          <w:p w14:paraId="6106D2B3" w14:textId="77777777" w:rsidR="001F5C1D" w:rsidRDefault="001F5C1D">
            <w:pPr>
              <w:spacing w:line="256" w:lineRule="auto"/>
              <w:rPr>
                <w:rFonts w:ascii="Arial" w:hAnsi="Arial" w:cs="Arial"/>
                <w:color w:val="1F4E79" w:themeColor="accent5" w:themeShade="80"/>
                <w:sz w:val="16"/>
                <w:szCs w:val="16"/>
              </w:rPr>
            </w:pPr>
          </w:p>
          <w:p w14:paraId="5DCE0972" w14:textId="77777777" w:rsidR="001F5C1D" w:rsidRDefault="001F5C1D">
            <w:pPr>
              <w:spacing w:line="256" w:lineRule="auto"/>
              <w:rPr>
                <w:rFonts w:ascii="Arial" w:hAnsi="Arial" w:cs="Arial"/>
                <w:b/>
                <w:color w:val="00B050"/>
                <w:sz w:val="28"/>
              </w:rPr>
            </w:pPr>
            <w:r>
              <w:rPr>
                <w:rFonts w:ascii="Arial" w:hAnsi="Arial" w:cs="Arial"/>
                <w:b/>
                <w:color w:val="00B050"/>
                <w:sz w:val="28"/>
              </w:rPr>
              <w:t>Part B – face-to-face training</w:t>
            </w:r>
          </w:p>
          <w:p w14:paraId="444D543F" w14:textId="77777777" w:rsidR="001F5C1D" w:rsidRDefault="001F5C1D">
            <w:pPr>
              <w:spacing w:line="256" w:lineRule="auto"/>
              <w:ind w:left="720"/>
              <w:rPr>
                <w:rFonts w:ascii="Arial" w:hAnsi="Arial" w:cs="Arial"/>
                <w:color w:val="00B050"/>
                <w:sz w:val="24"/>
              </w:rPr>
            </w:pPr>
            <w:r>
              <w:rPr>
                <w:rFonts w:ascii="Arial" w:hAnsi="Arial" w:cs="Arial"/>
                <w:color w:val="00B050"/>
                <w:sz w:val="24"/>
              </w:rPr>
              <w:t>Getting started……………………………………………………………………</w:t>
            </w:r>
          </w:p>
          <w:p w14:paraId="65A5DC10" w14:textId="77777777" w:rsidR="001F5C1D" w:rsidRDefault="001F5C1D">
            <w:pPr>
              <w:spacing w:line="256" w:lineRule="auto"/>
              <w:ind w:left="720"/>
              <w:rPr>
                <w:rFonts w:ascii="Arial" w:hAnsi="Arial" w:cs="Arial"/>
                <w:color w:val="00B050"/>
                <w:sz w:val="24"/>
              </w:rPr>
            </w:pPr>
            <w:r>
              <w:rPr>
                <w:rFonts w:ascii="Arial" w:hAnsi="Arial" w:cs="Arial"/>
                <w:color w:val="00B050"/>
                <w:sz w:val="24"/>
              </w:rPr>
              <w:t>Materials and equipment………………………………………………………..</w:t>
            </w:r>
          </w:p>
          <w:p w14:paraId="26F83039" w14:textId="77777777" w:rsidR="001F5C1D" w:rsidRDefault="001F5C1D">
            <w:pPr>
              <w:spacing w:line="256" w:lineRule="auto"/>
              <w:ind w:left="720"/>
              <w:rPr>
                <w:rFonts w:ascii="Arial" w:hAnsi="Arial" w:cs="Arial"/>
                <w:color w:val="00B050"/>
                <w:sz w:val="24"/>
              </w:rPr>
            </w:pPr>
            <w:r>
              <w:rPr>
                <w:rFonts w:ascii="Arial" w:hAnsi="Arial" w:cs="Arial"/>
                <w:color w:val="00B050"/>
                <w:sz w:val="24"/>
              </w:rPr>
              <w:t>On the day…………………………………………………………………...…...</w:t>
            </w:r>
          </w:p>
          <w:p w14:paraId="1A5ECF74" w14:textId="77777777" w:rsidR="001F5C1D" w:rsidRDefault="001F5C1D">
            <w:pPr>
              <w:spacing w:line="256" w:lineRule="auto"/>
              <w:ind w:left="720"/>
              <w:rPr>
                <w:rFonts w:ascii="Arial" w:hAnsi="Arial" w:cs="Arial"/>
                <w:color w:val="00B050"/>
                <w:sz w:val="24"/>
              </w:rPr>
            </w:pPr>
            <w:r>
              <w:rPr>
                <w:rFonts w:ascii="Arial" w:hAnsi="Arial" w:cs="Arial"/>
                <w:color w:val="00B050"/>
                <w:sz w:val="24"/>
              </w:rPr>
              <w:t>Question Park………………………………………………………………........</w:t>
            </w:r>
          </w:p>
          <w:p w14:paraId="42495953" w14:textId="77777777" w:rsidR="001F5C1D" w:rsidRDefault="001F5C1D">
            <w:pPr>
              <w:spacing w:line="256" w:lineRule="auto"/>
              <w:ind w:left="720"/>
              <w:rPr>
                <w:rFonts w:ascii="Arial" w:hAnsi="Arial" w:cs="Arial"/>
                <w:color w:val="00B050"/>
                <w:sz w:val="24"/>
              </w:rPr>
            </w:pPr>
            <w:r>
              <w:rPr>
                <w:rFonts w:ascii="Arial" w:hAnsi="Arial" w:cs="Arial"/>
                <w:color w:val="00B050"/>
                <w:sz w:val="24"/>
              </w:rPr>
              <w:t>Workbook………………………………………………………………………....</w:t>
            </w:r>
          </w:p>
          <w:p w14:paraId="12F4AA3C" w14:textId="77777777" w:rsidR="001F5C1D" w:rsidRDefault="001F5C1D">
            <w:pPr>
              <w:spacing w:line="256" w:lineRule="auto"/>
              <w:ind w:left="720"/>
              <w:rPr>
                <w:rFonts w:ascii="Arial" w:hAnsi="Arial" w:cs="Arial"/>
                <w:color w:val="00B050"/>
                <w:sz w:val="24"/>
              </w:rPr>
            </w:pPr>
            <w:r>
              <w:rPr>
                <w:rFonts w:ascii="Arial" w:hAnsi="Arial" w:cs="Arial"/>
                <w:color w:val="00B050"/>
                <w:sz w:val="24"/>
              </w:rPr>
              <w:t>Handbook………………………………………………………………………....</w:t>
            </w:r>
          </w:p>
          <w:p w14:paraId="4F33748C" w14:textId="77777777" w:rsidR="001F5C1D" w:rsidRDefault="001F5C1D">
            <w:pPr>
              <w:spacing w:line="256" w:lineRule="auto"/>
              <w:ind w:left="720"/>
              <w:rPr>
                <w:rFonts w:ascii="Arial" w:hAnsi="Arial" w:cs="Arial"/>
                <w:color w:val="00B050"/>
                <w:sz w:val="24"/>
              </w:rPr>
            </w:pPr>
            <w:r>
              <w:rPr>
                <w:rFonts w:ascii="Arial" w:hAnsi="Arial" w:cs="Arial"/>
                <w:color w:val="00B050"/>
                <w:sz w:val="24"/>
              </w:rPr>
              <w:t>Signing-in sheet………………………………………………………………….</w:t>
            </w:r>
          </w:p>
          <w:p w14:paraId="040AF3E8" w14:textId="77777777" w:rsidR="001F5C1D" w:rsidRDefault="001F5C1D">
            <w:pPr>
              <w:spacing w:line="256" w:lineRule="auto"/>
              <w:rPr>
                <w:rFonts w:ascii="Arial" w:hAnsi="Arial" w:cs="Arial"/>
                <w:color w:val="00B050"/>
                <w:sz w:val="16"/>
                <w:szCs w:val="16"/>
              </w:rPr>
            </w:pPr>
          </w:p>
          <w:p w14:paraId="333BC4FA" w14:textId="77777777" w:rsidR="001F5C1D" w:rsidRDefault="001F5C1D">
            <w:pPr>
              <w:spacing w:line="256" w:lineRule="auto"/>
              <w:rPr>
                <w:rFonts w:ascii="Arial" w:hAnsi="Arial" w:cs="Arial"/>
                <w:b/>
                <w:color w:val="7030A0"/>
                <w:sz w:val="28"/>
              </w:rPr>
            </w:pPr>
            <w:r>
              <w:rPr>
                <w:rFonts w:ascii="Arial" w:hAnsi="Arial" w:cs="Arial"/>
                <w:b/>
                <w:color w:val="7030A0"/>
                <w:sz w:val="28"/>
              </w:rPr>
              <w:t>Part C – online training</w:t>
            </w:r>
          </w:p>
          <w:p w14:paraId="17007F6B" w14:textId="77777777" w:rsidR="001F5C1D" w:rsidRDefault="001F5C1D">
            <w:pPr>
              <w:spacing w:line="256" w:lineRule="auto"/>
              <w:ind w:firstLine="720"/>
              <w:rPr>
                <w:rFonts w:ascii="Arial" w:hAnsi="Arial" w:cs="Arial"/>
                <w:color w:val="7030A0"/>
                <w:sz w:val="24"/>
              </w:rPr>
            </w:pPr>
            <w:r>
              <w:rPr>
                <w:rFonts w:ascii="Arial" w:hAnsi="Arial" w:cs="Arial"/>
                <w:color w:val="7030A0"/>
                <w:sz w:val="24"/>
              </w:rPr>
              <w:t>Getting ready for the Zoom training session………………………………….</w:t>
            </w:r>
          </w:p>
          <w:p w14:paraId="0924E21F" w14:textId="77777777" w:rsidR="001F5C1D" w:rsidRDefault="001F5C1D">
            <w:pPr>
              <w:spacing w:line="256" w:lineRule="auto"/>
              <w:ind w:firstLine="720"/>
              <w:rPr>
                <w:rFonts w:ascii="Arial" w:hAnsi="Arial" w:cs="Arial"/>
                <w:color w:val="7030A0"/>
                <w:sz w:val="24"/>
              </w:rPr>
            </w:pPr>
            <w:r>
              <w:rPr>
                <w:rFonts w:ascii="Arial" w:hAnsi="Arial" w:cs="Arial"/>
                <w:color w:val="7030A0"/>
                <w:sz w:val="24"/>
              </w:rPr>
              <w:t>Booking for the training……………………………………………………….....</w:t>
            </w:r>
          </w:p>
          <w:p w14:paraId="67038637" w14:textId="77777777" w:rsidR="001F5C1D" w:rsidRDefault="001F5C1D">
            <w:pPr>
              <w:spacing w:line="256" w:lineRule="auto"/>
              <w:ind w:firstLine="720"/>
              <w:rPr>
                <w:rFonts w:ascii="Arial" w:hAnsi="Arial" w:cs="Arial"/>
                <w:color w:val="7030A0"/>
                <w:sz w:val="24"/>
              </w:rPr>
            </w:pPr>
            <w:r>
              <w:rPr>
                <w:rFonts w:ascii="Arial" w:hAnsi="Arial" w:cs="Arial"/>
                <w:color w:val="7030A0"/>
                <w:sz w:val="24"/>
              </w:rPr>
              <w:t>Pre-course email…………………………..……………………………………..</w:t>
            </w:r>
          </w:p>
          <w:p w14:paraId="0D40ECB6" w14:textId="77777777" w:rsidR="001F5C1D" w:rsidRDefault="001F5C1D">
            <w:pPr>
              <w:spacing w:line="256" w:lineRule="auto"/>
              <w:ind w:firstLine="720"/>
              <w:rPr>
                <w:rFonts w:ascii="Arial" w:hAnsi="Arial" w:cs="Arial"/>
                <w:color w:val="7030A0"/>
                <w:sz w:val="24"/>
              </w:rPr>
            </w:pPr>
            <w:r>
              <w:rPr>
                <w:rFonts w:ascii="Arial" w:hAnsi="Arial" w:cs="Arial"/>
                <w:color w:val="7030A0"/>
                <w:sz w:val="24"/>
              </w:rPr>
              <w:t>Materials and equipment………………………………………………………..</w:t>
            </w:r>
          </w:p>
          <w:p w14:paraId="0EC5B7D8" w14:textId="77777777" w:rsidR="001F5C1D" w:rsidRDefault="001F5C1D">
            <w:pPr>
              <w:spacing w:line="256" w:lineRule="auto"/>
              <w:ind w:firstLine="720"/>
              <w:rPr>
                <w:rFonts w:ascii="Arial" w:hAnsi="Arial" w:cs="Arial"/>
                <w:color w:val="7030A0"/>
                <w:sz w:val="24"/>
              </w:rPr>
            </w:pPr>
            <w:r>
              <w:rPr>
                <w:rFonts w:ascii="Arial" w:hAnsi="Arial" w:cs="Arial"/>
                <w:color w:val="7030A0"/>
                <w:sz w:val="24"/>
              </w:rPr>
              <w:t>On the day………………………………………………………………………..</w:t>
            </w:r>
          </w:p>
          <w:p w14:paraId="522A9603" w14:textId="77777777" w:rsidR="001F5C1D" w:rsidRDefault="001F5C1D">
            <w:pPr>
              <w:spacing w:line="256" w:lineRule="auto"/>
              <w:ind w:firstLine="720"/>
              <w:rPr>
                <w:rFonts w:ascii="Arial" w:hAnsi="Arial" w:cs="Arial"/>
                <w:color w:val="7030A0"/>
                <w:sz w:val="24"/>
              </w:rPr>
            </w:pPr>
            <w:r>
              <w:rPr>
                <w:rFonts w:ascii="Arial" w:hAnsi="Arial" w:cs="Arial"/>
                <w:color w:val="7030A0"/>
                <w:sz w:val="24"/>
              </w:rPr>
              <w:t>Question Park – via the Chat Function…………………………………..……</w:t>
            </w:r>
          </w:p>
          <w:p w14:paraId="46C9C1F0" w14:textId="77777777" w:rsidR="001F5C1D" w:rsidRDefault="001F5C1D">
            <w:pPr>
              <w:spacing w:line="256" w:lineRule="auto"/>
              <w:ind w:firstLine="720"/>
              <w:rPr>
                <w:rFonts w:ascii="Arial" w:hAnsi="Arial" w:cs="Arial"/>
                <w:color w:val="7030A0"/>
                <w:sz w:val="24"/>
              </w:rPr>
            </w:pPr>
            <w:r>
              <w:rPr>
                <w:rFonts w:ascii="Arial" w:hAnsi="Arial" w:cs="Arial"/>
                <w:color w:val="7030A0"/>
                <w:sz w:val="24"/>
              </w:rPr>
              <w:t>Handbook and Workbook……………………………………………………….</w:t>
            </w:r>
          </w:p>
          <w:p w14:paraId="4521EDA7" w14:textId="77777777" w:rsidR="001F5C1D" w:rsidRDefault="001F5C1D">
            <w:pPr>
              <w:spacing w:line="256" w:lineRule="auto"/>
              <w:ind w:firstLine="720"/>
              <w:rPr>
                <w:rFonts w:ascii="Arial" w:hAnsi="Arial" w:cs="Arial"/>
                <w:color w:val="7030A0"/>
                <w:sz w:val="24"/>
              </w:rPr>
            </w:pPr>
            <w:r>
              <w:rPr>
                <w:rFonts w:ascii="Arial" w:hAnsi="Arial" w:cs="Arial"/>
                <w:color w:val="7030A0"/>
                <w:sz w:val="24"/>
              </w:rPr>
              <w:t>Signing-in sheet………………………………………………………………….</w:t>
            </w:r>
          </w:p>
          <w:p w14:paraId="41A6F4DD" w14:textId="77777777" w:rsidR="001F5C1D" w:rsidRDefault="001F5C1D">
            <w:pPr>
              <w:spacing w:line="256" w:lineRule="auto"/>
              <w:rPr>
                <w:rFonts w:ascii="Arial" w:hAnsi="Arial" w:cs="Arial"/>
                <w:sz w:val="16"/>
                <w:szCs w:val="16"/>
              </w:rPr>
            </w:pPr>
          </w:p>
          <w:p w14:paraId="3D0C89EB" w14:textId="77777777" w:rsidR="001F5C1D" w:rsidRDefault="001F5C1D">
            <w:pPr>
              <w:shd w:val="clear" w:color="auto" w:fill="FFFFFF" w:themeFill="background1"/>
              <w:spacing w:line="256" w:lineRule="auto"/>
              <w:rPr>
                <w:rFonts w:ascii="Arial" w:hAnsi="Arial" w:cs="Arial"/>
                <w:color w:val="002060"/>
                <w:sz w:val="24"/>
                <w:szCs w:val="28"/>
              </w:rPr>
            </w:pPr>
            <w:r>
              <w:rPr>
                <w:rFonts w:ascii="Arial" w:hAnsi="Arial" w:cs="Arial"/>
                <w:b/>
                <w:color w:val="002060"/>
                <w:sz w:val="28"/>
                <w:szCs w:val="28"/>
              </w:rPr>
              <w:t xml:space="preserve">Timings </w:t>
            </w:r>
            <w:r>
              <w:rPr>
                <w:rFonts w:ascii="Arial" w:hAnsi="Arial" w:cs="Arial"/>
                <w:color w:val="002060"/>
                <w:sz w:val="24"/>
                <w:szCs w:val="28"/>
              </w:rPr>
              <w:t>……………………………………………………………….………………..</w:t>
            </w:r>
          </w:p>
          <w:p w14:paraId="2513C8BA" w14:textId="77777777" w:rsidR="001F5C1D" w:rsidRDefault="001F5C1D">
            <w:pPr>
              <w:shd w:val="clear" w:color="auto" w:fill="FFFFFF" w:themeFill="background1"/>
              <w:spacing w:line="256" w:lineRule="auto"/>
              <w:rPr>
                <w:rFonts w:ascii="Arial" w:hAnsi="Arial" w:cs="Arial"/>
                <w:color w:val="002060"/>
                <w:sz w:val="16"/>
                <w:szCs w:val="16"/>
              </w:rPr>
            </w:pPr>
          </w:p>
          <w:p w14:paraId="03083E92" w14:textId="77777777" w:rsidR="001F5C1D" w:rsidRDefault="001F5C1D">
            <w:pPr>
              <w:shd w:val="clear" w:color="auto" w:fill="FFFFFF" w:themeFill="background1"/>
              <w:spacing w:line="256" w:lineRule="auto"/>
              <w:rPr>
                <w:rFonts w:ascii="Arial" w:hAnsi="Arial" w:cs="Arial"/>
                <w:color w:val="002060"/>
                <w:sz w:val="24"/>
                <w:szCs w:val="24"/>
              </w:rPr>
            </w:pPr>
            <w:r>
              <w:rPr>
                <w:rFonts w:ascii="Arial" w:hAnsi="Arial" w:cs="Arial"/>
                <w:b/>
                <w:color w:val="002060"/>
                <w:sz w:val="24"/>
                <w:szCs w:val="24"/>
              </w:rPr>
              <w:t>Section 1</w:t>
            </w:r>
            <w:r>
              <w:rPr>
                <w:rFonts w:ascii="Arial" w:hAnsi="Arial" w:cs="Arial"/>
                <w:color w:val="002060"/>
                <w:sz w:val="24"/>
                <w:szCs w:val="24"/>
              </w:rPr>
              <w:t xml:space="preserve"> - Welcome and devotions (slides 1-6, 17 minutes) </w:t>
            </w:r>
            <w:r>
              <w:rPr>
                <w:rFonts w:ascii="Arial" w:hAnsi="Arial" w:cs="Arial"/>
                <w:color w:val="002060"/>
                <w:sz w:val="24"/>
                <w:szCs w:val="24"/>
              </w:rPr>
              <w:tab/>
              <w:t>……………………..</w:t>
            </w:r>
          </w:p>
          <w:p w14:paraId="6E5526F3" w14:textId="77777777" w:rsidR="001F5C1D" w:rsidRDefault="001F5C1D">
            <w:pPr>
              <w:shd w:val="clear" w:color="auto" w:fill="FFFFFF" w:themeFill="background1"/>
              <w:spacing w:line="256" w:lineRule="auto"/>
              <w:rPr>
                <w:rFonts w:ascii="Arial" w:hAnsi="Arial" w:cs="Arial"/>
                <w:color w:val="002060"/>
                <w:sz w:val="24"/>
                <w:szCs w:val="24"/>
              </w:rPr>
            </w:pPr>
            <w:r>
              <w:rPr>
                <w:rFonts w:ascii="Arial" w:hAnsi="Arial" w:cs="Arial"/>
                <w:b/>
                <w:color w:val="002060"/>
                <w:sz w:val="24"/>
                <w:szCs w:val="24"/>
              </w:rPr>
              <w:t>Section 2</w:t>
            </w:r>
            <w:r>
              <w:rPr>
                <w:rFonts w:ascii="Arial" w:hAnsi="Arial" w:cs="Arial"/>
                <w:color w:val="002060"/>
                <w:sz w:val="24"/>
                <w:szCs w:val="24"/>
              </w:rPr>
              <w:t xml:space="preserve"> - Our Church Context (slides 7-23, 34 minutes)…………………………</w:t>
            </w:r>
          </w:p>
          <w:p w14:paraId="53C43629" w14:textId="77777777" w:rsidR="001F5C1D" w:rsidRDefault="001F5C1D">
            <w:pPr>
              <w:shd w:val="clear" w:color="auto" w:fill="FFFFFF" w:themeFill="background1"/>
              <w:spacing w:line="256" w:lineRule="auto"/>
              <w:rPr>
                <w:rFonts w:ascii="Arial" w:hAnsi="Arial" w:cs="Arial"/>
                <w:color w:val="002060"/>
                <w:sz w:val="24"/>
                <w:szCs w:val="24"/>
              </w:rPr>
            </w:pPr>
            <w:r>
              <w:rPr>
                <w:rFonts w:ascii="Arial" w:hAnsi="Arial" w:cs="Arial"/>
                <w:b/>
                <w:color w:val="002060"/>
                <w:sz w:val="24"/>
                <w:szCs w:val="24"/>
              </w:rPr>
              <w:t>Section 3</w:t>
            </w:r>
            <w:r>
              <w:rPr>
                <w:rFonts w:ascii="Arial" w:hAnsi="Arial" w:cs="Arial"/>
                <w:color w:val="002060"/>
                <w:sz w:val="24"/>
                <w:szCs w:val="24"/>
              </w:rPr>
              <w:t xml:space="preserve"> - Good Practice (Slides 24 – 26, 33 minutes) ……………………………</w:t>
            </w:r>
          </w:p>
          <w:p w14:paraId="295E9372" w14:textId="77777777" w:rsidR="001F5C1D" w:rsidRDefault="001F5C1D">
            <w:pPr>
              <w:shd w:val="clear" w:color="auto" w:fill="FFFFFF" w:themeFill="background1"/>
              <w:spacing w:line="256" w:lineRule="auto"/>
              <w:rPr>
                <w:rFonts w:ascii="Arial" w:hAnsi="Arial" w:cs="Arial"/>
                <w:color w:val="002060"/>
                <w:sz w:val="24"/>
                <w:szCs w:val="24"/>
              </w:rPr>
            </w:pPr>
            <w:r>
              <w:rPr>
                <w:rFonts w:ascii="Arial" w:hAnsi="Arial" w:cs="Arial"/>
                <w:b/>
                <w:color w:val="002060"/>
                <w:sz w:val="24"/>
                <w:szCs w:val="24"/>
              </w:rPr>
              <w:t>Section 4</w:t>
            </w:r>
            <w:r>
              <w:rPr>
                <w:rFonts w:ascii="Arial" w:hAnsi="Arial" w:cs="Arial"/>
                <w:color w:val="002060"/>
                <w:sz w:val="24"/>
                <w:szCs w:val="24"/>
              </w:rPr>
              <w:t xml:space="preserve"> - Four Steps to Good Practice (slides 28–35; 39 minutes)……………..</w:t>
            </w:r>
          </w:p>
          <w:p w14:paraId="2C4B3A02" w14:textId="77777777" w:rsidR="001F5C1D" w:rsidRDefault="001F5C1D">
            <w:pPr>
              <w:shd w:val="clear" w:color="auto" w:fill="FFFFFF" w:themeFill="background1"/>
              <w:spacing w:line="256" w:lineRule="auto"/>
              <w:rPr>
                <w:rFonts w:ascii="Arial" w:hAnsi="Arial" w:cs="Arial"/>
                <w:color w:val="002060"/>
                <w:sz w:val="24"/>
                <w:szCs w:val="24"/>
              </w:rPr>
            </w:pPr>
            <w:r>
              <w:rPr>
                <w:rFonts w:ascii="Arial" w:hAnsi="Arial" w:cs="Arial"/>
                <w:b/>
                <w:color w:val="002060"/>
                <w:sz w:val="24"/>
                <w:szCs w:val="24"/>
              </w:rPr>
              <w:t>Section 5</w:t>
            </w:r>
            <w:r>
              <w:rPr>
                <w:rFonts w:ascii="Arial" w:hAnsi="Arial" w:cs="Arial"/>
                <w:color w:val="002060"/>
                <w:sz w:val="24"/>
                <w:szCs w:val="24"/>
              </w:rPr>
              <w:t xml:space="preserve"> - Case Studies (slide 36, 20 minutes)……………………………………..</w:t>
            </w:r>
          </w:p>
          <w:p w14:paraId="5CFD1E0A" w14:textId="77777777" w:rsidR="001F5C1D" w:rsidRDefault="001F5C1D">
            <w:pPr>
              <w:shd w:val="clear" w:color="auto" w:fill="FFFFFF" w:themeFill="background1"/>
              <w:spacing w:line="256" w:lineRule="auto"/>
              <w:rPr>
                <w:rFonts w:ascii="Arial" w:hAnsi="Arial" w:cs="Arial"/>
                <w:color w:val="002060"/>
                <w:sz w:val="24"/>
                <w:szCs w:val="24"/>
              </w:rPr>
            </w:pPr>
            <w:r>
              <w:rPr>
                <w:rFonts w:ascii="Arial" w:hAnsi="Arial" w:cs="Arial"/>
                <w:b/>
                <w:color w:val="002060"/>
                <w:sz w:val="24"/>
                <w:szCs w:val="24"/>
              </w:rPr>
              <w:t>Section 6</w:t>
            </w:r>
            <w:r>
              <w:rPr>
                <w:rFonts w:ascii="Arial" w:hAnsi="Arial" w:cs="Arial"/>
                <w:color w:val="002060"/>
                <w:sz w:val="24"/>
                <w:szCs w:val="24"/>
              </w:rPr>
              <w:t xml:space="preserve"> - Reflection, evaluation and close (Slides 37-44, 13 minutes)………….</w:t>
            </w:r>
          </w:p>
          <w:p w14:paraId="75765220" w14:textId="77777777" w:rsidR="001F5C1D" w:rsidRDefault="001F5C1D">
            <w:pPr>
              <w:shd w:val="clear" w:color="auto" w:fill="FFFFFF" w:themeFill="background1"/>
              <w:spacing w:line="256" w:lineRule="auto"/>
            </w:pPr>
            <w:r>
              <w:rPr>
                <w:rFonts w:ascii="Arial" w:hAnsi="Arial" w:cs="Arial"/>
                <w:b/>
                <w:color w:val="002060"/>
                <w:sz w:val="24"/>
                <w:szCs w:val="24"/>
              </w:rPr>
              <w:t>Appendix I</w:t>
            </w:r>
            <w:r>
              <w:rPr>
                <w:rFonts w:ascii="Arial" w:hAnsi="Arial" w:cs="Arial"/>
                <w:color w:val="002060"/>
                <w:sz w:val="24"/>
                <w:szCs w:val="24"/>
              </w:rPr>
              <w:t xml:space="preserve"> – Case studies preparation</w:t>
            </w:r>
            <w:r>
              <w:rPr>
                <w:rFonts w:ascii="Arial" w:hAnsi="Arial" w:cs="Arial"/>
                <w:color w:val="002060"/>
                <w:sz w:val="24"/>
                <w:szCs w:val="24"/>
              </w:rPr>
              <w:tab/>
              <w:t>……………………………………………..</w:t>
            </w:r>
          </w:p>
        </w:tc>
        <w:tc>
          <w:tcPr>
            <w:tcW w:w="567" w:type="dxa"/>
            <w:tcBorders>
              <w:top w:val="single" w:sz="4" w:space="0" w:color="FFFFFF" w:themeColor="background1"/>
              <w:left w:val="single" w:sz="4" w:space="0" w:color="FFFFFF"/>
              <w:bottom w:val="single" w:sz="4" w:space="0" w:color="FFFFFF"/>
              <w:right w:val="single" w:sz="4" w:space="0" w:color="FFFFFF" w:themeColor="background1"/>
            </w:tcBorders>
            <w:shd w:val="clear" w:color="auto" w:fill="FFFFFF" w:themeFill="background1"/>
            <w:vAlign w:val="center"/>
          </w:tcPr>
          <w:p w14:paraId="5739966D" w14:textId="77777777" w:rsidR="001F5C1D" w:rsidRDefault="001F5C1D">
            <w:pPr>
              <w:spacing w:line="256" w:lineRule="auto"/>
              <w:rPr>
                <w:rFonts w:ascii="Arial" w:hAnsi="Arial" w:cs="Arial"/>
                <w:color w:val="FFFFFF" w:themeColor="background1"/>
                <w:sz w:val="28"/>
              </w:rPr>
            </w:pPr>
            <w:r>
              <w:rPr>
                <w:rFonts w:ascii="Arial" w:hAnsi="Arial" w:cs="Arial"/>
                <w:color w:val="FFFFFF" w:themeColor="background1"/>
                <w:sz w:val="28"/>
              </w:rPr>
              <w:t>A</w:t>
            </w:r>
          </w:p>
          <w:p w14:paraId="574CB6BA" w14:textId="77777777" w:rsidR="001F5C1D" w:rsidRDefault="001F5C1D">
            <w:pPr>
              <w:spacing w:line="256" w:lineRule="auto"/>
              <w:rPr>
                <w:rFonts w:ascii="Arial" w:hAnsi="Arial" w:cs="Arial"/>
                <w:color w:val="002060"/>
                <w:sz w:val="24"/>
              </w:rPr>
            </w:pPr>
            <w:r>
              <w:rPr>
                <w:rFonts w:ascii="Arial" w:hAnsi="Arial" w:cs="Arial"/>
                <w:color w:val="002060"/>
                <w:sz w:val="24"/>
              </w:rPr>
              <w:t xml:space="preserve">  3</w:t>
            </w:r>
          </w:p>
          <w:p w14:paraId="350AE353" w14:textId="77777777" w:rsidR="001F5C1D" w:rsidRDefault="001F5C1D">
            <w:pPr>
              <w:spacing w:line="256" w:lineRule="auto"/>
              <w:rPr>
                <w:rFonts w:ascii="Arial" w:hAnsi="Arial" w:cs="Arial"/>
                <w:color w:val="002060"/>
                <w:sz w:val="24"/>
              </w:rPr>
            </w:pPr>
            <w:r>
              <w:rPr>
                <w:rFonts w:ascii="Arial" w:hAnsi="Arial" w:cs="Arial"/>
                <w:color w:val="002060"/>
                <w:sz w:val="24"/>
              </w:rPr>
              <w:t xml:space="preserve">  3</w:t>
            </w:r>
          </w:p>
          <w:p w14:paraId="7DBFB440" w14:textId="77777777" w:rsidR="001F5C1D" w:rsidRDefault="001F5C1D">
            <w:pPr>
              <w:spacing w:line="256" w:lineRule="auto"/>
              <w:rPr>
                <w:rFonts w:ascii="Arial" w:hAnsi="Arial" w:cs="Arial"/>
                <w:color w:val="002060"/>
                <w:sz w:val="24"/>
              </w:rPr>
            </w:pPr>
            <w:r>
              <w:rPr>
                <w:rFonts w:ascii="Arial" w:hAnsi="Arial" w:cs="Arial"/>
                <w:color w:val="002060"/>
                <w:sz w:val="24"/>
              </w:rPr>
              <w:t xml:space="preserve">  3</w:t>
            </w:r>
          </w:p>
          <w:p w14:paraId="3E72F7EE" w14:textId="77777777" w:rsidR="001F5C1D" w:rsidRDefault="001F5C1D">
            <w:pPr>
              <w:spacing w:line="256" w:lineRule="auto"/>
              <w:rPr>
                <w:rFonts w:ascii="Arial" w:hAnsi="Arial" w:cs="Arial"/>
                <w:sz w:val="16"/>
                <w:szCs w:val="16"/>
              </w:rPr>
            </w:pPr>
          </w:p>
          <w:p w14:paraId="5B9E48E4" w14:textId="77777777" w:rsidR="001F5C1D" w:rsidRDefault="001F5C1D">
            <w:pPr>
              <w:spacing w:line="256" w:lineRule="auto"/>
              <w:rPr>
                <w:rFonts w:ascii="Arial" w:hAnsi="Arial" w:cs="Arial"/>
                <w:sz w:val="28"/>
                <w:szCs w:val="16"/>
              </w:rPr>
            </w:pPr>
          </w:p>
          <w:p w14:paraId="625F2E17" w14:textId="77777777" w:rsidR="001F5C1D" w:rsidRDefault="001F5C1D">
            <w:pPr>
              <w:spacing w:line="256" w:lineRule="auto"/>
              <w:rPr>
                <w:rFonts w:ascii="Arial" w:hAnsi="Arial" w:cs="Arial"/>
                <w:color w:val="00B050"/>
                <w:sz w:val="24"/>
                <w:szCs w:val="16"/>
              </w:rPr>
            </w:pPr>
            <w:r>
              <w:rPr>
                <w:rFonts w:ascii="Arial" w:hAnsi="Arial" w:cs="Arial"/>
                <w:color w:val="00B050"/>
                <w:sz w:val="24"/>
                <w:szCs w:val="16"/>
              </w:rPr>
              <w:t xml:space="preserve">  6</w:t>
            </w:r>
          </w:p>
          <w:p w14:paraId="78780B55" w14:textId="77777777" w:rsidR="001F5C1D" w:rsidRDefault="001F5C1D">
            <w:pPr>
              <w:spacing w:line="256" w:lineRule="auto"/>
              <w:rPr>
                <w:rFonts w:ascii="Arial" w:hAnsi="Arial" w:cs="Arial"/>
                <w:color w:val="00B050"/>
                <w:sz w:val="24"/>
                <w:szCs w:val="16"/>
              </w:rPr>
            </w:pPr>
            <w:r>
              <w:rPr>
                <w:rFonts w:ascii="Arial" w:hAnsi="Arial" w:cs="Arial"/>
                <w:color w:val="00B050"/>
                <w:sz w:val="24"/>
                <w:szCs w:val="16"/>
              </w:rPr>
              <w:t xml:space="preserve">  6</w:t>
            </w:r>
          </w:p>
          <w:p w14:paraId="3057BA0F" w14:textId="77777777" w:rsidR="001F5C1D" w:rsidRDefault="001F5C1D">
            <w:pPr>
              <w:spacing w:line="256" w:lineRule="auto"/>
              <w:rPr>
                <w:rFonts w:ascii="Arial" w:hAnsi="Arial" w:cs="Arial"/>
                <w:color w:val="00B050"/>
                <w:sz w:val="24"/>
                <w:szCs w:val="16"/>
              </w:rPr>
            </w:pPr>
            <w:r>
              <w:rPr>
                <w:rFonts w:ascii="Arial" w:hAnsi="Arial" w:cs="Arial"/>
                <w:color w:val="00B050"/>
                <w:sz w:val="24"/>
                <w:szCs w:val="16"/>
              </w:rPr>
              <w:t xml:space="preserve">  6</w:t>
            </w:r>
          </w:p>
          <w:p w14:paraId="3089A6CB" w14:textId="77777777" w:rsidR="001F5C1D" w:rsidRDefault="001F5C1D">
            <w:pPr>
              <w:spacing w:line="256" w:lineRule="auto"/>
              <w:rPr>
                <w:rFonts w:ascii="Arial" w:hAnsi="Arial" w:cs="Arial"/>
                <w:color w:val="00B050"/>
                <w:sz w:val="24"/>
                <w:szCs w:val="16"/>
              </w:rPr>
            </w:pPr>
            <w:r>
              <w:rPr>
                <w:rFonts w:ascii="Arial" w:hAnsi="Arial" w:cs="Arial"/>
                <w:color w:val="00B050"/>
                <w:sz w:val="24"/>
                <w:szCs w:val="16"/>
              </w:rPr>
              <w:t xml:space="preserve">  7</w:t>
            </w:r>
          </w:p>
          <w:p w14:paraId="2BD08F51" w14:textId="77777777" w:rsidR="001F5C1D" w:rsidRDefault="001F5C1D">
            <w:pPr>
              <w:spacing w:line="256" w:lineRule="auto"/>
              <w:rPr>
                <w:rFonts w:ascii="Arial" w:hAnsi="Arial" w:cs="Arial"/>
                <w:color w:val="00B050"/>
                <w:sz w:val="24"/>
                <w:szCs w:val="16"/>
              </w:rPr>
            </w:pPr>
            <w:r>
              <w:rPr>
                <w:rFonts w:ascii="Arial" w:hAnsi="Arial" w:cs="Arial"/>
                <w:color w:val="00B050"/>
                <w:sz w:val="24"/>
                <w:szCs w:val="16"/>
              </w:rPr>
              <w:t xml:space="preserve">  7</w:t>
            </w:r>
          </w:p>
          <w:p w14:paraId="7B16DA88" w14:textId="77777777" w:rsidR="001F5C1D" w:rsidRDefault="001F5C1D">
            <w:pPr>
              <w:spacing w:line="256" w:lineRule="auto"/>
              <w:rPr>
                <w:rFonts w:ascii="Arial" w:hAnsi="Arial" w:cs="Arial"/>
                <w:color w:val="00B050"/>
                <w:sz w:val="24"/>
                <w:szCs w:val="16"/>
              </w:rPr>
            </w:pPr>
            <w:r>
              <w:rPr>
                <w:rFonts w:ascii="Arial" w:hAnsi="Arial" w:cs="Arial"/>
                <w:color w:val="00B050"/>
                <w:sz w:val="24"/>
                <w:szCs w:val="16"/>
              </w:rPr>
              <w:t xml:space="preserve">  7</w:t>
            </w:r>
          </w:p>
          <w:p w14:paraId="36CA97E1" w14:textId="77777777" w:rsidR="001F5C1D" w:rsidRDefault="001F5C1D">
            <w:pPr>
              <w:spacing w:line="256" w:lineRule="auto"/>
              <w:rPr>
                <w:rFonts w:ascii="Arial" w:hAnsi="Arial" w:cs="Arial"/>
                <w:color w:val="00B050"/>
                <w:sz w:val="24"/>
                <w:szCs w:val="16"/>
              </w:rPr>
            </w:pPr>
            <w:r>
              <w:rPr>
                <w:rFonts w:ascii="Arial" w:hAnsi="Arial" w:cs="Arial"/>
                <w:color w:val="00B050"/>
                <w:sz w:val="24"/>
                <w:szCs w:val="16"/>
              </w:rPr>
              <w:t xml:space="preserve">  7</w:t>
            </w:r>
          </w:p>
          <w:p w14:paraId="153171FA" w14:textId="77777777" w:rsidR="001F5C1D" w:rsidRDefault="001F5C1D">
            <w:pPr>
              <w:spacing w:line="256" w:lineRule="auto"/>
              <w:rPr>
                <w:rFonts w:ascii="Arial" w:hAnsi="Arial" w:cs="Arial"/>
                <w:sz w:val="16"/>
                <w:szCs w:val="16"/>
              </w:rPr>
            </w:pPr>
          </w:p>
          <w:p w14:paraId="24EE3221" w14:textId="77777777" w:rsidR="001F5C1D" w:rsidRDefault="001F5C1D">
            <w:pPr>
              <w:spacing w:line="256" w:lineRule="auto"/>
              <w:rPr>
                <w:rFonts w:ascii="Arial" w:hAnsi="Arial" w:cs="Arial"/>
                <w:sz w:val="28"/>
                <w:szCs w:val="16"/>
              </w:rPr>
            </w:pPr>
          </w:p>
          <w:p w14:paraId="6105D934" w14:textId="77777777" w:rsidR="001F5C1D" w:rsidRDefault="001F5C1D">
            <w:pPr>
              <w:spacing w:line="256" w:lineRule="auto"/>
              <w:rPr>
                <w:rFonts w:ascii="Arial" w:hAnsi="Arial" w:cs="Arial"/>
                <w:color w:val="7030A0"/>
                <w:sz w:val="24"/>
                <w:szCs w:val="16"/>
              </w:rPr>
            </w:pPr>
            <w:r>
              <w:rPr>
                <w:rFonts w:ascii="Arial" w:hAnsi="Arial" w:cs="Arial"/>
                <w:color w:val="7030A0"/>
                <w:sz w:val="24"/>
                <w:szCs w:val="16"/>
              </w:rPr>
              <w:t xml:space="preserve">  9</w:t>
            </w:r>
          </w:p>
          <w:p w14:paraId="386A8917" w14:textId="77777777" w:rsidR="001F5C1D" w:rsidRDefault="001F5C1D">
            <w:pPr>
              <w:spacing w:line="256" w:lineRule="auto"/>
              <w:rPr>
                <w:rFonts w:ascii="Arial" w:hAnsi="Arial" w:cs="Arial"/>
                <w:color w:val="7030A0"/>
                <w:sz w:val="24"/>
                <w:szCs w:val="16"/>
              </w:rPr>
            </w:pPr>
            <w:r>
              <w:rPr>
                <w:rFonts w:ascii="Arial" w:hAnsi="Arial" w:cs="Arial"/>
                <w:color w:val="7030A0"/>
                <w:sz w:val="24"/>
                <w:szCs w:val="16"/>
              </w:rPr>
              <w:t>10</w:t>
            </w:r>
          </w:p>
          <w:p w14:paraId="6A1A1217" w14:textId="77777777" w:rsidR="001F5C1D" w:rsidRDefault="001F5C1D">
            <w:pPr>
              <w:spacing w:line="256" w:lineRule="auto"/>
              <w:rPr>
                <w:rFonts w:ascii="Arial" w:hAnsi="Arial" w:cs="Arial"/>
                <w:color w:val="7030A0"/>
                <w:sz w:val="24"/>
                <w:szCs w:val="16"/>
              </w:rPr>
            </w:pPr>
            <w:r>
              <w:rPr>
                <w:rFonts w:ascii="Arial" w:hAnsi="Arial" w:cs="Arial"/>
                <w:color w:val="7030A0"/>
                <w:sz w:val="24"/>
                <w:szCs w:val="16"/>
              </w:rPr>
              <w:t>10</w:t>
            </w:r>
          </w:p>
          <w:p w14:paraId="0534FB4A" w14:textId="77777777" w:rsidR="001F5C1D" w:rsidRDefault="001F5C1D">
            <w:pPr>
              <w:spacing w:line="256" w:lineRule="auto"/>
              <w:rPr>
                <w:rFonts w:ascii="Arial" w:hAnsi="Arial" w:cs="Arial"/>
                <w:color w:val="7030A0"/>
                <w:sz w:val="24"/>
                <w:szCs w:val="16"/>
              </w:rPr>
            </w:pPr>
            <w:r>
              <w:rPr>
                <w:rFonts w:ascii="Arial" w:hAnsi="Arial" w:cs="Arial"/>
                <w:color w:val="7030A0"/>
                <w:sz w:val="24"/>
                <w:szCs w:val="16"/>
              </w:rPr>
              <w:t>10</w:t>
            </w:r>
          </w:p>
          <w:p w14:paraId="5C98EDD1" w14:textId="77777777" w:rsidR="001F5C1D" w:rsidRDefault="001F5C1D">
            <w:pPr>
              <w:spacing w:line="256" w:lineRule="auto"/>
              <w:rPr>
                <w:rFonts w:ascii="Arial" w:hAnsi="Arial" w:cs="Arial"/>
                <w:color w:val="7030A0"/>
                <w:sz w:val="24"/>
                <w:szCs w:val="16"/>
              </w:rPr>
            </w:pPr>
            <w:r>
              <w:rPr>
                <w:rFonts w:ascii="Arial" w:hAnsi="Arial" w:cs="Arial"/>
                <w:color w:val="7030A0"/>
                <w:sz w:val="24"/>
                <w:szCs w:val="16"/>
              </w:rPr>
              <w:t>11</w:t>
            </w:r>
          </w:p>
          <w:p w14:paraId="71E86402" w14:textId="77777777" w:rsidR="001F5C1D" w:rsidRDefault="001F5C1D">
            <w:pPr>
              <w:spacing w:line="256" w:lineRule="auto"/>
              <w:rPr>
                <w:rFonts w:ascii="Arial" w:hAnsi="Arial" w:cs="Arial"/>
                <w:color w:val="7030A0"/>
                <w:sz w:val="24"/>
                <w:szCs w:val="16"/>
              </w:rPr>
            </w:pPr>
            <w:r>
              <w:rPr>
                <w:rFonts w:ascii="Arial" w:hAnsi="Arial" w:cs="Arial"/>
                <w:color w:val="7030A0"/>
                <w:sz w:val="24"/>
                <w:szCs w:val="16"/>
              </w:rPr>
              <w:t>11</w:t>
            </w:r>
          </w:p>
          <w:p w14:paraId="7B518EF1" w14:textId="77777777" w:rsidR="001F5C1D" w:rsidRDefault="001F5C1D">
            <w:pPr>
              <w:spacing w:line="256" w:lineRule="auto"/>
              <w:rPr>
                <w:rFonts w:ascii="Arial" w:hAnsi="Arial" w:cs="Arial"/>
                <w:color w:val="7030A0"/>
                <w:sz w:val="24"/>
                <w:szCs w:val="16"/>
              </w:rPr>
            </w:pPr>
            <w:r>
              <w:rPr>
                <w:rFonts w:ascii="Arial" w:hAnsi="Arial" w:cs="Arial"/>
                <w:color w:val="7030A0"/>
                <w:sz w:val="24"/>
                <w:szCs w:val="16"/>
              </w:rPr>
              <w:t>11</w:t>
            </w:r>
          </w:p>
          <w:p w14:paraId="02E5BB40" w14:textId="77777777" w:rsidR="001F5C1D" w:rsidRDefault="001F5C1D">
            <w:pPr>
              <w:spacing w:line="256" w:lineRule="auto"/>
              <w:rPr>
                <w:rFonts w:ascii="Arial" w:hAnsi="Arial" w:cs="Arial"/>
                <w:color w:val="7030A0"/>
                <w:sz w:val="24"/>
                <w:szCs w:val="16"/>
              </w:rPr>
            </w:pPr>
            <w:r>
              <w:rPr>
                <w:rFonts w:ascii="Arial" w:hAnsi="Arial" w:cs="Arial"/>
                <w:color w:val="7030A0"/>
                <w:sz w:val="24"/>
                <w:szCs w:val="16"/>
              </w:rPr>
              <w:t>11</w:t>
            </w:r>
          </w:p>
          <w:p w14:paraId="424D37ED" w14:textId="77777777" w:rsidR="001F5C1D" w:rsidRDefault="001F5C1D">
            <w:pPr>
              <w:spacing w:line="256" w:lineRule="auto"/>
              <w:rPr>
                <w:rFonts w:ascii="Arial" w:hAnsi="Arial" w:cs="Arial"/>
                <w:sz w:val="18"/>
                <w:szCs w:val="18"/>
              </w:rPr>
            </w:pPr>
          </w:p>
          <w:p w14:paraId="2767695A" w14:textId="77777777" w:rsidR="001F5C1D" w:rsidRDefault="001F5C1D">
            <w:pPr>
              <w:spacing w:line="256" w:lineRule="auto"/>
              <w:rPr>
                <w:rFonts w:ascii="Arial" w:hAnsi="Arial" w:cs="Arial"/>
                <w:color w:val="002060"/>
                <w:sz w:val="24"/>
                <w:szCs w:val="16"/>
              </w:rPr>
            </w:pPr>
            <w:r>
              <w:rPr>
                <w:rFonts w:ascii="Arial" w:hAnsi="Arial" w:cs="Arial"/>
                <w:color w:val="002060"/>
                <w:sz w:val="24"/>
                <w:szCs w:val="16"/>
              </w:rPr>
              <w:t>13</w:t>
            </w:r>
          </w:p>
          <w:p w14:paraId="45415B8A" w14:textId="77777777" w:rsidR="001F5C1D" w:rsidRDefault="001F5C1D">
            <w:pPr>
              <w:spacing w:line="256" w:lineRule="auto"/>
              <w:rPr>
                <w:rFonts w:ascii="Arial" w:hAnsi="Arial" w:cs="Arial"/>
                <w:color w:val="002060"/>
                <w:sz w:val="18"/>
                <w:szCs w:val="18"/>
              </w:rPr>
            </w:pPr>
          </w:p>
          <w:p w14:paraId="77619FA9" w14:textId="77777777" w:rsidR="001F5C1D" w:rsidRDefault="001F5C1D">
            <w:pPr>
              <w:spacing w:line="256" w:lineRule="auto"/>
              <w:rPr>
                <w:rFonts w:ascii="Arial" w:hAnsi="Arial" w:cs="Arial"/>
                <w:color w:val="002060"/>
                <w:sz w:val="24"/>
                <w:szCs w:val="16"/>
              </w:rPr>
            </w:pPr>
            <w:r>
              <w:rPr>
                <w:rFonts w:ascii="Arial" w:hAnsi="Arial" w:cs="Arial"/>
                <w:color w:val="002060"/>
                <w:sz w:val="24"/>
                <w:szCs w:val="16"/>
              </w:rPr>
              <w:t>16</w:t>
            </w:r>
          </w:p>
          <w:p w14:paraId="77371120" w14:textId="77777777" w:rsidR="001F5C1D" w:rsidRDefault="001F5C1D">
            <w:pPr>
              <w:spacing w:line="256" w:lineRule="auto"/>
              <w:rPr>
                <w:rFonts w:ascii="Arial" w:hAnsi="Arial" w:cs="Arial"/>
                <w:color w:val="002060"/>
                <w:sz w:val="24"/>
                <w:szCs w:val="16"/>
              </w:rPr>
            </w:pPr>
            <w:r>
              <w:rPr>
                <w:rFonts w:ascii="Arial" w:hAnsi="Arial" w:cs="Arial"/>
                <w:color w:val="002060"/>
                <w:sz w:val="24"/>
                <w:szCs w:val="16"/>
              </w:rPr>
              <w:t>20</w:t>
            </w:r>
          </w:p>
          <w:p w14:paraId="1698E6D9" w14:textId="77777777" w:rsidR="001F5C1D" w:rsidRDefault="001F5C1D">
            <w:pPr>
              <w:spacing w:line="256" w:lineRule="auto"/>
              <w:rPr>
                <w:rFonts w:ascii="Arial" w:hAnsi="Arial" w:cs="Arial"/>
                <w:color w:val="002060"/>
                <w:sz w:val="24"/>
                <w:szCs w:val="16"/>
              </w:rPr>
            </w:pPr>
            <w:r>
              <w:rPr>
                <w:rFonts w:ascii="Arial" w:hAnsi="Arial" w:cs="Arial"/>
                <w:color w:val="002060"/>
                <w:sz w:val="24"/>
                <w:szCs w:val="16"/>
              </w:rPr>
              <w:t>30</w:t>
            </w:r>
          </w:p>
          <w:p w14:paraId="02DCCDCE" w14:textId="77777777" w:rsidR="001F5C1D" w:rsidRDefault="001F5C1D">
            <w:pPr>
              <w:spacing w:line="256" w:lineRule="auto"/>
              <w:rPr>
                <w:rFonts w:ascii="Arial" w:hAnsi="Arial" w:cs="Arial"/>
                <w:color w:val="002060"/>
                <w:sz w:val="24"/>
                <w:szCs w:val="16"/>
              </w:rPr>
            </w:pPr>
            <w:r>
              <w:rPr>
                <w:rFonts w:ascii="Arial" w:hAnsi="Arial" w:cs="Arial"/>
                <w:color w:val="002060"/>
                <w:sz w:val="24"/>
                <w:szCs w:val="16"/>
              </w:rPr>
              <w:t>34</w:t>
            </w:r>
          </w:p>
          <w:p w14:paraId="6BD00970" w14:textId="77777777" w:rsidR="001F5C1D" w:rsidRDefault="001F5C1D">
            <w:pPr>
              <w:spacing w:line="256" w:lineRule="auto"/>
              <w:rPr>
                <w:rFonts w:ascii="Arial" w:hAnsi="Arial" w:cs="Arial"/>
                <w:color w:val="002060"/>
                <w:sz w:val="24"/>
                <w:szCs w:val="16"/>
              </w:rPr>
            </w:pPr>
            <w:r>
              <w:rPr>
                <w:rFonts w:ascii="Arial" w:hAnsi="Arial" w:cs="Arial"/>
                <w:color w:val="002060"/>
                <w:sz w:val="24"/>
                <w:szCs w:val="16"/>
              </w:rPr>
              <w:t>42</w:t>
            </w:r>
          </w:p>
          <w:p w14:paraId="2706F0F9" w14:textId="77777777" w:rsidR="001F5C1D" w:rsidRDefault="001F5C1D">
            <w:pPr>
              <w:spacing w:line="256" w:lineRule="auto"/>
              <w:rPr>
                <w:rFonts w:ascii="Arial" w:hAnsi="Arial" w:cs="Arial"/>
                <w:color w:val="002060"/>
                <w:sz w:val="24"/>
                <w:szCs w:val="16"/>
              </w:rPr>
            </w:pPr>
            <w:r>
              <w:rPr>
                <w:rFonts w:ascii="Arial" w:hAnsi="Arial" w:cs="Arial"/>
                <w:color w:val="002060"/>
                <w:sz w:val="24"/>
                <w:szCs w:val="16"/>
              </w:rPr>
              <w:t>43</w:t>
            </w:r>
          </w:p>
          <w:p w14:paraId="50573E6C" w14:textId="77777777" w:rsidR="001F5C1D" w:rsidRDefault="001F5C1D">
            <w:pPr>
              <w:spacing w:line="256" w:lineRule="auto"/>
              <w:rPr>
                <w:rFonts w:ascii="Arial" w:hAnsi="Arial" w:cs="Arial"/>
                <w:sz w:val="24"/>
                <w:szCs w:val="16"/>
              </w:rPr>
            </w:pPr>
            <w:r>
              <w:rPr>
                <w:rFonts w:ascii="Arial" w:hAnsi="Arial" w:cs="Arial"/>
                <w:color w:val="002060"/>
                <w:sz w:val="24"/>
                <w:szCs w:val="16"/>
              </w:rPr>
              <w:t>50</w:t>
            </w:r>
          </w:p>
        </w:tc>
      </w:tr>
    </w:tbl>
    <w:p w14:paraId="319F39E3" w14:textId="7532FC7C" w:rsidR="008D020D" w:rsidRDefault="008D020D" w:rsidP="00F17920">
      <w:pPr>
        <w:rPr>
          <w:rFonts w:ascii="Leelawadee" w:hAnsi="Leelawadee" w:cs="Leelawadee"/>
          <w:color w:val="1F4E79" w:themeColor="accent5" w:themeShade="80"/>
          <w:sz w:val="32"/>
        </w:rPr>
      </w:pPr>
      <w:r>
        <w:rPr>
          <w:rFonts w:ascii="Leelawadee" w:hAnsi="Leelawadee" w:cs="Leelawadee"/>
          <w:color w:val="1F4E79" w:themeColor="accent5" w:themeShade="80"/>
          <w:sz w:val="32"/>
        </w:rPr>
        <w:br w:type="page"/>
      </w:r>
    </w:p>
    <w:p w14:paraId="28DBD022" w14:textId="3FE52DFA" w:rsidR="00BB0219" w:rsidRPr="00A109A2" w:rsidRDefault="00BB0219" w:rsidP="00BB0219">
      <w:pPr>
        <w:keepNext/>
        <w:keepLines/>
        <w:spacing w:before="40"/>
        <w:outlineLvl w:val="2"/>
        <w:rPr>
          <w:rFonts w:ascii="Arial" w:eastAsiaTheme="majorEastAsia" w:hAnsi="Arial" w:cs="Arial"/>
          <w:b/>
          <w:bCs/>
          <w:color w:val="2F5496" w:themeColor="accent1" w:themeShade="BF"/>
          <w:sz w:val="36"/>
          <w:szCs w:val="24"/>
        </w:rPr>
      </w:pPr>
      <w:bookmarkStart w:id="3" w:name="_Toc55988978"/>
      <w:bookmarkStart w:id="4" w:name="_Toc101884087"/>
      <w:r w:rsidRPr="00A109A2">
        <w:rPr>
          <w:rFonts w:ascii="Arial" w:eastAsiaTheme="majorEastAsia" w:hAnsi="Arial" w:cs="Arial"/>
          <w:b/>
          <w:bCs/>
          <w:color w:val="2F5496" w:themeColor="accent1" w:themeShade="BF"/>
          <w:sz w:val="36"/>
          <w:szCs w:val="24"/>
        </w:rPr>
        <w:t>Part A – all forms of training</w:t>
      </w:r>
    </w:p>
    <w:p w14:paraId="1255D00B" w14:textId="77777777" w:rsidR="00BB0219" w:rsidRPr="00BB0219" w:rsidRDefault="00BB0219" w:rsidP="00BB0219">
      <w:pPr>
        <w:spacing w:line="240" w:lineRule="auto"/>
        <w:jc w:val="both"/>
        <w:rPr>
          <w:rFonts w:ascii="Arial" w:hAnsi="Arial" w:cs="Arial"/>
          <w:b/>
          <w:color w:val="2F5496" w:themeColor="accent1" w:themeShade="BF"/>
          <w:sz w:val="24"/>
          <w:szCs w:val="32"/>
        </w:rPr>
      </w:pPr>
    </w:p>
    <w:p w14:paraId="5C269325" w14:textId="77777777" w:rsidR="00BB0219" w:rsidRPr="002D5F86" w:rsidRDefault="00BB0219" w:rsidP="00BB0219">
      <w:pPr>
        <w:jc w:val="both"/>
        <w:rPr>
          <w:rFonts w:ascii="Arial" w:hAnsi="Arial" w:cs="Arial"/>
          <w:b/>
          <w:color w:val="2F5496" w:themeColor="accent1" w:themeShade="BF"/>
          <w:sz w:val="28"/>
          <w:szCs w:val="24"/>
        </w:rPr>
      </w:pPr>
      <w:r w:rsidRPr="002D5F86">
        <w:rPr>
          <w:rFonts w:ascii="Arial" w:hAnsi="Arial" w:cs="Arial"/>
          <w:b/>
          <w:color w:val="2F5496" w:themeColor="accent1" w:themeShade="BF"/>
          <w:sz w:val="28"/>
          <w:szCs w:val="24"/>
        </w:rPr>
        <w:t xml:space="preserve">Who delivers the training? </w:t>
      </w:r>
    </w:p>
    <w:p w14:paraId="4EE7CF5A" w14:textId="1F666825" w:rsidR="00BB0219" w:rsidRPr="002D5F86" w:rsidRDefault="00BB0219" w:rsidP="00BB0219">
      <w:pPr>
        <w:jc w:val="both"/>
        <w:rPr>
          <w:rFonts w:ascii="Arial" w:hAnsi="Arial" w:cs="Arial"/>
          <w:b/>
          <w:sz w:val="24"/>
          <w:szCs w:val="24"/>
        </w:rPr>
      </w:pPr>
      <w:r w:rsidRPr="002D5F86">
        <w:rPr>
          <w:rFonts w:ascii="Arial" w:hAnsi="Arial" w:cs="Arial"/>
          <w:sz w:val="24"/>
          <w:szCs w:val="24"/>
        </w:rPr>
        <w:t xml:space="preserve">It is recommended that two trainers deliver the Foundation Module and, wherever possible, it is advisable to have a named chaplain. </w:t>
      </w:r>
      <w:r w:rsidRPr="002D5F86">
        <w:rPr>
          <w:rFonts w:ascii="Arial" w:hAnsi="Arial" w:cs="Arial"/>
          <w:bCs/>
          <w:sz w:val="24"/>
          <w:szCs w:val="24"/>
        </w:rPr>
        <w:t xml:space="preserve">The trainers must have been trained locally to present this </w:t>
      </w:r>
      <w:r>
        <w:rPr>
          <w:rFonts w:ascii="Arial" w:hAnsi="Arial" w:cs="Arial"/>
          <w:bCs/>
          <w:sz w:val="24"/>
          <w:szCs w:val="24"/>
        </w:rPr>
        <w:t>m</w:t>
      </w:r>
      <w:r w:rsidRPr="002D5F86">
        <w:rPr>
          <w:rFonts w:ascii="Arial" w:hAnsi="Arial" w:cs="Arial"/>
          <w:bCs/>
          <w:sz w:val="24"/>
          <w:szCs w:val="24"/>
        </w:rPr>
        <w:t xml:space="preserve">odule of Safeguarding Training, in the mode which they are delivering. </w:t>
      </w:r>
      <w:r w:rsidRPr="002D5F86">
        <w:rPr>
          <w:rFonts w:ascii="Arial" w:hAnsi="Arial" w:cs="Arial"/>
          <w:b/>
          <w:sz w:val="24"/>
          <w:szCs w:val="24"/>
        </w:rPr>
        <w:t xml:space="preserve">The Foundation Module should never be delivered alone. </w:t>
      </w:r>
    </w:p>
    <w:p w14:paraId="2E0A9287" w14:textId="77777777" w:rsidR="00BB0219" w:rsidRDefault="00BB0219" w:rsidP="00BB0219">
      <w:pPr>
        <w:jc w:val="both"/>
        <w:rPr>
          <w:rFonts w:ascii="Arial" w:hAnsi="Arial" w:cs="Arial"/>
          <w:sz w:val="24"/>
          <w:szCs w:val="24"/>
        </w:rPr>
      </w:pPr>
    </w:p>
    <w:p w14:paraId="66A40EEC" w14:textId="77777777" w:rsidR="00BB0219" w:rsidRPr="002D5F86" w:rsidRDefault="00BB0219" w:rsidP="00BB0219">
      <w:pPr>
        <w:jc w:val="both"/>
        <w:rPr>
          <w:rFonts w:ascii="Arial" w:hAnsi="Arial" w:cs="Arial"/>
          <w:b/>
          <w:color w:val="2F5496" w:themeColor="accent1" w:themeShade="BF"/>
          <w:sz w:val="28"/>
          <w:szCs w:val="24"/>
        </w:rPr>
      </w:pPr>
      <w:r w:rsidRPr="002D5F86">
        <w:rPr>
          <w:rFonts w:ascii="Arial" w:hAnsi="Arial" w:cs="Arial"/>
          <w:b/>
          <w:color w:val="2F5496" w:themeColor="accent1" w:themeShade="BF"/>
          <w:sz w:val="28"/>
          <w:szCs w:val="24"/>
        </w:rPr>
        <w:t xml:space="preserve">Learning activities </w:t>
      </w:r>
    </w:p>
    <w:p w14:paraId="3EDD5152" w14:textId="7285619E" w:rsidR="00BB0219" w:rsidRDefault="00FF357C" w:rsidP="00BB0219">
      <w:pPr>
        <w:jc w:val="both"/>
        <w:rPr>
          <w:rFonts w:ascii="Arial" w:hAnsi="Arial" w:cs="Arial"/>
          <w:sz w:val="24"/>
          <w:szCs w:val="24"/>
        </w:rPr>
      </w:pPr>
      <w:r>
        <w:rPr>
          <w:rFonts w:ascii="Arial" w:hAnsi="Arial" w:cs="Arial"/>
          <w:sz w:val="24"/>
          <w:szCs w:val="24"/>
        </w:rPr>
        <w:t>All t</w:t>
      </w:r>
      <w:r w:rsidR="00BB0219" w:rsidRPr="002D5F86">
        <w:rPr>
          <w:rFonts w:ascii="Arial" w:hAnsi="Arial" w:cs="Arial"/>
          <w:sz w:val="24"/>
          <w:szCs w:val="24"/>
        </w:rPr>
        <w:t xml:space="preserve">he learning activities must be included as they are designed to: </w:t>
      </w:r>
    </w:p>
    <w:p w14:paraId="4B858B9C" w14:textId="77777777" w:rsidR="00BB0219" w:rsidRDefault="00BB0219" w:rsidP="00BB0219">
      <w:pPr>
        <w:jc w:val="both"/>
        <w:rPr>
          <w:rFonts w:ascii="Arial" w:hAnsi="Arial" w:cs="Arial"/>
          <w:sz w:val="24"/>
          <w:szCs w:val="24"/>
        </w:rPr>
      </w:pPr>
      <w:r w:rsidRPr="002D5F86">
        <w:rPr>
          <w:rFonts w:ascii="Arial" w:hAnsi="Arial" w:cs="Arial"/>
          <w:sz w:val="24"/>
          <w:szCs w:val="24"/>
        </w:rPr>
        <w:t xml:space="preserve">● support a range of learning styles </w:t>
      </w:r>
    </w:p>
    <w:p w14:paraId="5D49AAD3" w14:textId="77777777" w:rsidR="00BB0219" w:rsidRDefault="00BB0219" w:rsidP="00BB0219">
      <w:pPr>
        <w:jc w:val="both"/>
        <w:rPr>
          <w:rFonts w:ascii="Arial" w:hAnsi="Arial" w:cs="Arial"/>
          <w:sz w:val="24"/>
          <w:szCs w:val="24"/>
        </w:rPr>
      </w:pPr>
      <w:r w:rsidRPr="002D5F86">
        <w:rPr>
          <w:rFonts w:ascii="Arial" w:hAnsi="Arial" w:cs="Arial"/>
          <w:sz w:val="24"/>
          <w:szCs w:val="24"/>
        </w:rPr>
        <w:t xml:space="preserve">● develop a deeper understanding of safeguarding issues </w:t>
      </w:r>
    </w:p>
    <w:p w14:paraId="6E2B419B" w14:textId="77777777" w:rsidR="00BB0219" w:rsidRDefault="00BB0219" w:rsidP="00BB0219">
      <w:pPr>
        <w:jc w:val="both"/>
        <w:rPr>
          <w:rFonts w:ascii="Arial" w:hAnsi="Arial" w:cs="Arial"/>
          <w:sz w:val="24"/>
          <w:szCs w:val="24"/>
        </w:rPr>
      </w:pPr>
      <w:r w:rsidRPr="002D5F86">
        <w:rPr>
          <w:rFonts w:ascii="Arial" w:hAnsi="Arial" w:cs="Arial"/>
          <w:sz w:val="24"/>
          <w:szCs w:val="24"/>
        </w:rPr>
        <w:t xml:space="preserve">● enable the application of models, theories and concepts </w:t>
      </w:r>
    </w:p>
    <w:p w14:paraId="0C80D92A" w14:textId="77777777" w:rsidR="00BB0219" w:rsidRDefault="00BB0219" w:rsidP="00BB0219">
      <w:pPr>
        <w:jc w:val="both"/>
        <w:rPr>
          <w:rFonts w:ascii="Arial" w:hAnsi="Arial" w:cs="Arial"/>
          <w:sz w:val="24"/>
          <w:szCs w:val="24"/>
        </w:rPr>
      </w:pPr>
      <w:r w:rsidRPr="002D5F86">
        <w:rPr>
          <w:rFonts w:ascii="Arial" w:hAnsi="Arial" w:cs="Arial"/>
          <w:sz w:val="24"/>
          <w:szCs w:val="24"/>
        </w:rPr>
        <w:t xml:space="preserve">● extend knowledge </w:t>
      </w:r>
    </w:p>
    <w:p w14:paraId="4617CB7E" w14:textId="5C69EF51" w:rsidR="00BB0219" w:rsidRDefault="00BB0219" w:rsidP="00BB0219">
      <w:pPr>
        <w:jc w:val="both"/>
        <w:rPr>
          <w:rFonts w:ascii="Arial" w:hAnsi="Arial" w:cs="Arial"/>
          <w:sz w:val="24"/>
          <w:szCs w:val="24"/>
        </w:rPr>
      </w:pPr>
      <w:r w:rsidRPr="002D5F86">
        <w:rPr>
          <w:rFonts w:ascii="Arial" w:hAnsi="Arial" w:cs="Arial"/>
          <w:sz w:val="24"/>
          <w:szCs w:val="24"/>
        </w:rPr>
        <w:t>● promote reflection.</w:t>
      </w:r>
    </w:p>
    <w:bookmarkEnd w:id="3"/>
    <w:bookmarkEnd w:id="4"/>
    <w:p w14:paraId="6206B6C6" w14:textId="77777777" w:rsidR="00404089" w:rsidRPr="00555FD3" w:rsidRDefault="00404089" w:rsidP="007522E9">
      <w:pPr>
        <w:rPr>
          <w:rFonts w:ascii="Arial" w:hAnsi="Arial" w:cs="Arial"/>
          <w:sz w:val="24"/>
          <w:szCs w:val="24"/>
        </w:rPr>
      </w:pPr>
    </w:p>
    <w:p w14:paraId="7122F021" w14:textId="0E00F441" w:rsidR="008C2D22" w:rsidRPr="00BB0219" w:rsidRDefault="008C2D22" w:rsidP="00443414">
      <w:pPr>
        <w:pStyle w:val="Heading3"/>
        <w:rPr>
          <w:rFonts w:ascii="Arial" w:hAnsi="Arial" w:cs="Arial"/>
          <w:b/>
          <w:color w:val="2F5496" w:themeColor="accent1" w:themeShade="BF"/>
          <w:sz w:val="28"/>
        </w:rPr>
      </w:pPr>
      <w:bookmarkStart w:id="5" w:name="_Toc101884095"/>
      <w:r w:rsidRPr="00BB0219">
        <w:rPr>
          <w:rFonts w:ascii="Arial" w:hAnsi="Arial" w:cs="Arial"/>
          <w:b/>
          <w:color w:val="2F5496" w:themeColor="accent1" w:themeShade="BF"/>
          <w:sz w:val="28"/>
        </w:rPr>
        <w:t>Reflection on, and planning for, resistance</w:t>
      </w:r>
      <w:bookmarkEnd w:id="5"/>
      <w:r w:rsidRPr="00BB0219">
        <w:rPr>
          <w:rFonts w:ascii="Arial" w:hAnsi="Arial" w:cs="Arial"/>
          <w:b/>
          <w:color w:val="2F5496" w:themeColor="accent1" w:themeShade="BF"/>
          <w:sz w:val="28"/>
        </w:rPr>
        <w:t xml:space="preserve"> </w:t>
      </w:r>
    </w:p>
    <w:p w14:paraId="4B1AB86D" w14:textId="71795BE3" w:rsidR="008C2D22" w:rsidRPr="00555FD3" w:rsidRDefault="008C2D22" w:rsidP="007522E9">
      <w:pPr>
        <w:rPr>
          <w:rFonts w:ascii="Arial" w:hAnsi="Arial" w:cs="Arial"/>
          <w:sz w:val="24"/>
          <w:szCs w:val="24"/>
        </w:rPr>
      </w:pPr>
      <w:r w:rsidRPr="00555FD3">
        <w:rPr>
          <w:rFonts w:ascii="Arial" w:hAnsi="Arial" w:cs="Arial"/>
          <w:sz w:val="24"/>
          <w:szCs w:val="24"/>
        </w:rPr>
        <w:t xml:space="preserve">We are aware that sometimes trainers have encountered resistance from within groups undertaking </w:t>
      </w:r>
      <w:r w:rsidR="00FF357C">
        <w:rPr>
          <w:rFonts w:ascii="Arial" w:hAnsi="Arial" w:cs="Arial"/>
          <w:sz w:val="24"/>
          <w:szCs w:val="24"/>
        </w:rPr>
        <w:t>s</w:t>
      </w:r>
      <w:r w:rsidRPr="00555FD3">
        <w:rPr>
          <w:rFonts w:ascii="Arial" w:hAnsi="Arial" w:cs="Arial"/>
          <w:sz w:val="24"/>
          <w:szCs w:val="24"/>
        </w:rPr>
        <w:t xml:space="preserve">afeguarding </w:t>
      </w:r>
      <w:r w:rsidR="00FF357C">
        <w:rPr>
          <w:rFonts w:ascii="Arial" w:hAnsi="Arial" w:cs="Arial"/>
          <w:sz w:val="24"/>
          <w:szCs w:val="24"/>
        </w:rPr>
        <w:t>t</w:t>
      </w:r>
      <w:r w:rsidRPr="00555FD3">
        <w:rPr>
          <w:rFonts w:ascii="Arial" w:hAnsi="Arial" w:cs="Arial"/>
          <w:sz w:val="24"/>
          <w:szCs w:val="24"/>
        </w:rPr>
        <w:t xml:space="preserve">raining and we thought it might be helpful to share some thinking on this as preparation for the training. </w:t>
      </w:r>
    </w:p>
    <w:p w14:paraId="5B2204D0" w14:textId="77777777" w:rsidR="008C2D22" w:rsidRPr="00555FD3" w:rsidRDefault="008C2D22" w:rsidP="007522E9">
      <w:pPr>
        <w:contextualSpacing/>
        <w:rPr>
          <w:rFonts w:ascii="Arial" w:hAnsi="Arial" w:cs="Arial"/>
          <w:sz w:val="24"/>
          <w:szCs w:val="24"/>
        </w:rPr>
      </w:pPr>
    </w:p>
    <w:p w14:paraId="431F89E3" w14:textId="45FBF509" w:rsidR="008C2D22" w:rsidRPr="00555FD3" w:rsidRDefault="008C2D22" w:rsidP="007522E9">
      <w:pPr>
        <w:contextualSpacing/>
        <w:rPr>
          <w:rFonts w:ascii="Arial" w:hAnsi="Arial" w:cs="Arial"/>
          <w:sz w:val="24"/>
          <w:szCs w:val="24"/>
        </w:rPr>
      </w:pPr>
      <w:r w:rsidRPr="00555FD3">
        <w:rPr>
          <w:rFonts w:ascii="Arial" w:hAnsi="Arial" w:cs="Arial"/>
          <w:sz w:val="24"/>
          <w:szCs w:val="24"/>
        </w:rPr>
        <w:t>Resistance in training usually stems from the need of the participant</w:t>
      </w:r>
      <w:r w:rsidR="00FF357C">
        <w:rPr>
          <w:rFonts w:ascii="Arial" w:hAnsi="Arial" w:cs="Arial"/>
          <w:sz w:val="24"/>
          <w:szCs w:val="24"/>
        </w:rPr>
        <w:t xml:space="preserve"> to either</w:t>
      </w:r>
      <w:r w:rsidRPr="00555FD3">
        <w:rPr>
          <w:rFonts w:ascii="Arial" w:hAnsi="Arial" w:cs="Arial"/>
          <w:sz w:val="24"/>
          <w:szCs w:val="24"/>
        </w:rPr>
        <w:t>:</w:t>
      </w:r>
    </w:p>
    <w:p w14:paraId="2BF999A4" w14:textId="6DF42F16" w:rsidR="008C2D22" w:rsidRPr="00555FD3" w:rsidRDefault="008C2D22" w:rsidP="00AA760B">
      <w:pPr>
        <w:numPr>
          <w:ilvl w:val="0"/>
          <w:numId w:val="4"/>
        </w:numPr>
        <w:contextualSpacing/>
        <w:rPr>
          <w:rFonts w:ascii="Arial" w:hAnsi="Arial" w:cs="Arial"/>
          <w:sz w:val="24"/>
          <w:szCs w:val="24"/>
        </w:rPr>
      </w:pPr>
      <w:r w:rsidRPr="00555FD3">
        <w:rPr>
          <w:rFonts w:ascii="Arial" w:hAnsi="Arial" w:cs="Arial"/>
          <w:sz w:val="24"/>
          <w:szCs w:val="24"/>
        </w:rPr>
        <w:t>exert their strength and control</w:t>
      </w:r>
    </w:p>
    <w:p w14:paraId="2187E9B1" w14:textId="0D106E0E" w:rsidR="008C2D22" w:rsidRPr="00555FD3" w:rsidRDefault="00FF357C" w:rsidP="00AA760B">
      <w:pPr>
        <w:numPr>
          <w:ilvl w:val="0"/>
          <w:numId w:val="4"/>
        </w:numPr>
        <w:contextualSpacing/>
        <w:rPr>
          <w:rFonts w:ascii="Arial" w:hAnsi="Arial" w:cs="Arial"/>
          <w:sz w:val="24"/>
          <w:szCs w:val="24"/>
        </w:rPr>
      </w:pPr>
      <w:r>
        <w:rPr>
          <w:rFonts w:ascii="Arial" w:hAnsi="Arial" w:cs="Arial"/>
          <w:sz w:val="24"/>
          <w:szCs w:val="24"/>
        </w:rPr>
        <w:t>or</w:t>
      </w:r>
      <w:r w:rsidR="00AB2DCC">
        <w:rPr>
          <w:rFonts w:ascii="Arial" w:hAnsi="Arial" w:cs="Arial"/>
          <w:sz w:val="24"/>
          <w:szCs w:val="24"/>
        </w:rPr>
        <w:t xml:space="preserve"> </w:t>
      </w:r>
      <w:r w:rsidR="008C2D22" w:rsidRPr="00555FD3">
        <w:rPr>
          <w:rFonts w:ascii="Arial" w:hAnsi="Arial" w:cs="Arial"/>
          <w:sz w:val="24"/>
          <w:szCs w:val="24"/>
        </w:rPr>
        <w:t>defend their weakness.</w:t>
      </w:r>
    </w:p>
    <w:p w14:paraId="761CFF38" w14:textId="77777777" w:rsidR="008C2D22" w:rsidRPr="00555FD3" w:rsidRDefault="008C2D22" w:rsidP="007522E9">
      <w:pPr>
        <w:contextualSpacing/>
        <w:rPr>
          <w:rFonts w:ascii="Arial" w:hAnsi="Arial" w:cs="Arial"/>
          <w:sz w:val="24"/>
          <w:szCs w:val="24"/>
        </w:rPr>
      </w:pPr>
    </w:p>
    <w:p w14:paraId="5177F1F7" w14:textId="53561B2F" w:rsidR="008C2D22" w:rsidRPr="00555FD3" w:rsidRDefault="008C2D22" w:rsidP="007522E9">
      <w:pPr>
        <w:contextualSpacing/>
        <w:rPr>
          <w:rFonts w:ascii="Arial" w:hAnsi="Arial" w:cs="Arial"/>
          <w:sz w:val="24"/>
          <w:szCs w:val="24"/>
        </w:rPr>
      </w:pPr>
      <w:r w:rsidRPr="00555FD3">
        <w:rPr>
          <w:rFonts w:ascii="Arial" w:hAnsi="Arial" w:cs="Arial"/>
          <w:sz w:val="24"/>
          <w:szCs w:val="24"/>
        </w:rPr>
        <w:t xml:space="preserve">In safeguarding </w:t>
      </w:r>
      <w:r w:rsidR="00BB0219" w:rsidRPr="00555FD3">
        <w:rPr>
          <w:rFonts w:ascii="Arial" w:hAnsi="Arial" w:cs="Arial"/>
          <w:sz w:val="24"/>
          <w:szCs w:val="24"/>
        </w:rPr>
        <w:t>training,</w:t>
      </w:r>
      <w:r w:rsidRPr="00555FD3">
        <w:rPr>
          <w:rFonts w:ascii="Arial" w:hAnsi="Arial" w:cs="Arial"/>
          <w:sz w:val="24"/>
          <w:szCs w:val="24"/>
        </w:rPr>
        <w:t xml:space="preserve"> the reasons may be more complex as the material can be difficult and distressing and the individual may be struggling to deal with discomfort and pain.</w:t>
      </w:r>
    </w:p>
    <w:p w14:paraId="018A7CDB" w14:textId="175D2252" w:rsidR="008C2D22" w:rsidRPr="00555FD3" w:rsidRDefault="00B86253" w:rsidP="007522E9">
      <w:pPr>
        <w:contextualSpacing/>
        <w:rPr>
          <w:rFonts w:ascii="Arial" w:hAnsi="Arial" w:cs="Arial"/>
          <w:sz w:val="24"/>
          <w:szCs w:val="24"/>
        </w:rPr>
      </w:pPr>
      <w:r w:rsidRPr="00555FD3">
        <w:rPr>
          <w:rFonts w:ascii="Arial" w:hAnsi="Arial" w:cs="Arial"/>
          <w:sz w:val="24"/>
          <w:szCs w:val="24"/>
        </w:rPr>
        <w:t>However,</w:t>
      </w:r>
      <w:r w:rsidR="008C2D22" w:rsidRPr="00555FD3">
        <w:rPr>
          <w:rFonts w:ascii="Arial" w:hAnsi="Arial" w:cs="Arial"/>
          <w:sz w:val="24"/>
          <w:szCs w:val="24"/>
        </w:rPr>
        <w:t xml:space="preserve"> a few resistant people can really get in the way of others benefitting from the learning experience. </w:t>
      </w:r>
    </w:p>
    <w:p w14:paraId="38E49528" w14:textId="77777777" w:rsidR="008C2D22" w:rsidRPr="00555FD3" w:rsidRDefault="008C2D22" w:rsidP="007522E9">
      <w:pPr>
        <w:contextualSpacing/>
        <w:rPr>
          <w:rFonts w:ascii="Arial" w:hAnsi="Arial" w:cs="Arial"/>
          <w:sz w:val="24"/>
          <w:szCs w:val="24"/>
        </w:rPr>
      </w:pPr>
    </w:p>
    <w:p w14:paraId="343AF0D5" w14:textId="1908426A" w:rsidR="008C2D22" w:rsidRPr="00555FD3" w:rsidRDefault="008C2D22" w:rsidP="007522E9">
      <w:pPr>
        <w:rPr>
          <w:rFonts w:ascii="Arial" w:hAnsi="Arial" w:cs="Arial"/>
          <w:sz w:val="24"/>
          <w:szCs w:val="24"/>
        </w:rPr>
      </w:pPr>
      <w:r w:rsidRPr="00555FD3">
        <w:rPr>
          <w:rFonts w:ascii="Arial" w:hAnsi="Arial" w:cs="Arial"/>
          <w:sz w:val="24"/>
          <w:szCs w:val="24"/>
        </w:rPr>
        <w:t>Resistance in training can be very off-putting and difficult for trainers and for other participants. We hope</w:t>
      </w:r>
      <w:r w:rsidR="00816AA5">
        <w:rPr>
          <w:rFonts w:ascii="Arial" w:hAnsi="Arial" w:cs="Arial"/>
          <w:sz w:val="24"/>
          <w:szCs w:val="24"/>
        </w:rPr>
        <w:t>,</w:t>
      </w:r>
      <w:r w:rsidRPr="00555FD3">
        <w:rPr>
          <w:rFonts w:ascii="Arial" w:hAnsi="Arial" w:cs="Arial"/>
          <w:sz w:val="24"/>
          <w:szCs w:val="24"/>
        </w:rPr>
        <w:t xml:space="preserve"> therefore</w:t>
      </w:r>
      <w:r w:rsidR="00816AA5">
        <w:rPr>
          <w:rFonts w:ascii="Arial" w:hAnsi="Arial" w:cs="Arial"/>
          <w:sz w:val="24"/>
          <w:szCs w:val="24"/>
        </w:rPr>
        <w:t>,</w:t>
      </w:r>
      <w:r w:rsidRPr="00555FD3">
        <w:rPr>
          <w:rFonts w:ascii="Arial" w:hAnsi="Arial" w:cs="Arial"/>
          <w:sz w:val="24"/>
          <w:szCs w:val="24"/>
        </w:rPr>
        <w:t xml:space="preserve"> that these guidelines will be useful in supporting you to constructively prepare for, and then handle, any resistance.</w:t>
      </w:r>
    </w:p>
    <w:p w14:paraId="6FF91555" w14:textId="77777777" w:rsidR="00E66005" w:rsidRPr="00555FD3" w:rsidRDefault="00E66005" w:rsidP="007522E9">
      <w:pPr>
        <w:rPr>
          <w:rFonts w:ascii="Arial" w:hAnsi="Arial" w:cs="Arial"/>
          <w:b/>
          <w:color w:val="1F4E79" w:themeColor="accent5" w:themeShade="80"/>
          <w:sz w:val="24"/>
          <w:szCs w:val="24"/>
        </w:rPr>
      </w:pPr>
    </w:p>
    <w:p w14:paraId="317B2024" w14:textId="42090B08" w:rsidR="008C2D22" w:rsidRPr="00BB0219" w:rsidRDefault="008C2D22" w:rsidP="007522E9">
      <w:pPr>
        <w:rPr>
          <w:rFonts w:ascii="Arial" w:hAnsi="Arial" w:cs="Arial"/>
          <w:b/>
          <w:color w:val="2F5496" w:themeColor="accent1" w:themeShade="BF"/>
          <w:sz w:val="24"/>
          <w:szCs w:val="24"/>
        </w:rPr>
      </w:pPr>
      <w:r w:rsidRPr="00BB0219">
        <w:rPr>
          <w:rFonts w:ascii="Arial" w:hAnsi="Arial" w:cs="Arial"/>
          <w:b/>
          <w:color w:val="2F5496" w:themeColor="accent1" w:themeShade="BF"/>
          <w:sz w:val="24"/>
          <w:szCs w:val="24"/>
        </w:rPr>
        <w:t>Forms of resistance and possible ways of dealing with it</w:t>
      </w:r>
    </w:p>
    <w:p w14:paraId="532BC718" w14:textId="77777777" w:rsidR="00011B17" w:rsidRPr="00555FD3" w:rsidRDefault="00011B17" w:rsidP="00204A2D">
      <w:pPr>
        <w:ind w:left="720"/>
        <w:contextualSpacing/>
        <w:rPr>
          <w:rFonts w:ascii="Arial" w:hAnsi="Arial" w:cs="Arial"/>
          <w:sz w:val="24"/>
          <w:szCs w:val="24"/>
        </w:rPr>
      </w:pPr>
    </w:p>
    <w:p w14:paraId="472B2537" w14:textId="18E48105" w:rsidR="008C2D22" w:rsidRPr="00555FD3" w:rsidRDefault="008C2D22" w:rsidP="00AA760B">
      <w:pPr>
        <w:numPr>
          <w:ilvl w:val="0"/>
          <w:numId w:val="6"/>
        </w:numPr>
        <w:contextualSpacing/>
        <w:rPr>
          <w:rFonts w:ascii="Arial" w:hAnsi="Arial" w:cs="Arial"/>
          <w:sz w:val="24"/>
          <w:szCs w:val="24"/>
        </w:rPr>
      </w:pPr>
      <w:r w:rsidRPr="00555FD3">
        <w:rPr>
          <w:rFonts w:ascii="Arial" w:hAnsi="Arial" w:cs="Arial"/>
          <w:b/>
          <w:bCs/>
          <w:sz w:val="24"/>
          <w:szCs w:val="24"/>
        </w:rPr>
        <w:t>Questions that are not directly related to the topic (e.g. does a particular role need an enhanced disclosure check?):</w:t>
      </w:r>
      <w:r w:rsidRPr="00555FD3">
        <w:rPr>
          <w:rFonts w:ascii="Arial" w:hAnsi="Arial" w:cs="Arial"/>
          <w:sz w:val="24"/>
          <w:szCs w:val="24"/>
        </w:rPr>
        <w:t xml:space="preserve"> </w:t>
      </w:r>
      <w:r w:rsidR="00011B17" w:rsidRPr="00555FD3">
        <w:rPr>
          <w:rFonts w:ascii="Arial" w:hAnsi="Arial" w:cs="Arial"/>
          <w:iCs/>
          <w:sz w:val="24"/>
          <w:szCs w:val="24"/>
        </w:rPr>
        <w:t>U</w:t>
      </w:r>
      <w:r w:rsidRPr="00555FD3">
        <w:rPr>
          <w:rFonts w:ascii="Arial" w:hAnsi="Arial" w:cs="Arial"/>
          <w:iCs/>
          <w:sz w:val="24"/>
          <w:szCs w:val="24"/>
        </w:rPr>
        <w:t>se the Question Park</w:t>
      </w:r>
    </w:p>
    <w:p w14:paraId="5D3F8213" w14:textId="77777777" w:rsidR="008C2D22" w:rsidRPr="00555FD3" w:rsidRDefault="008C2D22" w:rsidP="007522E9">
      <w:pPr>
        <w:ind w:left="720"/>
        <w:contextualSpacing/>
        <w:rPr>
          <w:rFonts w:ascii="Arial" w:hAnsi="Arial" w:cs="Arial"/>
          <w:sz w:val="24"/>
          <w:szCs w:val="24"/>
        </w:rPr>
      </w:pPr>
      <w:r w:rsidRPr="00555FD3">
        <w:rPr>
          <w:rFonts w:ascii="Arial" w:hAnsi="Arial" w:cs="Arial"/>
          <w:i/>
          <w:sz w:val="24"/>
          <w:szCs w:val="24"/>
        </w:rPr>
        <w:t xml:space="preserve"> </w:t>
      </w:r>
    </w:p>
    <w:p w14:paraId="686DFD99" w14:textId="113665BA" w:rsidR="008C2D22" w:rsidRPr="00555FD3" w:rsidRDefault="008C2D22" w:rsidP="00AA760B">
      <w:pPr>
        <w:numPr>
          <w:ilvl w:val="0"/>
          <w:numId w:val="6"/>
        </w:numPr>
        <w:contextualSpacing/>
        <w:rPr>
          <w:rFonts w:ascii="Arial" w:hAnsi="Arial" w:cs="Arial"/>
          <w:sz w:val="24"/>
          <w:szCs w:val="24"/>
        </w:rPr>
      </w:pPr>
      <w:r w:rsidRPr="00555FD3">
        <w:rPr>
          <w:rFonts w:ascii="Arial" w:hAnsi="Arial" w:cs="Arial"/>
          <w:b/>
          <w:bCs/>
          <w:sz w:val="24"/>
          <w:szCs w:val="24"/>
        </w:rPr>
        <w:t>Taking issue with the detail of a case study:</w:t>
      </w:r>
      <w:r w:rsidRPr="00555FD3">
        <w:rPr>
          <w:rFonts w:ascii="Arial" w:hAnsi="Arial" w:cs="Arial"/>
          <w:sz w:val="24"/>
          <w:szCs w:val="24"/>
        </w:rPr>
        <w:t xml:space="preserve"> </w:t>
      </w:r>
      <w:r w:rsidR="00011B17" w:rsidRPr="00555FD3">
        <w:rPr>
          <w:rFonts w:ascii="Arial" w:hAnsi="Arial" w:cs="Arial"/>
          <w:sz w:val="24"/>
          <w:szCs w:val="24"/>
        </w:rPr>
        <w:t>K</w:t>
      </w:r>
      <w:r w:rsidRPr="00555FD3">
        <w:rPr>
          <w:rFonts w:ascii="Arial" w:hAnsi="Arial" w:cs="Arial"/>
          <w:sz w:val="24"/>
          <w:szCs w:val="24"/>
        </w:rPr>
        <w:t>eep the focus on the learning objectives of the case study rather than getting into debates about the detail.</w:t>
      </w:r>
    </w:p>
    <w:p w14:paraId="5EA6C998" w14:textId="77777777" w:rsidR="008C2D22" w:rsidRPr="00555FD3" w:rsidRDefault="008C2D22" w:rsidP="007522E9">
      <w:pPr>
        <w:contextualSpacing/>
        <w:rPr>
          <w:rFonts w:ascii="Arial" w:hAnsi="Arial" w:cs="Arial"/>
          <w:sz w:val="24"/>
          <w:szCs w:val="24"/>
        </w:rPr>
      </w:pPr>
    </w:p>
    <w:p w14:paraId="3F90C574" w14:textId="6EE939EE" w:rsidR="008C2D22" w:rsidRPr="00555FD3" w:rsidRDefault="008C2D22" w:rsidP="00AA760B">
      <w:pPr>
        <w:numPr>
          <w:ilvl w:val="0"/>
          <w:numId w:val="6"/>
        </w:numPr>
        <w:contextualSpacing/>
        <w:rPr>
          <w:rFonts w:ascii="Arial" w:hAnsi="Arial" w:cs="Arial"/>
          <w:sz w:val="24"/>
          <w:szCs w:val="24"/>
        </w:rPr>
      </w:pPr>
      <w:r w:rsidRPr="00555FD3">
        <w:rPr>
          <w:rFonts w:ascii="Arial" w:hAnsi="Arial" w:cs="Arial"/>
          <w:b/>
          <w:bCs/>
          <w:sz w:val="24"/>
          <w:szCs w:val="24"/>
        </w:rPr>
        <w:t>Questions that are controversial – not directly related to the topic but engender a lot of interest:</w:t>
      </w:r>
      <w:r w:rsidRPr="00555FD3">
        <w:rPr>
          <w:rFonts w:ascii="Arial" w:hAnsi="Arial" w:cs="Arial"/>
          <w:sz w:val="24"/>
          <w:szCs w:val="24"/>
        </w:rPr>
        <w:t xml:space="preserve"> </w:t>
      </w:r>
      <w:r w:rsidR="00011B17" w:rsidRPr="00555FD3">
        <w:rPr>
          <w:rFonts w:ascii="Arial" w:hAnsi="Arial" w:cs="Arial"/>
          <w:sz w:val="24"/>
          <w:szCs w:val="24"/>
        </w:rPr>
        <w:t>C</w:t>
      </w:r>
      <w:r w:rsidRPr="00555FD3">
        <w:rPr>
          <w:rFonts w:ascii="Arial" w:hAnsi="Arial" w:cs="Arial"/>
          <w:sz w:val="24"/>
          <w:szCs w:val="24"/>
        </w:rPr>
        <w:t xml:space="preserve">onfidently and clearly explain that while this is very interesting there will not be time to discuss this as well as covering the material and that you need to keep a focus on the material. </w:t>
      </w:r>
    </w:p>
    <w:p w14:paraId="2FF3C8EF" w14:textId="77777777" w:rsidR="008C2D22" w:rsidRPr="00555FD3" w:rsidRDefault="008C2D22" w:rsidP="007522E9">
      <w:pPr>
        <w:contextualSpacing/>
        <w:rPr>
          <w:rFonts w:ascii="Arial" w:hAnsi="Arial" w:cs="Arial"/>
          <w:sz w:val="24"/>
          <w:szCs w:val="24"/>
        </w:rPr>
      </w:pPr>
    </w:p>
    <w:p w14:paraId="367051D7" w14:textId="6AFA64F9" w:rsidR="008C2D22" w:rsidRPr="00555FD3" w:rsidRDefault="008C2D22" w:rsidP="00AA760B">
      <w:pPr>
        <w:numPr>
          <w:ilvl w:val="0"/>
          <w:numId w:val="6"/>
        </w:numPr>
        <w:contextualSpacing/>
        <w:rPr>
          <w:rFonts w:ascii="Arial" w:hAnsi="Arial" w:cs="Arial"/>
          <w:sz w:val="24"/>
          <w:szCs w:val="24"/>
        </w:rPr>
      </w:pPr>
      <w:r w:rsidRPr="00555FD3">
        <w:rPr>
          <w:rFonts w:ascii="Arial" w:hAnsi="Arial" w:cs="Arial"/>
          <w:b/>
          <w:bCs/>
          <w:sz w:val="24"/>
          <w:szCs w:val="24"/>
        </w:rPr>
        <w:t>Competition with you for authority</w:t>
      </w:r>
      <w:r w:rsidR="006822A7" w:rsidRPr="00555FD3">
        <w:rPr>
          <w:rFonts w:ascii="Arial" w:hAnsi="Arial" w:cs="Arial"/>
          <w:b/>
          <w:bCs/>
          <w:sz w:val="24"/>
          <w:szCs w:val="24"/>
        </w:rPr>
        <w:t>:</w:t>
      </w:r>
      <w:r w:rsidRPr="00555FD3">
        <w:rPr>
          <w:rFonts w:ascii="Arial" w:hAnsi="Arial" w:cs="Arial"/>
          <w:sz w:val="24"/>
          <w:szCs w:val="24"/>
        </w:rPr>
        <w:t xml:space="preserve"> Try not to get into the dynamic of competition. Aim to value and use the knowledge of the person without alienating the rest of the group.</w:t>
      </w:r>
    </w:p>
    <w:p w14:paraId="0E0076DB" w14:textId="77777777" w:rsidR="008C2D22" w:rsidRPr="00555FD3" w:rsidRDefault="008C2D22" w:rsidP="007522E9">
      <w:pPr>
        <w:contextualSpacing/>
        <w:rPr>
          <w:rFonts w:ascii="Arial" w:hAnsi="Arial" w:cs="Arial"/>
          <w:sz w:val="24"/>
          <w:szCs w:val="24"/>
        </w:rPr>
      </w:pPr>
    </w:p>
    <w:p w14:paraId="42DC698E" w14:textId="77777777" w:rsidR="008C2D22" w:rsidRPr="00555FD3" w:rsidRDefault="008C2D22" w:rsidP="00AA760B">
      <w:pPr>
        <w:numPr>
          <w:ilvl w:val="0"/>
          <w:numId w:val="6"/>
        </w:numPr>
        <w:contextualSpacing/>
        <w:rPr>
          <w:rFonts w:ascii="Arial" w:hAnsi="Arial" w:cs="Arial"/>
          <w:sz w:val="24"/>
          <w:szCs w:val="24"/>
        </w:rPr>
      </w:pPr>
      <w:r w:rsidRPr="00555FD3">
        <w:rPr>
          <w:rFonts w:ascii="Arial" w:hAnsi="Arial" w:cs="Arial"/>
          <w:b/>
          <w:bCs/>
          <w:sz w:val="24"/>
          <w:szCs w:val="24"/>
        </w:rPr>
        <w:t>Asking difficult questions to which you don’t know the answer:</w:t>
      </w:r>
      <w:r w:rsidRPr="00555FD3">
        <w:rPr>
          <w:rFonts w:ascii="Arial" w:hAnsi="Arial" w:cs="Arial"/>
          <w:sz w:val="24"/>
          <w:szCs w:val="24"/>
        </w:rPr>
        <w:t xml:space="preserve"> Don’t pretend to know what you don’t. Use the Question Park. Politely explain that you will check it out.</w:t>
      </w:r>
    </w:p>
    <w:p w14:paraId="1CCA36B1" w14:textId="77777777" w:rsidR="008C2D22" w:rsidRPr="00555FD3" w:rsidRDefault="008C2D22" w:rsidP="007522E9">
      <w:pPr>
        <w:contextualSpacing/>
        <w:rPr>
          <w:rFonts w:ascii="Arial" w:hAnsi="Arial" w:cs="Arial"/>
          <w:sz w:val="24"/>
          <w:szCs w:val="24"/>
        </w:rPr>
      </w:pPr>
    </w:p>
    <w:p w14:paraId="14A0F06E" w14:textId="0460437F" w:rsidR="008C2D22" w:rsidRPr="00555FD3" w:rsidRDefault="008C2D22" w:rsidP="00AA760B">
      <w:pPr>
        <w:numPr>
          <w:ilvl w:val="0"/>
          <w:numId w:val="6"/>
        </w:numPr>
        <w:contextualSpacing/>
        <w:rPr>
          <w:rFonts w:ascii="Arial" w:hAnsi="Arial" w:cs="Arial"/>
          <w:sz w:val="24"/>
          <w:szCs w:val="24"/>
        </w:rPr>
      </w:pPr>
      <w:r w:rsidRPr="00555FD3">
        <w:rPr>
          <w:rFonts w:ascii="Arial" w:hAnsi="Arial" w:cs="Arial"/>
          <w:b/>
          <w:bCs/>
          <w:sz w:val="24"/>
          <w:szCs w:val="24"/>
        </w:rPr>
        <w:t>Avoiding the task associated with the case study/activity:</w:t>
      </w:r>
      <w:r w:rsidRPr="00555FD3">
        <w:rPr>
          <w:rFonts w:ascii="Arial" w:hAnsi="Arial" w:cs="Arial"/>
          <w:sz w:val="24"/>
          <w:szCs w:val="24"/>
        </w:rPr>
        <w:t xml:space="preserve"> </w:t>
      </w:r>
      <w:r w:rsidR="00C75EA2" w:rsidRPr="00555FD3">
        <w:rPr>
          <w:rFonts w:ascii="Arial" w:hAnsi="Arial" w:cs="Arial"/>
          <w:sz w:val="24"/>
          <w:szCs w:val="24"/>
        </w:rPr>
        <w:t>T</w:t>
      </w:r>
      <w:r w:rsidRPr="00555FD3">
        <w:rPr>
          <w:rFonts w:ascii="Arial" w:hAnsi="Arial" w:cs="Arial"/>
          <w:sz w:val="24"/>
          <w:szCs w:val="24"/>
        </w:rPr>
        <w:t xml:space="preserve">ake the opportunity to reflect on why this may be happening without blaming an individual. </w:t>
      </w:r>
    </w:p>
    <w:p w14:paraId="7D34746A" w14:textId="77777777" w:rsidR="008C2D22" w:rsidRPr="00555FD3" w:rsidRDefault="008C2D22" w:rsidP="007522E9">
      <w:pPr>
        <w:contextualSpacing/>
        <w:rPr>
          <w:rFonts w:ascii="Arial" w:hAnsi="Arial" w:cs="Arial"/>
          <w:sz w:val="24"/>
          <w:szCs w:val="24"/>
        </w:rPr>
      </w:pPr>
    </w:p>
    <w:p w14:paraId="6062F925" w14:textId="77777777" w:rsidR="008C2D22" w:rsidRPr="00555FD3" w:rsidRDefault="008C2D22" w:rsidP="00AA760B">
      <w:pPr>
        <w:numPr>
          <w:ilvl w:val="0"/>
          <w:numId w:val="6"/>
        </w:numPr>
        <w:contextualSpacing/>
        <w:rPr>
          <w:rFonts w:ascii="Arial" w:hAnsi="Arial" w:cs="Arial"/>
          <w:sz w:val="24"/>
          <w:szCs w:val="24"/>
        </w:rPr>
      </w:pPr>
      <w:r w:rsidRPr="00555FD3">
        <w:rPr>
          <w:rFonts w:ascii="Arial" w:hAnsi="Arial" w:cs="Arial"/>
          <w:b/>
          <w:bCs/>
          <w:sz w:val="24"/>
          <w:szCs w:val="24"/>
        </w:rPr>
        <w:t>Noting gaps/contradictions in Methodist Church Policy:</w:t>
      </w:r>
      <w:r w:rsidRPr="00555FD3">
        <w:rPr>
          <w:rFonts w:ascii="Arial" w:hAnsi="Arial" w:cs="Arial"/>
          <w:sz w:val="24"/>
          <w:szCs w:val="24"/>
        </w:rPr>
        <w:t xml:space="preserve"> Don’t get sucked in – agree to make a note and feedback to Methodist Church Safeguarding. </w:t>
      </w:r>
    </w:p>
    <w:p w14:paraId="4FFCFD59" w14:textId="77777777" w:rsidR="008C2D22" w:rsidRPr="00555FD3" w:rsidRDefault="008C2D22" w:rsidP="007522E9">
      <w:pPr>
        <w:contextualSpacing/>
        <w:rPr>
          <w:rFonts w:ascii="Arial" w:hAnsi="Arial" w:cs="Arial"/>
          <w:sz w:val="24"/>
          <w:szCs w:val="24"/>
        </w:rPr>
      </w:pPr>
    </w:p>
    <w:p w14:paraId="3790114E" w14:textId="2300A5B6" w:rsidR="008C2D22" w:rsidRPr="00555FD3" w:rsidRDefault="008C2D22" w:rsidP="00AA760B">
      <w:pPr>
        <w:numPr>
          <w:ilvl w:val="0"/>
          <w:numId w:val="6"/>
        </w:numPr>
        <w:contextualSpacing/>
        <w:rPr>
          <w:rFonts w:ascii="Arial" w:hAnsi="Arial" w:cs="Arial"/>
          <w:sz w:val="24"/>
          <w:szCs w:val="24"/>
        </w:rPr>
      </w:pPr>
      <w:r w:rsidRPr="00555FD3">
        <w:rPr>
          <w:rFonts w:ascii="Arial" w:hAnsi="Arial" w:cs="Arial"/>
          <w:b/>
          <w:bCs/>
          <w:sz w:val="24"/>
          <w:szCs w:val="24"/>
        </w:rPr>
        <w:t>Direct challenges to you as the trainer:</w:t>
      </w:r>
      <w:r w:rsidRPr="00555FD3">
        <w:rPr>
          <w:rFonts w:ascii="Arial" w:hAnsi="Arial" w:cs="Arial"/>
          <w:sz w:val="24"/>
          <w:szCs w:val="24"/>
        </w:rPr>
        <w:t xml:space="preserve"> Try not to get into a one-to-one confrontation with any one participant. Try not to take it personally. Aim to divert the challenge and defuse the situation. It may be useful to take a </w:t>
      </w:r>
      <w:r w:rsidR="006822A7" w:rsidRPr="00555FD3">
        <w:rPr>
          <w:rFonts w:ascii="Arial" w:hAnsi="Arial" w:cs="Arial"/>
          <w:sz w:val="24"/>
          <w:szCs w:val="24"/>
        </w:rPr>
        <w:t>five-minute</w:t>
      </w:r>
      <w:r w:rsidRPr="00555FD3">
        <w:rPr>
          <w:rFonts w:ascii="Arial" w:hAnsi="Arial" w:cs="Arial"/>
          <w:sz w:val="24"/>
          <w:szCs w:val="24"/>
        </w:rPr>
        <w:t xml:space="preserve"> break or use the co-trainer to take the individual out for a one-to-one conversation.</w:t>
      </w:r>
    </w:p>
    <w:p w14:paraId="2CF4AC3D" w14:textId="77777777" w:rsidR="008C2D22" w:rsidRPr="00555FD3" w:rsidRDefault="008C2D22" w:rsidP="007522E9">
      <w:pPr>
        <w:contextualSpacing/>
        <w:rPr>
          <w:rFonts w:ascii="Arial" w:hAnsi="Arial" w:cs="Arial"/>
          <w:sz w:val="24"/>
          <w:szCs w:val="24"/>
        </w:rPr>
      </w:pPr>
    </w:p>
    <w:p w14:paraId="41805DE7" w14:textId="6F4068A5" w:rsidR="008C2D22" w:rsidRPr="00555FD3" w:rsidRDefault="008C2D22" w:rsidP="00AA760B">
      <w:pPr>
        <w:numPr>
          <w:ilvl w:val="0"/>
          <w:numId w:val="6"/>
        </w:numPr>
        <w:contextualSpacing/>
        <w:rPr>
          <w:rFonts w:ascii="Arial" w:hAnsi="Arial" w:cs="Arial"/>
          <w:sz w:val="24"/>
          <w:szCs w:val="24"/>
        </w:rPr>
      </w:pPr>
      <w:r w:rsidRPr="00555FD3">
        <w:rPr>
          <w:rFonts w:ascii="Arial" w:hAnsi="Arial" w:cs="Arial"/>
          <w:b/>
          <w:bCs/>
          <w:sz w:val="24"/>
          <w:szCs w:val="24"/>
        </w:rPr>
        <w:t>Not participating in learning activities:</w:t>
      </w:r>
      <w:r w:rsidRPr="00555FD3">
        <w:rPr>
          <w:rFonts w:ascii="Arial" w:hAnsi="Arial" w:cs="Arial"/>
          <w:sz w:val="24"/>
          <w:szCs w:val="24"/>
        </w:rPr>
        <w:t xml:space="preserve"> If there is a pattern of this you may need to take the person on one side and ask if there is a reason for this.</w:t>
      </w:r>
    </w:p>
    <w:p w14:paraId="0CD6F88F" w14:textId="77777777" w:rsidR="00C75EA2" w:rsidRPr="00555FD3" w:rsidRDefault="00C75EA2" w:rsidP="00204A2D">
      <w:pPr>
        <w:pStyle w:val="ListParagraph"/>
        <w:rPr>
          <w:rFonts w:ascii="Arial" w:hAnsi="Arial" w:cs="Arial"/>
          <w:sz w:val="24"/>
          <w:szCs w:val="24"/>
        </w:rPr>
      </w:pPr>
    </w:p>
    <w:p w14:paraId="14FB6ED1" w14:textId="230C6F42" w:rsidR="00C75EA2" w:rsidRPr="00555FD3" w:rsidRDefault="00C75EA2" w:rsidP="00AA760B">
      <w:pPr>
        <w:numPr>
          <w:ilvl w:val="0"/>
          <w:numId w:val="6"/>
        </w:numPr>
        <w:contextualSpacing/>
        <w:rPr>
          <w:rFonts w:ascii="Arial" w:hAnsi="Arial" w:cs="Arial"/>
          <w:b/>
          <w:bCs/>
          <w:sz w:val="24"/>
          <w:szCs w:val="24"/>
        </w:rPr>
      </w:pPr>
      <w:r w:rsidRPr="00555FD3">
        <w:rPr>
          <w:rFonts w:ascii="Arial" w:hAnsi="Arial" w:cs="Arial"/>
          <w:b/>
          <w:bCs/>
          <w:sz w:val="24"/>
          <w:szCs w:val="24"/>
        </w:rPr>
        <w:t xml:space="preserve">Questioning the legal context for safeguarding: </w:t>
      </w:r>
      <w:r w:rsidR="00011B17" w:rsidRPr="00555FD3">
        <w:rPr>
          <w:rFonts w:ascii="Arial" w:hAnsi="Arial" w:cs="Arial"/>
          <w:sz w:val="24"/>
          <w:szCs w:val="24"/>
        </w:rPr>
        <w:t xml:space="preserve">The Safeguarding Policy, Procedures and Guidance for the Methodist Church outlines the legal framework and context for safeguarding, so signpost them to the online document to answer their questions. </w:t>
      </w:r>
      <w:r w:rsidRPr="00555FD3">
        <w:rPr>
          <w:rFonts w:ascii="Arial" w:hAnsi="Arial" w:cs="Arial"/>
          <w:sz w:val="24"/>
          <w:szCs w:val="24"/>
        </w:rPr>
        <w:t xml:space="preserve"> </w:t>
      </w:r>
    </w:p>
    <w:p w14:paraId="4E6CA54F" w14:textId="77777777" w:rsidR="00C75EA2" w:rsidRPr="00555FD3" w:rsidRDefault="00C75EA2" w:rsidP="007522E9">
      <w:pPr>
        <w:contextualSpacing/>
        <w:rPr>
          <w:rFonts w:ascii="Arial" w:hAnsi="Arial" w:cs="Arial"/>
          <w:i/>
          <w:sz w:val="24"/>
          <w:szCs w:val="24"/>
        </w:rPr>
      </w:pPr>
    </w:p>
    <w:p w14:paraId="55B82D11" w14:textId="77777777" w:rsidR="008C2D22" w:rsidRPr="00BB0219" w:rsidRDefault="008C2D22" w:rsidP="007522E9">
      <w:pPr>
        <w:contextualSpacing/>
        <w:rPr>
          <w:rFonts w:ascii="Arial" w:hAnsi="Arial" w:cs="Arial"/>
          <w:b/>
          <w:color w:val="2F5496" w:themeColor="accent1" w:themeShade="BF"/>
          <w:sz w:val="24"/>
          <w:szCs w:val="24"/>
        </w:rPr>
      </w:pPr>
      <w:r w:rsidRPr="00BB0219">
        <w:rPr>
          <w:rFonts w:ascii="Arial" w:hAnsi="Arial" w:cs="Arial"/>
          <w:b/>
          <w:color w:val="2F5496" w:themeColor="accent1" w:themeShade="BF"/>
          <w:sz w:val="24"/>
          <w:szCs w:val="24"/>
        </w:rPr>
        <w:t xml:space="preserve">Awareness of resistance </w:t>
      </w:r>
    </w:p>
    <w:p w14:paraId="15A5B8E0" w14:textId="77777777" w:rsidR="008C2D22" w:rsidRPr="00555FD3" w:rsidRDefault="008C2D22" w:rsidP="007522E9">
      <w:pPr>
        <w:contextualSpacing/>
        <w:rPr>
          <w:rFonts w:ascii="Arial" w:hAnsi="Arial" w:cs="Arial"/>
          <w:sz w:val="24"/>
          <w:szCs w:val="24"/>
        </w:rPr>
      </w:pPr>
      <w:r w:rsidRPr="00555FD3">
        <w:rPr>
          <w:rFonts w:ascii="Arial" w:hAnsi="Arial" w:cs="Arial"/>
          <w:sz w:val="24"/>
          <w:szCs w:val="24"/>
        </w:rPr>
        <w:t>You may suspect resistance because of a ‘gut’ feeling arising from noticing a reluctance to engage, a sense of resentment, difficult communication or avoidance.</w:t>
      </w:r>
    </w:p>
    <w:p w14:paraId="11B218BC" w14:textId="77777777" w:rsidR="008C2D22" w:rsidRPr="00555FD3" w:rsidRDefault="008C2D22" w:rsidP="007522E9">
      <w:pPr>
        <w:contextualSpacing/>
        <w:rPr>
          <w:rFonts w:ascii="Arial" w:hAnsi="Arial" w:cs="Arial"/>
          <w:sz w:val="24"/>
          <w:szCs w:val="24"/>
        </w:rPr>
      </w:pPr>
    </w:p>
    <w:p w14:paraId="786B8FFA" w14:textId="4DB32968" w:rsidR="008C2D22" w:rsidRPr="00555FD3" w:rsidRDefault="001D0575" w:rsidP="007522E9">
      <w:pPr>
        <w:contextualSpacing/>
        <w:rPr>
          <w:rFonts w:ascii="Arial" w:hAnsi="Arial" w:cs="Arial"/>
          <w:sz w:val="24"/>
          <w:szCs w:val="24"/>
        </w:rPr>
      </w:pPr>
      <w:r w:rsidRPr="00555FD3">
        <w:rPr>
          <w:rFonts w:ascii="Arial" w:hAnsi="Arial" w:cs="Arial"/>
          <w:sz w:val="24"/>
          <w:szCs w:val="24"/>
        </w:rPr>
        <w:t xml:space="preserve">Here is a </w:t>
      </w:r>
      <w:r w:rsidR="008C2D22" w:rsidRPr="00555FD3">
        <w:rPr>
          <w:rFonts w:ascii="Arial" w:hAnsi="Arial" w:cs="Arial"/>
          <w:sz w:val="24"/>
          <w:szCs w:val="24"/>
        </w:rPr>
        <w:t>way of checking this out:</w:t>
      </w:r>
    </w:p>
    <w:p w14:paraId="517F660D" w14:textId="77777777" w:rsidR="008C2D22" w:rsidRPr="00555FD3" w:rsidRDefault="008C2D22" w:rsidP="00AA760B">
      <w:pPr>
        <w:numPr>
          <w:ilvl w:val="0"/>
          <w:numId w:val="3"/>
        </w:numPr>
        <w:contextualSpacing/>
        <w:rPr>
          <w:rFonts w:ascii="Arial" w:hAnsi="Arial" w:cs="Arial"/>
          <w:sz w:val="24"/>
          <w:szCs w:val="24"/>
        </w:rPr>
      </w:pPr>
      <w:r w:rsidRPr="00555FD3">
        <w:rPr>
          <w:rFonts w:ascii="Arial" w:hAnsi="Arial" w:cs="Arial"/>
          <w:sz w:val="24"/>
          <w:szCs w:val="24"/>
        </w:rPr>
        <w:t xml:space="preserve">The first time something difficult occurs accept it in good faith. </w:t>
      </w:r>
    </w:p>
    <w:p w14:paraId="1F7AE0DC" w14:textId="2D73A5AC" w:rsidR="008C2D22" w:rsidRPr="00555FD3" w:rsidRDefault="008C2D22" w:rsidP="00AA760B">
      <w:pPr>
        <w:numPr>
          <w:ilvl w:val="0"/>
          <w:numId w:val="3"/>
        </w:numPr>
        <w:contextualSpacing/>
        <w:rPr>
          <w:rFonts w:ascii="Arial" w:hAnsi="Arial" w:cs="Arial"/>
          <w:sz w:val="24"/>
          <w:szCs w:val="24"/>
        </w:rPr>
      </w:pPr>
      <w:r w:rsidRPr="00555FD3">
        <w:rPr>
          <w:rFonts w:ascii="Arial" w:hAnsi="Arial" w:cs="Arial"/>
          <w:sz w:val="24"/>
          <w:szCs w:val="24"/>
        </w:rPr>
        <w:t>The second time</w:t>
      </w:r>
      <w:r w:rsidR="001D0575" w:rsidRPr="00555FD3">
        <w:rPr>
          <w:rFonts w:ascii="Arial" w:hAnsi="Arial" w:cs="Arial"/>
          <w:sz w:val="24"/>
          <w:szCs w:val="24"/>
        </w:rPr>
        <w:t xml:space="preserve">: </w:t>
      </w:r>
      <w:r w:rsidRPr="00555FD3">
        <w:rPr>
          <w:rFonts w:ascii="Arial" w:hAnsi="Arial" w:cs="Arial"/>
          <w:sz w:val="24"/>
          <w:szCs w:val="24"/>
        </w:rPr>
        <w:t xml:space="preserve">accept in good faith but note it privately and discuss with </w:t>
      </w:r>
      <w:r w:rsidR="001D0575" w:rsidRPr="00555FD3">
        <w:rPr>
          <w:rFonts w:ascii="Arial" w:hAnsi="Arial" w:cs="Arial"/>
          <w:sz w:val="24"/>
          <w:szCs w:val="24"/>
        </w:rPr>
        <w:t xml:space="preserve">your </w:t>
      </w:r>
      <w:r w:rsidRPr="00555FD3">
        <w:rPr>
          <w:rFonts w:ascii="Arial" w:hAnsi="Arial" w:cs="Arial"/>
          <w:sz w:val="24"/>
          <w:szCs w:val="24"/>
        </w:rPr>
        <w:t>co-trainer if possible.</w:t>
      </w:r>
    </w:p>
    <w:p w14:paraId="48110D1F" w14:textId="74A726DC" w:rsidR="008C2D22" w:rsidRPr="00555FD3" w:rsidRDefault="008C2D22" w:rsidP="00AA760B">
      <w:pPr>
        <w:numPr>
          <w:ilvl w:val="0"/>
          <w:numId w:val="3"/>
        </w:numPr>
        <w:contextualSpacing/>
        <w:rPr>
          <w:rFonts w:ascii="Arial" w:hAnsi="Arial" w:cs="Arial"/>
          <w:sz w:val="24"/>
          <w:szCs w:val="24"/>
        </w:rPr>
      </w:pPr>
      <w:r w:rsidRPr="00555FD3">
        <w:rPr>
          <w:rFonts w:ascii="Arial" w:hAnsi="Arial" w:cs="Arial"/>
          <w:sz w:val="24"/>
          <w:szCs w:val="24"/>
        </w:rPr>
        <w:t>The third time</w:t>
      </w:r>
      <w:r w:rsidR="001D0575" w:rsidRPr="00555FD3">
        <w:rPr>
          <w:rFonts w:ascii="Arial" w:hAnsi="Arial" w:cs="Arial"/>
          <w:sz w:val="24"/>
          <w:szCs w:val="24"/>
        </w:rPr>
        <w:t xml:space="preserve">: </w:t>
      </w:r>
      <w:r w:rsidRPr="00555FD3">
        <w:rPr>
          <w:rFonts w:ascii="Arial" w:hAnsi="Arial" w:cs="Arial"/>
          <w:sz w:val="24"/>
          <w:szCs w:val="24"/>
        </w:rPr>
        <w:t>deal with it with the individual.</w:t>
      </w:r>
    </w:p>
    <w:p w14:paraId="513136C0" w14:textId="77777777" w:rsidR="008C2D22" w:rsidRPr="00555FD3" w:rsidRDefault="008C2D22" w:rsidP="007522E9">
      <w:pPr>
        <w:contextualSpacing/>
        <w:rPr>
          <w:rFonts w:ascii="Arial" w:hAnsi="Arial" w:cs="Arial"/>
          <w:sz w:val="24"/>
          <w:szCs w:val="24"/>
        </w:rPr>
      </w:pPr>
      <w:r w:rsidRPr="00555FD3">
        <w:rPr>
          <w:rFonts w:ascii="Arial" w:hAnsi="Arial" w:cs="Arial"/>
          <w:sz w:val="24"/>
          <w:szCs w:val="24"/>
        </w:rPr>
        <w:t xml:space="preserve">Dealing with the individual may need to be outside the group during a coffee break. Or if there are two trainers one might be able to ask the individual to leave a small group activity for a quick chat. </w:t>
      </w:r>
    </w:p>
    <w:p w14:paraId="680E5171" w14:textId="77777777" w:rsidR="008C2D22" w:rsidRPr="00555FD3" w:rsidRDefault="008C2D22" w:rsidP="007522E9">
      <w:pPr>
        <w:rPr>
          <w:rFonts w:ascii="Arial" w:hAnsi="Arial" w:cs="Arial"/>
          <w:sz w:val="24"/>
          <w:szCs w:val="24"/>
        </w:rPr>
      </w:pPr>
    </w:p>
    <w:p w14:paraId="08575942" w14:textId="77777777" w:rsidR="008C2D22" w:rsidRPr="00555FD3" w:rsidRDefault="008C2D22" w:rsidP="007522E9">
      <w:pPr>
        <w:rPr>
          <w:rFonts w:ascii="Arial" w:hAnsi="Arial" w:cs="Arial"/>
          <w:sz w:val="24"/>
          <w:szCs w:val="24"/>
        </w:rPr>
      </w:pPr>
      <w:r w:rsidRPr="00555FD3">
        <w:rPr>
          <w:rFonts w:ascii="Arial" w:hAnsi="Arial" w:cs="Arial"/>
          <w:sz w:val="24"/>
          <w:szCs w:val="24"/>
        </w:rPr>
        <w:t>It can be helpful to:</w:t>
      </w:r>
    </w:p>
    <w:p w14:paraId="1A080076" w14:textId="77777777" w:rsidR="008C2D22" w:rsidRPr="00555FD3" w:rsidRDefault="008C2D22" w:rsidP="00AA760B">
      <w:pPr>
        <w:numPr>
          <w:ilvl w:val="0"/>
          <w:numId w:val="8"/>
        </w:numPr>
        <w:rPr>
          <w:rFonts w:ascii="Arial" w:hAnsi="Arial" w:cs="Arial"/>
          <w:sz w:val="24"/>
          <w:szCs w:val="24"/>
        </w:rPr>
      </w:pPr>
      <w:r w:rsidRPr="00555FD3">
        <w:rPr>
          <w:rFonts w:ascii="Arial" w:hAnsi="Arial" w:cs="Arial"/>
          <w:sz w:val="24"/>
          <w:szCs w:val="24"/>
        </w:rPr>
        <w:t>name the resistance – point out what seems to be happening in a neutral way without attributing blame or judgement</w:t>
      </w:r>
    </w:p>
    <w:p w14:paraId="40066D48" w14:textId="4B8AC7C6" w:rsidR="008C2D22" w:rsidRPr="00555FD3" w:rsidRDefault="008C2D22" w:rsidP="00AA760B">
      <w:pPr>
        <w:numPr>
          <w:ilvl w:val="0"/>
          <w:numId w:val="8"/>
        </w:numPr>
        <w:rPr>
          <w:rFonts w:ascii="Arial" w:hAnsi="Arial" w:cs="Arial"/>
          <w:sz w:val="24"/>
          <w:szCs w:val="24"/>
        </w:rPr>
      </w:pPr>
      <w:r w:rsidRPr="00555FD3">
        <w:rPr>
          <w:rFonts w:ascii="Arial" w:hAnsi="Arial" w:cs="Arial"/>
          <w:sz w:val="24"/>
          <w:szCs w:val="24"/>
        </w:rPr>
        <w:t>remain silent in order to elicit a response</w:t>
      </w:r>
    </w:p>
    <w:p w14:paraId="519B48C2" w14:textId="77777777" w:rsidR="008C2D22" w:rsidRPr="00555FD3" w:rsidRDefault="008C2D22" w:rsidP="00AA760B">
      <w:pPr>
        <w:numPr>
          <w:ilvl w:val="0"/>
          <w:numId w:val="8"/>
        </w:numPr>
        <w:rPr>
          <w:rFonts w:ascii="Arial" w:hAnsi="Arial" w:cs="Arial"/>
          <w:sz w:val="24"/>
          <w:szCs w:val="24"/>
        </w:rPr>
      </w:pPr>
      <w:r w:rsidRPr="00555FD3">
        <w:rPr>
          <w:rFonts w:ascii="Arial" w:hAnsi="Arial" w:cs="Arial"/>
          <w:sz w:val="24"/>
          <w:szCs w:val="24"/>
        </w:rPr>
        <w:t>once the person has responded the trainer and the person can work on whatever the issue is</w:t>
      </w:r>
    </w:p>
    <w:p w14:paraId="4D432001" w14:textId="77777777" w:rsidR="008C2D22" w:rsidRPr="00555FD3" w:rsidRDefault="008C2D22" w:rsidP="00AA760B">
      <w:pPr>
        <w:numPr>
          <w:ilvl w:val="0"/>
          <w:numId w:val="8"/>
        </w:numPr>
        <w:rPr>
          <w:rFonts w:ascii="Arial" w:hAnsi="Arial" w:cs="Arial"/>
          <w:sz w:val="24"/>
          <w:szCs w:val="24"/>
        </w:rPr>
      </w:pPr>
      <w:r w:rsidRPr="00555FD3">
        <w:rPr>
          <w:rFonts w:ascii="Arial" w:hAnsi="Arial" w:cs="Arial"/>
          <w:sz w:val="24"/>
          <w:szCs w:val="24"/>
        </w:rPr>
        <w:t xml:space="preserve">if the person denies resistance avoid justifications and move on – noting the response should this be needed in the future. </w:t>
      </w:r>
    </w:p>
    <w:p w14:paraId="232FA4ED" w14:textId="77777777" w:rsidR="008C2D22" w:rsidRPr="00555FD3" w:rsidRDefault="008C2D22" w:rsidP="007522E9">
      <w:pPr>
        <w:ind w:left="720"/>
        <w:rPr>
          <w:rFonts w:ascii="Arial" w:hAnsi="Arial" w:cs="Arial"/>
          <w:sz w:val="24"/>
          <w:szCs w:val="24"/>
        </w:rPr>
      </w:pPr>
    </w:p>
    <w:p w14:paraId="75D6D469" w14:textId="77777777" w:rsidR="008C2D22" w:rsidRPr="00555FD3" w:rsidRDefault="008C2D22" w:rsidP="007522E9">
      <w:pPr>
        <w:contextualSpacing/>
        <w:rPr>
          <w:rFonts w:ascii="Arial" w:hAnsi="Arial" w:cs="Arial"/>
          <w:sz w:val="24"/>
          <w:szCs w:val="24"/>
        </w:rPr>
      </w:pPr>
      <w:r w:rsidRPr="00555FD3">
        <w:rPr>
          <w:rFonts w:ascii="Arial" w:hAnsi="Arial" w:cs="Arial"/>
          <w:sz w:val="24"/>
          <w:szCs w:val="24"/>
        </w:rPr>
        <w:t>Other issues to consider:</w:t>
      </w:r>
    </w:p>
    <w:p w14:paraId="4D9FC8D0" w14:textId="77777777" w:rsidR="008C2D22" w:rsidRPr="00555FD3" w:rsidRDefault="008C2D22" w:rsidP="00AA760B">
      <w:pPr>
        <w:numPr>
          <w:ilvl w:val="0"/>
          <w:numId w:val="5"/>
        </w:numPr>
        <w:contextualSpacing/>
        <w:rPr>
          <w:rFonts w:ascii="Arial" w:hAnsi="Arial" w:cs="Arial"/>
          <w:sz w:val="24"/>
          <w:szCs w:val="24"/>
        </w:rPr>
      </w:pPr>
      <w:r w:rsidRPr="00555FD3">
        <w:rPr>
          <w:rFonts w:ascii="Arial" w:hAnsi="Arial" w:cs="Arial"/>
          <w:sz w:val="24"/>
          <w:szCs w:val="24"/>
        </w:rPr>
        <w:t xml:space="preserve">It is not helpful to view resistance as a personal attack. </w:t>
      </w:r>
    </w:p>
    <w:p w14:paraId="05E7B965" w14:textId="77777777" w:rsidR="008C2D22" w:rsidRPr="00555FD3" w:rsidRDefault="008C2D22" w:rsidP="00AA760B">
      <w:pPr>
        <w:numPr>
          <w:ilvl w:val="0"/>
          <w:numId w:val="5"/>
        </w:numPr>
        <w:contextualSpacing/>
        <w:rPr>
          <w:rFonts w:ascii="Arial" w:hAnsi="Arial" w:cs="Arial"/>
          <w:sz w:val="24"/>
          <w:szCs w:val="24"/>
        </w:rPr>
      </w:pPr>
      <w:r w:rsidRPr="00555FD3">
        <w:rPr>
          <w:rFonts w:ascii="Arial" w:hAnsi="Arial" w:cs="Arial"/>
          <w:sz w:val="24"/>
          <w:szCs w:val="24"/>
        </w:rPr>
        <w:t xml:space="preserve">It might be helpful to refer back to the learning agreement. </w:t>
      </w:r>
    </w:p>
    <w:p w14:paraId="25C00566" w14:textId="3DE16894" w:rsidR="008C2D22" w:rsidRPr="00555FD3" w:rsidRDefault="008C2D22" w:rsidP="00AA760B">
      <w:pPr>
        <w:numPr>
          <w:ilvl w:val="0"/>
          <w:numId w:val="5"/>
        </w:numPr>
        <w:contextualSpacing/>
        <w:rPr>
          <w:rFonts w:ascii="Arial" w:hAnsi="Arial" w:cs="Arial"/>
          <w:sz w:val="24"/>
          <w:szCs w:val="24"/>
        </w:rPr>
      </w:pPr>
      <w:r w:rsidRPr="00555FD3">
        <w:rPr>
          <w:rFonts w:ascii="Arial" w:hAnsi="Arial" w:cs="Arial"/>
          <w:sz w:val="24"/>
          <w:szCs w:val="24"/>
        </w:rPr>
        <w:t xml:space="preserve">Remember the resistance is due to an underlying problem and you are experiencing the manifestation of this. You may not be able to resolve the </w:t>
      </w:r>
      <w:r w:rsidR="001D0575" w:rsidRPr="00555FD3">
        <w:rPr>
          <w:rFonts w:ascii="Arial" w:hAnsi="Arial" w:cs="Arial"/>
          <w:sz w:val="24"/>
          <w:szCs w:val="24"/>
        </w:rPr>
        <w:t>problem,</w:t>
      </w:r>
      <w:r w:rsidRPr="00555FD3">
        <w:rPr>
          <w:rFonts w:ascii="Arial" w:hAnsi="Arial" w:cs="Arial"/>
          <w:sz w:val="24"/>
          <w:szCs w:val="24"/>
        </w:rPr>
        <w:t xml:space="preserve"> but you may be able to improve the experience for the rest of the group.</w:t>
      </w:r>
    </w:p>
    <w:p w14:paraId="529BEC40" w14:textId="77777777" w:rsidR="008C2D22" w:rsidRPr="00555FD3" w:rsidRDefault="008C2D22" w:rsidP="00AA760B">
      <w:pPr>
        <w:numPr>
          <w:ilvl w:val="0"/>
          <w:numId w:val="5"/>
        </w:numPr>
        <w:contextualSpacing/>
        <w:rPr>
          <w:rFonts w:ascii="Arial" w:hAnsi="Arial" w:cs="Arial"/>
          <w:sz w:val="24"/>
          <w:szCs w:val="24"/>
        </w:rPr>
      </w:pPr>
      <w:r w:rsidRPr="00555FD3">
        <w:rPr>
          <w:rFonts w:ascii="Arial" w:hAnsi="Arial" w:cs="Arial"/>
          <w:sz w:val="24"/>
          <w:szCs w:val="24"/>
        </w:rPr>
        <w:t xml:space="preserve">Keep a clear focus on the learning aims and objectives for the whole group. </w:t>
      </w:r>
    </w:p>
    <w:p w14:paraId="42C3370E" w14:textId="7DE3EA7D" w:rsidR="008C2D22" w:rsidRPr="00555FD3" w:rsidRDefault="008C2D22" w:rsidP="00AA760B">
      <w:pPr>
        <w:numPr>
          <w:ilvl w:val="0"/>
          <w:numId w:val="5"/>
        </w:numPr>
        <w:contextualSpacing/>
        <w:rPr>
          <w:rFonts w:ascii="Arial" w:hAnsi="Arial" w:cs="Arial"/>
          <w:sz w:val="24"/>
          <w:szCs w:val="24"/>
        </w:rPr>
      </w:pPr>
      <w:r w:rsidRPr="00555FD3">
        <w:rPr>
          <w:rFonts w:ascii="Arial" w:hAnsi="Arial" w:cs="Arial"/>
          <w:sz w:val="24"/>
          <w:szCs w:val="24"/>
        </w:rPr>
        <w:t xml:space="preserve">Be available for the individual separately should they wish to share with you their difficulty with taking part in </w:t>
      </w:r>
      <w:r w:rsidR="001D0575" w:rsidRPr="00555FD3">
        <w:rPr>
          <w:rFonts w:ascii="Arial" w:hAnsi="Arial" w:cs="Arial"/>
          <w:sz w:val="24"/>
          <w:szCs w:val="24"/>
        </w:rPr>
        <w:t>the</w:t>
      </w:r>
      <w:r w:rsidRPr="00555FD3">
        <w:rPr>
          <w:rFonts w:ascii="Arial" w:hAnsi="Arial" w:cs="Arial"/>
          <w:sz w:val="24"/>
          <w:szCs w:val="24"/>
        </w:rPr>
        <w:t xml:space="preserve"> training. </w:t>
      </w:r>
    </w:p>
    <w:p w14:paraId="692E85F1" w14:textId="77777777" w:rsidR="00433820" w:rsidRPr="00555FD3" w:rsidRDefault="00433820" w:rsidP="007522E9">
      <w:pPr>
        <w:rPr>
          <w:rFonts w:ascii="Arial" w:hAnsi="Arial" w:cs="Arial"/>
          <w:b/>
          <w:color w:val="FF0000"/>
          <w:sz w:val="24"/>
          <w:szCs w:val="24"/>
          <w:u w:val="single"/>
        </w:rPr>
      </w:pPr>
    </w:p>
    <w:p w14:paraId="3CA8D1F6" w14:textId="6A90D3AA" w:rsidR="00485223" w:rsidRPr="00BB0219" w:rsidRDefault="00485223" w:rsidP="007522E9">
      <w:pPr>
        <w:rPr>
          <w:rFonts w:ascii="Arial" w:hAnsi="Arial" w:cs="Arial"/>
          <w:b/>
          <w:bCs/>
          <w:color w:val="2F5496" w:themeColor="accent1" w:themeShade="BF"/>
          <w:sz w:val="28"/>
          <w:szCs w:val="24"/>
        </w:rPr>
      </w:pPr>
      <w:r w:rsidRPr="00BB0219">
        <w:rPr>
          <w:rFonts w:ascii="Arial" w:hAnsi="Arial" w:cs="Arial"/>
          <w:b/>
          <w:bCs/>
          <w:color w:val="2F5496" w:themeColor="accent1" w:themeShade="BF"/>
          <w:sz w:val="28"/>
          <w:szCs w:val="24"/>
        </w:rPr>
        <w:t>Tips for maintaining appropriate boundaries</w:t>
      </w:r>
    </w:p>
    <w:p w14:paraId="27F61050" w14:textId="6F1CB80B" w:rsidR="00135378" w:rsidRPr="00555FD3" w:rsidRDefault="00135378" w:rsidP="007522E9">
      <w:pPr>
        <w:rPr>
          <w:rFonts w:ascii="Arial" w:hAnsi="Arial" w:cs="Arial"/>
          <w:sz w:val="24"/>
          <w:szCs w:val="24"/>
        </w:rPr>
      </w:pPr>
      <w:r w:rsidRPr="00555FD3">
        <w:rPr>
          <w:rFonts w:ascii="Arial" w:hAnsi="Arial" w:cs="Arial"/>
          <w:sz w:val="24"/>
          <w:szCs w:val="24"/>
        </w:rPr>
        <w:t>These tips may be especially helpful when looking at those who have experienced abuse (slides</w:t>
      </w:r>
      <w:r w:rsidR="008F5629" w:rsidRPr="00555FD3">
        <w:rPr>
          <w:rFonts w:ascii="Arial" w:hAnsi="Arial" w:cs="Arial"/>
          <w:sz w:val="24"/>
          <w:szCs w:val="24"/>
        </w:rPr>
        <w:t xml:space="preserve"> 16-17</w:t>
      </w:r>
      <w:r w:rsidRPr="00555FD3">
        <w:rPr>
          <w:rFonts w:ascii="Arial" w:hAnsi="Arial" w:cs="Arial"/>
          <w:sz w:val="24"/>
          <w:szCs w:val="24"/>
        </w:rPr>
        <w:t>), people who may be a risk to others (slides</w:t>
      </w:r>
      <w:r w:rsidR="008F5629" w:rsidRPr="00555FD3">
        <w:rPr>
          <w:rFonts w:ascii="Arial" w:hAnsi="Arial" w:cs="Arial"/>
          <w:sz w:val="24"/>
          <w:szCs w:val="24"/>
        </w:rPr>
        <w:t xml:space="preserve"> 18-19</w:t>
      </w:r>
      <w:r w:rsidRPr="00555FD3">
        <w:rPr>
          <w:rFonts w:ascii="Arial" w:hAnsi="Arial" w:cs="Arial"/>
          <w:sz w:val="24"/>
          <w:szCs w:val="24"/>
        </w:rPr>
        <w:t>) and different types of abuse (slides</w:t>
      </w:r>
      <w:r w:rsidR="008F5629" w:rsidRPr="00555FD3">
        <w:rPr>
          <w:rFonts w:ascii="Arial" w:hAnsi="Arial" w:cs="Arial"/>
          <w:sz w:val="24"/>
          <w:szCs w:val="24"/>
        </w:rPr>
        <w:t xml:space="preserve"> 28-29</w:t>
      </w:r>
      <w:r w:rsidRPr="00555FD3">
        <w:rPr>
          <w:rFonts w:ascii="Arial" w:hAnsi="Arial" w:cs="Arial"/>
          <w:sz w:val="24"/>
          <w:szCs w:val="24"/>
        </w:rPr>
        <w:t xml:space="preserve">). </w:t>
      </w:r>
    </w:p>
    <w:p w14:paraId="5769E8B3" w14:textId="3498C077" w:rsidR="00135378" w:rsidRPr="00555FD3" w:rsidRDefault="00135378" w:rsidP="00AA760B">
      <w:pPr>
        <w:pStyle w:val="ListParagraph"/>
        <w:numPr>
          <w:ilvl w:val="0"/>
          <w:numId w:val="11"/>
        </w:numPr>
        <w:spacing w:line="276" w:lineRule="auto"/>
        <w:rPr>
          <w:rFonts w:ascii="Arial" w:hAnsi="Arial" w:cs="Arial"/>
          <w:sz w:val="24"/>
          <w:szCs w:val="24"/>
        </w:rPr>
      </w:pPr>
      <w:r w:rsidRPr="00555FD3">
        <w:rPr>
          <w:rFonts w:ascii="Arial" w:hAnsi="Arial" w:cs="Arial"/>
          <w:sz w:val="24"/>
          <w:szCs w:val="24"/>
        </w:rPr>
        <w:t xml:space="preserve">Stay Professional – this is not the time to share personal stories or allow emotion to cloud your training skills. </w:t>
      </w:r>
    </w:p>
    <w:p w14:paraId="631C5AC3" w14:textId="311EFA08" w:rsidR="00135378" w:rsidRPr="00555FD3" w:rsidRDefault="00135378" w:rsidP="00AA760B">
      <w:pPr>
        <w:pStyle w:val="ListParagraph"/>
        <w:numPr>
          <w:ilvl w:val="0"/>
          <w:numId w:val="11"/>
        </w:numPr>
        <w:spacing w:line="276" w:lineRule="auto"/>
        <w:rPr>
          <w:rFonts w:ascii="Arial" w:hAnsi="Arial" w:cs="Arial"/>
          <w:sz w:val="24"/>
          <w:szCs w:val="24"/>
        </w:rPr>
      </w:pPr>
      <w:r w:rsidRPr="00555FD3">
        <w:rPr>
          <w:rFonts w:ascii="Arial" w:hAnsi="Arial" w:cs="Arial"/>
          <w:sz w:val="24"/>
          <w:szCs w:val="24"/>
        </w:rPr>
        <w:t xml:space="preserve">Respect – hold in mind a person or people whom you know. Would you think it appropriate for their story to be shared in this way or related in their presence? If not, then don’t say it. </w:t>
      </w:r>
    </w:p>
    <w:p w14:paraId="42A91A25" w14:textId="77777777" w:rsidR="00135378" w:rsidRPr="00555FD3" w:rsidRDefault="00135378" w:rsidP="00AA760B">
      <w:pPr>
        <w:pStyle w:val="ListParagraph"/>
        <w:numPr>
          <w:ilvl w:val="0"/>
          <w:numId w:val="11"/>
        </w:numPr>
        <w:spacing w:line="276" w:lineRule="auto"/>
        <w:rPr>
          <w:rFonts w:ascii="Arial" w:hAnsi="Arial" w:cs="Arial"/>
          <w:b/>
          <w:color w:val="FF0000"/>
          <w:sz w:val="24"/>
          <w:szCs w:val="24"/>
          <w:u w:val="single"/>
        </w:rPr>
      </w:pPr>
      <w:r w:rsidRPr="00555FD3">
        <w:rPr>
          <w:rFonts w:ascii="Arial" w:hAnsi="Arial" w:cs="Arial"/>
          <w:sz w:val="24"/>
          <w:szCs w:val="24"/>
        </w:rPr>
        <w:t xml:space="preserve">Share on a need-to-know- basis – any group of people at any training need to know a certain amount of information. They never need to know everything you know! So as you plan and speak, edit – rigorously, professionally and respectfully. </w:t>
      </w:r>
    </w:p>
    <w:p w14:paraId="3E731C3E" w14:textId="50D5A4E3" w:rsidR="00A109A2" w:rsidRPr="004A019E" w:rsidRDefault="00135378" w:rsidP="002F48C6">
      <w:pPr>
        <w:pStyle w:val="ListParagraph"/>
        <w:numPr>
          <w:ilvl w:val="0"/>
          <w:numId w:val="11"/>
        </w:numPr>
        <w:spacing w:line="276" w:lineRule="auto"/>
        <w:rPr>
          <w:rFonts w:ascii="Arial" w:hAnsi="Arial" w:cs="Arial"/>
          <w:bCs/>
          <w:sz w:val="24"/>
          <w:szCs w:val="24"/>
        </w:rPr>
      </w:pPr>
      <w:r w:rsidRPr="004A019E">
        <w:rPr>
          <w:rFonts w:ascii="Arial" w:hAnsi="Arial" w:cs="Arial"/>
          <w:bCs/>
          <w:sz w:val="24"/>
          <w:szCs w:val="24"/>
        </w:rPr>
        <w:t xml:space="preserve">Keep sexual abuse in context – be proportionate </w:t>
      </w:r>
      <w:r w:rsidR="00FB0245" w:rsidRPr="004A019E">
        <w:rPr>
          <w:rFonts w:ascii="Arial" w:hAnsi="Arial" w:cs="Arial"/>
          <w:bCs/>
          <w:sz w:val="24"/>
          <w:szCs w:val="24"/>
        </w:rPr>
        <w:t xml:space="preserve">as far as possible. </w:t>
      </w:r>
      <w:r w:rsidR="00A109A2" w:rsidRPr="004A019E">
        <w:rPr>
          <w:rFonts w:ascii="Arial" w:hAnsi="Arial" w:cs="Arial"/>
          <w:bCs/>
          <w:sz w:val="24"/>
          <w:szCs w:val="24"/>
        </w:rPr>
        <w:br w:type="page"/>
      </w:r>
    </w:p>
    <w:p w14:paraId="0CEC32C8" w14:textId="6777854A" w:rsidR="00BB0219" w:rsidRPr="00A109A2" w:rsidRDefault="00BB0219" w:rsidP="00A109A2">
      <w:pPr>
        <w:rPr>
          <w:rFonts w:ascii="Arial" w:hAnsi="Arial" w:cs="Arial"/>
          <w:bCs/>
          <w:sz w:val="24"/>
          <w:szCs w:val="24"/>
        </w:rPr>
      </w:pPr>
      <w:r w:rsidRPr="00A109A2">
        <w:rPr>
          <w:rFonts w:ascii="Arial" w:hAnsi="Arial" w:cs="Arial"/>
          <w:b/>
          <w:color w:val="00B050"/>
          <w:sz w:val="36"/>
          <w:szCs w:val="36"/>
        </w:rPr>
        <w:t>Part B – face to face training</w:t>
      </w:r>
    </w:p>
    <w:p w14:paraId="4B6F2859" w14:textId="77777777" w:rsidR="002A5BA6" w:rsidRPr="002A5BA6" w:rsidRDefault="002A5BA6" w:rsidP="00BB0219">
      <w:pPr>
        <w:rPr>
          <w:rFonts w:ascii="Arial" w:hAnsi="Arial" w:cs="Arial"/>
          <w:b/>
          <w:color w:val="00B050"/>
          <w:sz w:val="20"/>
        </w:rPr>
      </w:pPr>
    </w:p>
    <w:p w14:paraId="55592B7F" w14:textId="4D6E1DCF" w:rsidR="00DB5FBA" w:rsidRDefault="00DB5FBA" w:rsidP="002A5BA6">
      <w:pPr>
        <w:pStyle w:val="Heading2"/>
        <w:spacing w:before="0" w:beforeAutospacing="0" w:after="0" w:afterAutospacing="0" w:line="276" w:lineRule="auto"/>
        <w:rPr>
          <w:rFonts w:ascii="Arial" w:hAnsi="Arial" w:cs="Arial"/>
          <w:color w:val="00B050"/>
          <w:sz w:val="28"/>
        </w:rPr>
      </w:pPr>
      <w:bookmarkStart w:id="6" w:name="_Toc21354445"/>
      <w:r w:rsidRPr="00DB5FBA">
        <w:rPr>
          <w:rFonts w:ascii="Arial" w:hAnsi="Arial" w:cs="Arial"/>
          <w:color w:val="00B050"/>
          <w:sz w:val="28"/>
        </w:rPr>
        <w:t>Getting ready for the training session</w:t>
      </w:r>
      <w:bookmarkEnd w:id="6"/>
    </w:p>
    <w:p w14:paraId="147A663E" w14:textId="77777777" w:rsidR="002A5BA6" w:rsidRPr="002A5BA6" w:rsidRDefault="002A5BA6" w:rsidP="002A5BA6">
      <w:pPr>
        <w:pStyle w:val="Heading2"/>
        <w:spacing w:before="0" w:beforeAutospacing="0" w:after="0" w:afterAutospacing="0" w:line="276" w:lineRule="auto"/>
        <w:rPr>
          <w:rFonts w:ascii="Leelawadee" w:hAnsi="Leelawadee" w:cs="Leelawadee"/>
          <w:color w:val="1F4E79" w:themeColor="accent5" w:themeShade="80"/>
          <w:sz w:val="20"/>
        </w:rPr>
      </w:pPr>
    </w:p>
    <w:p w14:paraId="58E68911" w14:textId="77777777" w:rsidR="00DB5FBA" w:rsidRPr="00DB5FBA" w:rsidRDefault="00DB5FBA" w:rsidP="00DB5FBA">
      <w:pPr>
        <w:pStyle w:val="Heading3"/>
        <w:rPr>
          <w:rFonts w:ascii="Arial" w:hAnsi="Arial" w:cs="Arial"/>
          <w:b/>
          <w:color w:val="00B050"/>
          <w:sz w:val="28"/>
        </w:rPr>
      </w:pPr>
      <w:bookmarkStart w:id="7" w:name="_Toc21354446"/>
      <w:r w:rsidRPr="00DB5FBA">
        <w:rPr>
          <w:rFonts w:ascii="Arial" w:hAnsi="Arial" w:cs="Arial"/>
          <w:b/>
          <w:color w:val="00B050"/>
          <w:sz w:val="28"/>
        </w:rPr>
        <w:t>Materials and equipment</w:t>
      </w:r>
      <w:bookmarkEnd w:id="7"/>
    </w:p>
    <w:p w14:paraId="11B0E663" w14:textId="2F3C5136" w:rsidR="00DB5FBA" w:rsidRDefault="00DB5FBA" w:rsidP="00DB5FBA">
      <w:pPr>
        <w:jc w:val="both"/>
        <w:rPr>
          <w:rFonts w:ascii="Arial" w:hAnsi="Arial" w:cs="Arial"/>
          <w:sz w:val="24"/>
        </w:rPr>
      </w:pPr>
      <w:r w:rsidRPr="00555FD3">
        <w:rPr>
          <w:rFonts w:ascii="Arial" w:hAnsi="Arial" w:cs="Arial"/>
          <w:sz w:val="24"/>
        </w:rPr>
        <w:t xml:space="preserve">The materials </w:t>
      </w:r>
      <w:r>
        <w:rPr>
          <w:rFonts w:ascii="Arial" w:hAnsi="Arial" w:cs="Arial"/>
          <w:sz w:val="24"/>
        </w:rPr>
        <w:t>you will need to deliver the session include</w:t>
      </w:r>
      <w:r w:rsidRPr="00555FD3">
        <w:rPr>
          <w:rFonts w:ascii="Arial" w:hAnsi="Arial" w:cs="Arial"/>
          <w:sz w:val="24"/>
        </w:rPr>
        <w:t>:</w:t>
      </w:r>
    </w:p>
    <w:p w14:paraId="3804474E" w14:textId="77777777" w:rsidR="00DB5FBA" w:rsidRPr="00555FD3" w:rsidRDefault="00DB5FBA" w:rsidP="00DB5FBA">
      <w:pPr>
        <w:jc w:val="both"/>
        <w:rPr>
          <w:rFonts w:ascii="Arial" w:hAnsi="Arial" w:cs="Arial"/>
          <w:sz w:val="24"/>
        </w:rPr>
      </w:pPr>
    </w:p>
    <w:p w14:paraId="4A830CA7" w14:textId="4FB5F995" w:rsidR="00DB5FBA" w:rsidRPr="00555FD3" w:rsidRDefault="00DB5FBA" w:rsidP="00AA760B">
      <w:pPr>
        <w:numPr>
          <w:ilvl w:val="0"/>
          <w:numId w:val="7"/>
        </w:numPr>
        <w:ind w:left="714" w:hanging="357"/>
        <w:jc w:val="both"/>
        <w:rPr>
          <w:rFonts w:ascii="Arial" w:hAnsi="Arial" w:cs="Arial"/>
          <w:sz w:val="24"/>
        </w:rPr>
      </w:pPr>
      <w:r>
        <w:rPr>
          <w:rFonts w:ascii="Arial" w:hAnsi="Arial" w:cs="Arial"/>
          <w:sz w:val="24"/>
        </w:rPr>
        <w:t xml:space="preserve">Creating Safer Spaces: Foundation </w:t>
      </w:r>
      <w:r w:rsidRPr="00555FD3">
        <w:rPr>
          <w:rFonts w:ascii="Arial" w:hAnsi="Arial" w:cs="Arial"/>
          <w:sz w:val="24"/>
        </w:rPr>
        <w:t>PowerPoint presentation</w:t>
      </w:r>
    </w:p>
    <w:p w14:paraId="20892E59" w14:textId="77777777" w:rsidR="00DB5FBA" w:rsidRPr="00555FD3" w:rsidRDefault="00DB5FBA" w:rsidP="00AA760B">
      <w:pPr>
        <w:numPr>
          <w:ilvl w:val="0"/>
          <w:numId w:val="7"/>
        </w:numPr>
        <w:contextualSpacing/>
        <w:rPr>
          <w:rFonts w:ascii="Arial" w:hAnsi="Arial" w:cs="Arial"/>
          <w:sz w:val="24"/>
        </w:rPr>
      </w:pPr>
      <w:r w:rsidRPr="00555FD3">
        <w:rPr>
          <w:rFonts w:ascii="Arial" w:hAnsi="Arial" w:cs="Arial"/>
          <w:sz w:val="24"/>
        </w:rPr>
        <w:t>Copies of the Foundation Module Workbook, enough for each participant</w:t>
      </w:r>
    </w:p>
    <w:p w14:paraId="49C3D157" w14:textId="77777777" w:rsidR="00DB5FBA" w:rsidRPr="00555FD3" w:rsidRDefault="00DB5FBA" w:rsidP="00AA760B">
      <w:pPr>
        <w:numPr>
          <w:ilvl w:val="0"/>
          <w:numId w:val="7"/>
        </w:numPr>
        <w:contextualSpacing/>
        <w:rPr>
          <w:rFonts w:ascii="Arial" w:hAnsi="Arial" w:cs="Arial"/>
          <w:sz w:val="24"/>
        </w:rPr>
      </w:pPr>
      <w:r w:rsidRPr="00555FD3">
        <w:rPr>
          <w:rFonts w:ascii="Arial" w:hAnsi="Arial" w:cs="Arial"/>
          <w:sz w:val="24"/>
        </w:rPr>
        <w:t>Copies of the Foundation Module Handbook, enough for each participant</w:t>
      </w:r>
    </w:p>
    <w:p w14:paraId="7842DB9B" w14:textId="77777777" w:rsidR="00DB5FBA" w:rsidRPr="00555FD3" w:rsidRDefault="00DB5FBA" w:rsidP="00AA760B">
      <w:pPr>
        <w:numPr>
          <w:ilvl w:val="0"/>
          <w:numId w:val="7"/>
        </w:numPr>
        <w:rPr>
          <w:rFonts w:ascii="Arial" w:hAnsi="Arial" w:cs="Arial"/>
          <w:sz w:val="24"/>
        </w:rPr>
      </w:pPr>
      <w:r w:rsidRPr="00555FD3">
        <w:rPr>
          <w:rFonts w:ascii="Arial" w:hAnsi="Arial" w:cs="Arial"/>
          <w:sz w:val="24"/>
        </w:rPr>
        <w:t xml:space="preserve">Copies of </w:t>
      </w:r>
      <w:r w:rsidRPr="00555FD3">
        <w:rPr>
          <w:rFonts w:ascii="Arial" w:hAnsi="Arial" w:cs="Arial"/>
          <w:i/>
          <w:iCs/>
          <w:sz w:val="24"/>
        </w:rPr>
        <w:t>Safeguarding: A quick reference guide for those working with the Methodist Church</w:t>
      </w:r>
      <w:r w:rsidRPr="00555FD3">
        <w:rPr>
          <w:rFonts w:ascii="Arial" w:hAnsi="Arial" w:cs="Arial"/>
          <w:sz w:val="24"/>
        </w:rPr>
        <w:t>, enough for each participant</w:t>
      </w:r>
    </w:p>
    <w:p w14:paraId="0438022B" w14:textId="77777777" w:rsidR="00DB5FBA" w:rsidRPr="00555FD3" w:rsidRDefault="00DB5FBA" w:rsidP="00AA760B">
      <w:pPr>
        <w:numPr>
          <w:ilvl w:val="0"/>
          <w:numId w:val="7"/>
        </w:numPr>
        <w:contextualSpacing/>
        <w:rPr>
          <w:rFonts w:ascii="Arial" w:hAnsi="Arial" w:cs="Arial"/>
          <w:sz w:val="24"/>
        </w:rPr>
      </w:pPr>
      <w:r w:rsidRPr="00555FD3">
        <w:rPr>
          <w:rFonts w:ascii="Arial" w:hAnsi="Arial" w:cs="Arial"/>
          <w:sz w:val="24"/>
        </w:rPr>
        <w:t>Copies of the evaluation form*, enough for each participant</w:t>
      </w:r>
    </w:p>
    <w:p w14:paraId="73B7EBE8" w14:textId="77777777" w:rsidR="00DB5FBA" w:rsidRPr="00555FD3" w:rsidRDefault="00DB5FBA" w:rsidP="00AA760B">
      <w:pPr>
        <w:numPr>
          <w:ilvl w:val="0"/>
          <w:numId w:val="7"/>
        </w:numPr>
        <w:contextualSpacing/>
        <w:rPr>
          <w:rFonts w:ascii="Arial" w:hAnsi="Arial" w:cs="Arial"/>
          <w:sz w:val="24"/>
        </w:rPr>
      </w:pPr>
      <w:r w:rsidRPr="00555FD3">
        <w:rPr>
          <w:rFonts w:ascii="Arial" w:hAnsi="Arial" w:cs="Arial"/>
          <w:sz w:val="24"/>
        </w:rPr>
        <w:t>Signing in sheet*</w:t>
      </w:r>
    </w:p>
    <w:p w14:paraId="71E21DA3" w14:textId="77777777" w:rsidR="00DB5FBA" w:rsidRPr="00555FD3" w:rsidRDefault="00DB5FBA" w:rsidP="00AA760B">
      <w:pPr>
        <w:numPr>
          <w:ilvl w:val="0"/>
          <w:numId w:val="7"/>
        </w:numPr>
        <w:contextualSpacing/>
        <w:rPr>
          <w:rFonts w:ascii="Arial" w:hAnsi="Arial" w:cs="Arial"/>
          <w:sz w:val="24"/>
        </w:rPr>
      </w:pPr>
      <w:r w:rsidRPr="00555FD3">
        <w:rPr>
          <w:rFonts w:ascii="Arial" w:hAnsi="Arial" w:cs="Arial"/>
          <w:sz w:val="24"/>
        </w:rPr>
        <w:t>Copies of the Safeguarding Training Privacy Notice*</w:t>
      </w:r>
    </w:p>
    <w:p w14:paraId="0A97E7E2" w14:textId="448DA1BF" w:rsidR="00DB5FBA" w:rsidRPr="00555FD3" w:rsidRDefault="00DB5FBA" w:rsidP="00AA760B">
      <w:pPr>
        <w:numPr>
          <w:ilvl w:val="0"/>
          <w:numId w:val="7"/>
        </w:numPr>
        <w:rPr>
          <w:rFonts w:ascii="Arial" w:hAnsi="Arial" w:cs="Arial"/>
          <w:sz w:val="24"/>
        </w:rPr>
      </w:pPr>
      <w:r w:rsidRPr="00555FD3">
        <w:rPr>
          <w:rFonts w:ascii="Arial" w:hAnsi="Arial" w:cs="Arial"/>
          <w:sz w:val="24"/>
        </w:rPr>
        <w:t xml:space="preserve">A </w:t>
      </w:r>
      <w:r w:rsidRPr="002F48C6">
        <w:rPr>
          <w:rFonts w:ascii="Arial" w:hAnsi="Arial" w:cs="Arial"/>
          <w:sz w:val="24"/>
        </w:rPr>
        <w:t>printout of the bible</w:t>
      </w:r>
      <w:r w:rsidRPr="00555FD3">
        <w:rPr>
          <w:rFonts w:ascii="Arial" w:hAnsi="Arial" w:cs="Arial"/>
          <w:sz w:val="24"/>
        </w:rPr>
        <w:t xml:space="preserve"> verse used in the Devotions</w:t>
      </w:r>
    </w:p>
    <w:p w14:paraId="00A791B6" w14:textId="77777777" w:rsidR="00DB5FBA" w:rsidRPr="002A5BA6" w:rsidRDefault="00DB5FBA" w:rsidP="00DB5FBA">
      <w:pPr>
        <w:rPr>
          <w:rFonts w:ascii="Arial" w:hAnsi="Arial" w:cs="Arial"/>
          <w:sz w:val="20"/>
        </w:rPr>
      </w:pPr>
    </w:p>
    <w:p w14:paraId="378DA6F8" w14:textId="32368D6B" w:rsidR="00DB5FBA" w:rsidRDefault="00DB5FBA" w:rsidP="00DB5FBA">
      <w:pPr>
        <w:rPr>
          <w:rFonts w:ascii="Arial" w:hAnsi="Arial" w:cs="Arial"/>
          <w:sz w:val="24"/>
        </w:rPr>
      </w:pPr>
      <w:r w:rsidRPr="00555FD3">
        <w:rPr>
          <w:rFonts w:ascii="Arial" w:hAnsi="Arial" w:cs="Arial"/>
          <w:sz w:val="24"/>
        </w:rPr>
        <w:t>Trainers will require the following equipment to deliver the session:</w:t>
      </w:r>
    </w:p>
    <w:p w14:paraId="71DC169D" w14:textId="77777777" w:rsidR="00DB5FBA" w:rsidRPr="002A5BA6" w:rsidRDefault="00DB5FBA" w:rsidP="00DB5FBA">
      <w:pPr>
        <w:rPr>
          <w:rFonts w:ascii="Arial" w:hAnsi="Arial" w:cs="Arial"/>
          <w:sz w:val="20"/>
        </w:rPr>
      </w:pPr>
    </w:p>
    <w:p w14:paraId="504B463F" w14:textId="47D16212" w:rsidR="00DB5FBA" w:rsidRPr="00555FD3" w:rsidRDefault="00816AA5" w:rsidP="00AA760B">
      <w:pPr>
        <w:numPr>
          <w:ilvl w:val="0"/>
          <w:numId w:val="2"/>
        </w:numPr>
        <w:contextualSpacing/>
        <w:rPr>
          <w:rFonts w:ascii="Arial" w:hAnsi="Arial" w:cs="Arial"/>
          <w:sz w:val="24"/>
        </w:rPr>
      </w:pPr>
      <w:r>
        <w:rPr>
          <w:rFonts w:ascii="Arial" w:hAnsi="Arial" w:cs="Arial"/>
          <w:sz w:val="24"/>
        </w:rPr>
        <w:t>l</w:t>
      </w:r>
      <w:r w:rsidR="00DB5FBA">
        <w:rPr>
          <w:rFonts w:ascii="Arial" w:hAnsi="Arial" w:cs="Arial"/>
          <w:sz w:val="24"/>
        </w:rPr>
        <w:t>apto</w:t>
      </w:r>
      <w:r w:rsidR="00C11BDC">
        <w:rPr>
          <w:rFonts w:ascii="Arial" w:hAnsi="Arial" w:cs="Arial"/>
          <w:sz w:val="24"/>
        </w:rPr>
        <w:t>p, speaker</w:t>
      </w:r>
      <w:r w:rsidR="00DB5FBA">
        <w:rPr>
          <w:rFonts w:ascii="Arial" w:hAnsi="Arial" w:cs="Arial"/>
          <w:sz w:val="24"/>
        </w:rPr>
        <w:t xml:space="preserve"> and </w:t>
      </w:r>
      <w:r w:rsidR="00DB5FBA" w:rsidRPr="00555FD3">
        <w:rPr>
          <w:rFonts w:ascii="Arial" w:hAnsi="Arial" w:cs="Arial"/>
          <w:sz w:val="24"/>
        </w:rPr>
        <w:t>projection facilities</w:t>
      </w:r>
      <w:r w:rsidR="00DB5FBA">
        <w:rPr>
          <w:rFonts w:ascii="Arial" w:hAnsi="Arial" w:cs="Arial"/>
          <w:sz w:val="24"/>
        </w:rPr>
        <w:t xml:space="preserve"> (may need an extension lead)</w:t>
      </w:r>
    </w:p>
    <w:p w14:paraId="72D2AF22" w14:textId="46AC2A46" w:rsidR="00DB5FBA" w:rsidRDefault="00816AA5" w:rsidP="00AA760B">
      <w:pPr>
        <w:numPr>
          <w:ilvl w:val="0"/>
          <w:numId w:val="2"/>
        </w:numPr>
        <w:contextualSpacing/>
        <w:rPr>
          <w:rFonts w:ascii="Arial" w:hAnsi="Arial" w:cs="Arial"/>
          <w:sz w:val="24"/>
        </w:rPr>
      </w:pPr>
      <w:r>
        <w:rPr>
          <w:rFonts w:ascii="Arial" w:hAnsi="Arial" w:cs="Arial"/>
          <w:sz w:val="24"/>
        </w:rPr>
        <w:t>f</w:t>
      </w:r>
      <w:r w:rsidR="00DB5FBA" w:rsidRPr="00555FD3">
        <w:rPr>
          <w:rFonts w:ascii="Arial" w:hAnsi="Arial" w:cs="Arial"/>
          <w:sz w:val="24"/>
        </w:rPr>
        <w:t>lip chart</w:t>
      </w:r>
      <w:r w:rsidR="00DB5FBA">
        <w:rPr>
          <w:rFonts w:ascii="Arial" w:hAnsi="Arial" w:cs="Arial"/>
          <w:sz w:val="24"/>
        </w:rPr>
        <w:t xml:space="preserve"> paper,</w:t>
      </w:r>
      <w:r w:rsidR="00DB5FBA" w:rsidRPr="00555FD3">
        <w:rPr>
          <w:rFonts w:ascii="Arial" w:hAnsi="Arial" w:cs="Arial"/>
          <w:sz w:val="24"/>
        </w:rPr>
        <w:t xml:space="preserve"> stand</w:t>
      </w:r>
      <w:r w:rsidR="00DB5FBA">
        <w:rPr>
          <w:rFonts w:ascii="Arial" w:hAnsi="Arial" w:cs="Arial"/>
          <w:sz w:val="24"/>
        </w:rPr>
        <w:t xml:space="preserve"> and pens.</w:t>
      </w:r>
    </w:p>
    <w:p w14:paraId="179599CC" w14:textId="77777777" w:rsidR="00DB5FBA" w:rsidRPr="00555FD3" w:rsidRDefault="00DB5FBA" w:rsidP="00AA760B">
      <w:pPr>
        <w:numPr>
          <w:ilvl w:val="0"/>
          <w:numId w:val="2"/>
        </w:numPr>
        <w:contextualSpacing/>
        <w:rPr>
          <w:rFonts w:ascii="Arial" w:hAnsi="Arial" w:cs="Arial"/>
          <w:sz w:val="24"/>
        </w:rPr>
      </w:pPr>
      <w:r w:rsidRPr="00555FD3">
        <w:rPr>
          <w:rFonts w:ascii="Arial" w:hAnsi="Arial" w:cs="Arial"/>
          <w:sz w:val="24"/>
        </w:rPr>
        <w:t>post-it notes</w:t>
      </w:r>
    </w:p>
    <w:p w14:paraId="6139F70E" w14:textId="77777777" w:rsidR="00DB5FBA" w:rsidRPr="00555FD3" w:rsidRDefault="00DB5FBA" w:rsidP="00AA760B">
      <w:pPr>
        <w:numPr>
          <w:ilvl w:val="0"/>
          <w:numId w:val="2"/>
        </w:numPr>
        <w:contextualSpacing/>
        <w:rPr>
          <w:rFonts w:ascii="Arial" w:hAnsi="Arial" w:cs="Arial"/>
          <w:sz w:val="24"/>
        </w:rPr>
      </w:pPr>
      <w:r w:rsidRPr="00555FD3">
        <w:rPr>
          <w:rFonts w:ascii="Arial" w:hAnsi="Arial" w:cs="Arial"/>
          <w:sz w:val="24"/>
        </w:rPr>
        <w:t>question park*</w:t>
      </w:r>
    </w:p>
    <w:p w14:paraId="1711191A" w14:textId="77777777" w:rsidR="00DB5FBA" w:rsidRPr="00555FD3" w:rsidRDefault="00DB5FBA" w:rsidP="00AA760B">
      <w:pPr>
        <w:numPr>
          <w:ilvl w:val="0"/>
          <w:numId w:val="2"/>
        </w:numPr>
        <w:contextualSpacing/>
        <w:rPr>
          <w:rFonts w:ascii="Arial" w:hAnsi="Arial" w:cs="Arial"/>
          <w:sz w:val="24"/>
        </w:rPr>
      </w:pPr>
      <w:r w:rsidRPr="00555FD3">
        <w:rPr>
          <w:rFonts w:ascii="Arial" w:hAnsi="Arial" w:cs="Arial"/>
          <w:sz w:val="24"/>
        </w:rPr>
        <w:t>welcome signs*</w:t>
      </w:r>
    </w:p>
    <w:p w14:paraId="05FCBD96" w14:textId="77777777" w:rsidR="00DB5FBA" w:rsidRPr="00555FD3" w:rsidRDefault="00DB5FBA" w:rsidP="00AA760B">
      <w:pPr>
        <w:numPr>
          <w:ilvl w:val="0"/>
          <w:numId w:val="2"/>
        </w:numPr>
        <w:contextualSpacing/>
        <w:rPr>
          <w:rFonts w:ascii="Arial" w:hAnsi="Arial" w:cs="Arial"/>
          <w:sz w:val="24"/>
        </w:rPr>
      </w:pPr>
      <w:r w:rsidRPr="00555FD3">
        <w:rPr>
          <w:rFonts w:ascii="Arial" w:hAnsi="Arial" w:cs="Arial"/>
          <w:sz w:val="24"/>
        </w:rPr>
        <w:t>refreshments – tea / coffee etc. depending on local arrangements</w:t>
      </w:r>
    </w:p>
    <w:p w14:paraId="4C01CD60" w14:textId="77777777" w:rsidR="00DB5FBA" w:rsidRPr="00555FD3" w:rsidRDefault="00DB5FBA" w:rsidP="00DB5FBA">
      <w:pPr>
        <w:contextualSpacing/>
        <w:rPr>
          <w:rFonts w:ascii="Arial" w:hAnsi="Arial" w:cs="Arial"/>
          <w:sz w:val="24"/>
        </w:rPr>
      </w:pPr>
    </w:p>
    <w:p w14:paraId="7C30CA51" w14:textId="18A6102D" w:rsidR="00DB5FBA" w:rsidRPr="00555FD3" w:rsidRDefault="00DB5FBA" w:rsidP="00DB5FBA">
      <w:pPr>
        <w:contextualSpacing/>
        <w:rPr>
          <w:rFonts w:ascii="Arial" w:hAnsi="Arial" w:cs="Arial"/>
          <w:sz w:val="24"/>
        </w:rPr>
      </w:pPr>
      <w:r w:rsidRPr="00555FD3">
        <w:rPr>
          <w:rFonts w:ascii="Arial" w:hAnsi="Arial" w:cs="Arial"/>
          <w:sz w:val="24"/>
        </w:rPr>
        <w:t>* Available to download and print from</w:t>
      </w:r>
      <w:r w:rsidR="00816AA5">
        <w:rPr>
          <w:rFonts w:ascii="Arial" w:hAnsi="Arial" w:cs="Arial"/>
          <w:sz w:val="24"/>
        </w:rPr>
        <w:t xml:space="preserve"> the</w:t>
      </w:r>
      <w:r w:rsidRPr="00555FD3">
        <w:rPr>
          <w:rFonts w:ascii="Arial" w:hAnsi="Arial" w:cs="Arial"/>
          <w:sz w:val="24"/>
        </w:rPr>
        <w:t xml:space="preserve"> Foundation Module Trainers section of the Methodist Church website. </w:t>
      </w:r>
    </w:p>
    <w:p w14:paraId="76CE7B96" w14:textId="77777777" w:rsidR="00DB5FBA" w:rsidRPr="002A5BA6" w:rsidRDefault="00DB5FBA" w:rsidP="00DB5FBA">
      <w:pPr>
        <w:contextualSpacing/>
        <w:rPr>
          <w:rFonts w:ascii="Arial" w:hAnsi="Arial" w:cs="Arial"/>
          <w:sz w:val="20"/>
        </w:rPr>
      </w:pPr>
    </w:p>
    <w:p w14:paraId="6A681490" w14:textId="77777777" w:rsidR="00DB5FBA" w:rsidRPr="00555FD3" w:rsidRDefault="00DB5FBA" w:rsidP="00DB5FBA">
      <w:pPr>
        <w:rPr>
          <w:rFonts w:ascii="Arial" w:hAnsi="Arial" w:cs="Arial"/>
          <w:sz w:val="24"/>
        </w:rPr>
      </w:pPr>
      <w:r w:rsidRPr="00555FD3">
        <w:rPr>
          <w:rFonts w:ascii="Arial" w:hAnsi="Arial" w:cs="Arial"/>
          <w:sz w:val="24"/>
        </w:rPr>
        <w:t xml:space="preserve">In light of the materials required to deliver this training, trainers will need to ensure that all necessary equipment will be available on the day: projector, laptop, flipchart paper and stand. It can be helpful to have some spare pens available so participants can take notes and for completion of the Workbook and feedback forms. </w:t>
      </w:r>
    </w:p>
    <w:p w14:paraId="34833DE8" w14:textId="77777777" w:rsidR="00DB5FBA" w:rsidRPr="002A5BA6" w:rsidRDefault="00DB5FBA" w:rsidP="00DB5FBA">
      <w:pPr>
        <w:pStyle w:val="Heading3"/>
        <w:rPr>
          <w:rFonts w:ascii="Arial" w:hAnsi="Arial" w:cs="Arial"/>
          <w:sz w:val="20"/>
          <w:u w:val="single"/>
        </w:rPr>
      </w:pPr>
      <w:bookmarkStart w:id="8" w:name="_Toc21354448"/>
      <w:bookmarkStart w:id="9" w:name="_Toc101884092"/>
      <w:bookmarkStart w:id="10" w:name="_Toc101884096"/>
    </w:p>
    <w:p w14:paraId="703FB826" w14:textId="6C6D347B" w:rsidR="00DB5FBA" w:rsidRPr="00DB5FBA" w:rsidRDefault="00DB5FBA" w:rsidP="00DB5FBA">
      <w:pPr>
        <w:pStyle w:val="Heading3"/>
        <w:rPr>
          <w:rFonts w:ascii="Arial" w:hAnsi="Arial" w:cs="Arial"/>
          <w:b/>
          <w:color w:val="00B050"/>
          <w:sz w:val="28"/>
        </w:rPr>
      </w:pPr>
      <w:r w:rsidRPr="00DB5FBA">
        <w:rPr>
          <w:rFonts w:ascii="Arial" w:hAnsi="Arial" w:cs="Arial"/>
          <w:b/>
          <w:color w:val="00B050"/>
          <w:sz w:val="28"/>
        </w:rPr>
        <w:t>On the day</w:t>
      </w:r>
      <w:bookmarkEnd w:id="8"/>
      <w:r w:rsidRPr="00DB5FBA">
        <w:rPr>
          <w:rFonts w:ascii="Arial" w:hAnsi="Arial" w:cs="Arial"/>
          <w:b/>
          <w:color w:val="00B050"/>
          <w:sz w:val="28"/>
        </w:rPr>
        <w:t xml:space="preserve"> </w:t>
      </w:r>
    </w:p>
    <w:p w14:paraId="3A736939" w14:textId="73E6E048" w:rsidR="00DB5FBA" w:rsidRPr="00555FD3" w:rsidRDefault="00DB5FBA" w:rsidP="00DB5FBA">
      <w:pPr>
        <w:rPr>
          <w:rFonts w:ascii="Arial" w:hAnsi="Arial" w:cs="Arial"/>
          <w:sz w:val="24"/>
          <w:szCs w:val="24"/>
        </w:rPr>
      </w:pPr>
      <w:r>
        <w:rPr>
          <w:rFonts w:ascii="Arial" w:hAnsi="Arial" w:cs="Arial"/>
          <w:sz w:val="24"/>
          <w:szCs w:val="24"/>
        </w:rPr>
        <w:t>Both trainers should arrive early and c</w:t>
      </w:r>
      <w:r w:rsidRPr="00555FD3">
        <w:rPr>
          <w:rFonts w:ascii="Arial" w:hAnsi="Arial" w:cs="Arial"/>
          <w:sz w:val="24"/>
          <w:szCs w:val="24"/>
        </w:rPr>
        <w:t>heck all the equipment.</w:t>
      </w:r>
      <w:r>
        <w:rPr>
          <w:rFonts w:ascii="Arial" w:hAnsi="Arial" w:cs="Arial"/>
          <w:sz w:val="24"/>
          <w:szCs w:val="24"/>
        </w:rPr>
        <w:t xml:space="preserve"> Here is a checklist to follow:</w:t>
      </w:r>
    </w:p>
    <w:p w14:paraId="789892FC" w14:textId="2F60590C" w:rsidR="00DB5FBA" w:rsidRPr="00555FD3" w:rsidRDefault="00DB5FBA" w:rsidP="00AA760B">
      <w:pPr>
        <w:numPr>
          <w:ilvl w:val="0"/>
          <w:numId w:val="1"/>
        </w:numPr>
        <w:rPr>
          <w:rFonts w:ascii="Arial" w:hAnsi="Arial" w:cs="Arial"/>
          <w:sz w:val="24"/>
          <w:szCs w:val="24"/>
        </w:rPr>
      </w:pPr>
      <w:r w:rsidRPr="00555FD3">
        <w:rPr>
          <w:rFonts w:ascii="Arial" w:hAnsi="Arial" w:cs="Arial"/>
          <w:sz w:val="24"/>
          <w:szCs w:val="24"/>
        </w:rPr>
        <w:t>Set up the room with a flip chart stand and have paper, pens (use black or blue for visibility) and post-it notes on each table. Some trainers use a resources table, empty at the start but gradually built up</w:t>
      </w:r>
      <w:r>
        <w:rPr>
          <w:rFonts w:ascii="Arial" w:hAnsi="Arial" w:cs="Arial"/>
          <w:sz w:val="24"/>
          <w:szCs w:val="24"/>
        </w:rPr>
        <w:t xml:space="preserve"> with the resources as they are</w:t>
      </w:r>
      <w:r w:rsidR="002A5BA6">
        <w:rPr>
          <w:rFonts w:ascii="Arial" w:hAnsi="Arial" w:cs="Arial"/>
          <w:sz w:val="24"/>
          <w:szCs w:val="24"/>
        </w:rPr>
        <w:t xml:space="preserve"> </w:t>
      </w:r>
      <w:r w:rsidRPr="00555FD3">
        <w:rPr>
          <w:rFonts w:ascii="Arial" w:hAnsi="Arial" w:cs="Arial"/>
          <w:sz w:val="24"/>
          <w:szCs w:val="24"/>
        </w:rPr>
        <w:t>used through the training.</w:t>
      </w:r>
    </w:p>
    <w:p w14:paraId="104BC13D" w14:textId="77777777" w:rsidR="00DB5FBA" w:rsidRPr="00555FD3" w:rsidRDefault="00DB5FBA" w:rsidP="00AA760B">
      <w:pPr>
        <w:numPr>
          <w:ilvl w:val="0"/>
          <w:numId w:val="1"/>
        </w:numPr>
        <w:rPr>
          <w:rFonts w:ascii="Arial" w:hAnsi="Arial" w:cs="Arial"/>
          <w:sz w:val="24"/>
          <w:szCs w:val="24"/>
        </w:rPr>
      </w:pPr>
      <w:r w:rsidRPr="00555FD3">
        <w:rPr>
          <w:rFonts w:ascii="Arial" w:hAnsi="Arial" w:cs="Arial"/>
          <w:sz w:val="24"/>
          <w:szCs w:val="24"/>
        </w:rPr>
        <w:t>Create a welcoming atmosphere. Try to have seats round tables, café style – avoid straight rows if at all possible. Have refreshments ready for when people arrive. Maybe have flowers on the tables and music playing. Have sweets and water on tables as well as hot drinks available wherever appropriate for the venue.</w:t>
      </w:r>
    </w:p>
    <w:p w14:paraId="45410605" w14:textId="77777777" w:rsidR="00DB5FBA" w:rsidRPr="00555FD3" w:rsidRDefault="00DB5FBA" w:rsidP="00AA760B">
      <w:pPr>
        <w:numPr>
          <w:ilvl w:val="0"/>
          <w:numId w:val="1"/>
        </w:numPr>
        <w:rPr>
          <w:rFonts w:ascii="Arial" w:hAnsi="Arial" w:cs="Arial"/>
          <w:sz w:val="24"/>
          <w:szCs w:val="24"/>
        </w:rPr>
      </w:pPr>
      <w:r w:rsidRPr="00555FD3">
        <w:rPr>
          <w:rFonts w:ascii="Arial" w:hAnsi="Arial" w:cs="Arial"/>
          <w:sz w:val="24"/>
          <w:szCs w:val="24"/>
        </w:rPr>
        <w:t xml:space="preserve">If the venue has the facilities you could set up a quiet room so that those who need to go out have a comfortable, safe space to use. </w:t>
      </w:r>
    </w:p>
    <w:p w14:paraId="6A90C4E1" w14:textId="77777777" w:rsidR="00DB5FBA" w:rsidRPr="00555FD3" w:rsidRDefault="00DB5FBA" w:rsidP="00AA760B">
      <w:pPr>
        <w:numPr>
          <w:ilvl w:val="0"/>
          <w:numId w:val="1"/>
        </w:numPr>
        <w:rPr>
          <w:rFonts w:ascii="Arial" w:hAnsi="Arial" w:cs="Arial"/>
          <w:sz w:val="24"/>
          <w:szCs w:val="24"/>
        </w:rPr>
      </w:pPr>
      <w:r w:rsidRPr="00555FD3">
        <w:rPr>
          <w:rFonts w:ascii="Arial" w:hAnsi="Arial" w:cs="Arial"/>
          <w:sz w:val="24"/>
          <w:szCs w:val="24"/>
        </w:rPr>
        <w:t xml:space="preserve">Ensure there is someone on the door to welcome people personally as they arrive and ensure they sign in. They may need to stay there after you have started to ensure that latecomers are welcomed, sign in and are integrated into the group. </w:t>
      </w:r>
    </w:p>
    <w:p w14:paraId="4EDDEE7D" w14:textId="77777777" w:rsidR="00DB5FBA" w:rsidRPr="00555FD3" w:rsidRDefault="00DB5FBA" w:rsidP="00DB5FBA">
      <w:pPr>
        <w:rPr>
          <w:rFonts w:ascii="Arial" w:hAnsi="Arial" w:cs="Arial"/>
          <w:sz w:val="24"/>
          <w:szCs w:val="24"/>
        </w:rPr>
      </w:pPr>
    </w:p>
    <w:p w14:paraId="331309D4" w14:textId="77777777" w:rsidR="00DB5FBA" w:rsidRPr="00555FD3" w:rsidRDefault="00DB5FBA" w:rsidP="00DB5FBA">
      <w:pPr>
        <w:rPr>
          <w:rFonts w:ascii="Arial" w:hAnsi="Arial" w:cs="Arial"/>
          <w:sz w:val="24"/>
          <w:szCs w:val="24"/>
        </w:rPr>
      </w:pPr>
      <w:r w:rsidRPr="00555FD3">
        <w:rPr>
          <w:rFonts w:ascii="Arial" w:hAnsi="Arial" w:cs="Arial"/>
          <w:sz w:val="24"/>
          <w:szCs w:val="24"/>
        </w:rPr>
        <w:t xml:space="preserve">Timings are indicative to help you plan the session. It is helpful for the group to have an indication of the programme for the day and the sections which will be covered with approximate timings. This can be written on a flip chart. </w:t>
      </w:r>
    </w:p>
    <w:p w14:paraId="7C6CCA60" w14:textId="77777777" w:rsidR="00DB5FBA" w:rsidRPr="0090488B" w:rsidRDefault="00DB5FBA" w:rsidP="00DB5FBA">
      <w:pPr>
        <w:rPr>
          <w:rFonts w:ascii="Arial" w:hAnsi="Arial" w:cs="Arial"/>
          <w:sz w:val="20"/>
          <w:szCs w:val="24"/>
        </w:rPr>
      </w:pPr>
    </w:p>
    <w:p w14:paraId="749CC633" w14:textId="77777777" w:rsidR="00DB5FBA" w:rsidRPr="0090488B" w:rsidRDefault="00DB5FBA" w:rsidP="00DB5FBA">
      <w:pPr>
        <w:pStyle w:val="Heading3"/>
        <w:rPr>
          <w:rFonts w:ascii="Arial" w:hAnsi="Arial" w:cs="Arial"/>
          <w:b/>
          <w:color w:val="00B050"/>
          <w:sz w:val="28"/>
        </w:rPr>
      </w:pPr>
      <w:bookmarkStart w:id="11" w:name="_Toc21354449"/>
      <w:r w:rsidRPr="0090488B">
        <w:rPr>
          <w:rFonts w:ascii="Arial" w:hAnsi="Arial" w:cs="Arial"/>
          <w:b/>
          <w:color w:val="00B050"/>
          <w:sz w:val="28"/>
        </w:rPr>
        <w:t>Question Park</w:t>
      </w:r>
      <w:bookmarkEnd w:id="11"/>
    </w:p>
    <w:p w14:paraId="3D6C8026" w14:textId="77777777" w:rsidR="00DB5FBA" w:rsidRPr="00555FD3" w:rsidRDefault="00DB5FBA" w:rsidP="00DB5FBA">
      <w:pPr>
        <w:rPr>
          <w:rFonts w:ascii="Arial" w:hAnsi="Arial" w:cs="Arial"/>
          <w:sz w:val="24"/>
          <w:szCs w:val="24"/>
        </w:rPr>
      </w:pPr>
      <w:r>
        <w:rPr>
          <w:rFonts w:ascii="Arial" w:hAnsi="Arial" w:cs="Arial"/>
          <w:sz w:val="24"/>
          <w:szCs w:val="24"/>
        </w:rPr>
        <w:t>This is a useful tool to help you keep the session moving and to hold in mind questions that will be covered later, hold questions you need to find out more information for and to prevent the group becoming ‘stuck’ on a single issue.  For this to work well, h</w:t>
      </w:r>
      <w:r w:rsidRPr="00555FD3">
        <w:rPr>
          <w:rFonts w:ascii="Arial" w:hAnsi="Arial" w:cs="Arial"/>
          <w:sz w:val="24"/>
          <w:szCs w:val="24"/>
        </w:rPr>
        <w:t>ave a big piece of flipchart paper on the wall titled Question Park, and make sure that each small table has plenty of post-it notes available</w:t>
      </w:r>
      <w:r>
        <w:rPr>
          <w:rFonts w:ascii="Arial" w:hAnsi="Arial" w:cs="Arial"/>
          <w:sz w:val="24"/>
          <w:szCs w:val="24"/>
        </w:rPr>
        <w:t>, so they can record questions as they go</w:t>
      </w:r>
      <w:r w:rsidRPr="00555FD3">
        <w:rPr>
          <w:rFonts w:ascii="Arial" w:hAnsi="Arial" w:cs="Arial"/>
          <w:sz w:val="24"/>
          <w:szCs w:val="24"/>
        </w:rPr>
        <w:t>.</w:t>
      </w:r>
    </w:p>
    <w:p w14:paraId="067D01C2" w14:textId="77777777" w:rsidR="00DB5FBA" w:rsidRPr="0090488B" w:rsidRDefault="00DB5FBA" w:rsidP="00DB5FBA">
      <w:pPr>
        <w:rPr>
          <w:rFonts w:ascii="Arial" w:hAnsi="Arial" w:cs="Arial"/>
          <w:sz w:val="20"/>
          <w:szCs w:val="24"/>
        </w:rPr>
      </w:pPr>
    </w:p>
    <w:p w14:paraId="04B91BB0" w14:textId="639D038E" w:rsidR="00DB5FBA" w:rsidRPr="00555FD3" w:rsidRDefault="00DB5FBA" w:rsidP="00DB5FBA">
      <w:pPr>
        <w:rPr>
          <w:rFonts w:ascii="Arial" w:hAnsi="Arial" w:cs="Arial"/>
          <w:sz w:val="24"/>
          <w:szCs w:val="24"/>
        </w:rPr>
      </w:pPr>
      <w:r w:rsidRPr="00555FD3">
        <w:rPr>
          <w:rFonts w:ascii="Arial" w:hAnsi="Arial" w:cs="Arial"/>
          <w:sz w:val="24"/>
          <w:szCs w:val="24"/>
        </w:rPr>
        <w:t xml:space="preserve">It is </w:t>
      </w:r>
      <w:r w:rsidR="00A65D99">
        <w:rPr>
          <w:rFonts w:ascii="Arial" w:hAnsi="Arial" w:cs="Arial"/>
          <w:sz w:val="24"/>
          <w:szCs w:val="24"/>
        </w:rPr>
        <w:t xml:space="preserve">important </w:t>
      </w:r>
      <w:r w:rsidRPr="00555FD3">
        <w:rPr>
          <w:rFonts w:ascii="Arial" w:hAnsi="Arial" w:cs="Arial"/>
          <w:sz w:val="24"/>
          <w:szCs w:val="24"/>
        </w:rPr>
        <w:t xml:space="preserve">that you follow up on any unanswered questions and get back to the group with the answers, even if it is a little while after the session has taken place.  </w:t>
      </w:r>
    </w:p>
    <w:p w14:paraId="6743DF7D" w14:textId="77777777" w:rsidR="0090488B" w:rsidRPr="0090488B" w:rsidRDefault="0090488B" w:rsidP="00BB0219">
      <w:pPr>
        <w:pStyle w:val="Heading3"/>
        <w:rPr>
          <w:rFonts w:ascii="Arial" w:hAnsi="Arial" w:cs="Arial"/>
          <w:b/>
          <w:color w:val="00B050"/>
          <w:sz w:val="20"/>
        </w:rPr>
      </w:pPr>
    </w:p>
    <w:p w14:paraId="74C7D1AC" w14:textId="593F2A3A" w:rsidR="00BB0219" w:rsidRPr="0090488B" w:rsidRDefault="00BB0219" w:rsidP="00BB0219">
      <w:pPr>
        <w:pStyle w:val="Heading3"/>
        <w:rPr>
          <w:rFonts w:ascii="Arial" w:hAnsi="Arial" w:cs="Arial"/>
          <w:b/>
          <w:color w:val="00B050"/>
          <w:sz w:val="28"/>
        </w:rPr>
      </w:pPr>
      <w:r w:rsidRPr="0090488B">
        <w:rPr>
          <w:rFonts w:ascii="Arial" w:hAnsi="Arial" w:cs="Arial"/>
          <w:b/>
          <w:color w:val="00B050"/>
          <w:sz w:val="28"/>
        </w:rPr>
        <w:t>Workbook</w:t>
      </w:r>
      <w:bookmarkEnd w:id="9"/>
    </w:p>
    <w:p w14:paraId="30C3BC61" w14:textId="341F70C2" w:rsidR="00BB0219" w:rsidRPr="00555FD3" w:rsidRDefault="00BB0219" w:rsidP="00BB0219">
      <w:pPr>
        <w:rPr>
          <w:rFonts w:ascii="Arial" w:hAnsi="Arial" w:cs="Arial"/>
          <w:sz w:val="24"/>
          <w:szCs w:val="24"/>
        </w:rPr>
      </w:pPr>
      <w:r w:rsidRPr="00555FD3">
        <w:rPr>
          <w:rFonts w:ascii="Arial" w:hAnsi="Arial" w:cs="Arial"/>
          <w:sz w:val="24"/>
          <w:szCs w:val="24"/>
        </w:rPr>
        <w:t xml:space="preserve">The Workbook contains all the handouts for the session, including the case studies and the Learning Log (see page </w:t>
      </w:r>
      <w:r w:rsidR="00E850BB">
        <w:rPr>
          <w:rFonts w:ascii="Arial" w:hAnsi="Arial" w:cs="Arial"/>
          <w:sz w:val="24"/>
          <w:szCs w:val="24"/>
        </w:rPr>
        <w:t xml:space="preserve">18 </w:t>
      </w:r>
      <w:r w:rsidRPr="00555FD3">
        <w:rPr>
          <w:rFonts w:ascii="Arial" w:hAnsi="Arial" w:cs="Arial"/>
          <w:sz w:val="24"/>
          <w:szCs w:val="24"/>
        </w:rPr>
        <w:t xml:space="preserve">for more information about the Learning Log). Participants should write their names on the front, along with their role(s) within the life of the church. </w:t>
      </w:r>
    </w:p>
    <w:p w14:paraId="601EA9AE" w14:textId="77777777" w:rsidR="00BB0219" w:rsidRPr="0090488B" w:rsidRDefault="00BB0219" w:rsidP="00BB0219">
      <w:pPr>
        <w:rPr>
          <w:rFonts w:ascii="Arial" w:hAnsi="Arial" w:cs="Arial"/>
          <w:sz w:val="20"/>
          <w:szCs w:val="24"/>
        </w:rPr>
      </w:pPr>
    </w:p>
    <w:p w14:paraId="13606D41" w14:textId="77777777" w:rsidR="00BB0219" w:rsidRPr="0090488B" w:rsidRDefault="00BB0219" w:rsidP="00BB0219">
      <w:pPr>
        <w:pStyle w:val="Heading3"/>
        <w:rPr>
          <w:rFonts w:ascii="Arial" w:hAnsi="Arial" w:cs="Arial"/>
          <w:b/>
          <w:color w:val="00B050"/>
          <w:sz w:val="28"/>
        </w:rPr>
      </w:pPr>
      <w:bookmarkStart w:id="12" w:name="_Toc101884093"/>
      <w:r w:rsidRPr="0090488B">
        <w:rPr>
          <w:rFonts w:ascii="Arial" w:hAnsi="Arial" w:cs="Arial"/>
          <w:b/>
          <w:color w:val="00B050"/>
          <w:sz w:val="28"/>
        </w:rPr>
        <w:t>Handbook</w:t>
      </w:r>
      <w:bookmarkEnd w:id="12"/>
    </w:p>
    <w:p w14:paraId="754BFF72" w14:textId="77777777" w:rsidR="00BB0219" w:rsidRPr="00555FD3" w:rsidRDefault="00BB0219" w:rsidP="00BB0219">
      <w:pPr>
        <w:rPr>
          <w:rFonts w:ascii="Arial" w:hAnsi="Arial" w:cs="Arial"/>
          <w:sz w:val="24"/>
          <w:szCs w:val="24"/>
        </w:rPr>
      </w:pPr>
      <w:r w:rsidRPr="00555FD3">
        <w:rPr>
          <w:rFonts w:ascii="Arial" w:hAnsi="Arial" w:cs="Arial"/>
          <w:sz w:val="24"/>
          <w:szCs w:val="24"/>
        </w:rPr>
        <w:t xml:space="preserve">The Handbook contains additional information that builds on material covered during the Foundation Module 2020 training course. It also provides participants with some suggested resources for further learning and development, and signposts to some potentially helpful organisations. </w:t>
      </w:r>
    </w:p>
    <w:p w14:paraId="7F93B863" w14:textId="77777777" w:rsidR="00BB0219" w:rsidRPr="0090488B" w:rsidRDefault="00BB0219" w:rsidP="00BB0219">
      <w:pPr>
        <w:rPr>
          <w:rFonts w:ascii="Arial" w:hAnsi="Arial" w:cs="Arial"/>
          <w:bCs/>
          <w:color w:val="1F4E79" w:themeColor="accent5" w:themeShade="80"/>
          <w:sz w:val="20"/>
          <w:szCs w:val="24"/>
          <w:u w:val="single"/>
        </w:rPr>
      </w:pPr>
    </w:p>
    <w:p w14:paraId="6115B775" w14:textId="77777777" w:rsidR="00BB0219" w:rsidRPr="0090488B" w:rsidRDefault="00BB0219" w:rsidP="00BB0219">
      <w:pPr>
        <w:pStyle w:val="Heading3"/>
        <w:rPr>
          <w:rFonts w:ascii="Arial" w:hAnsi="Arial" w:cs="Arial"/>
          <w:b/>
          <w:color w:val="00B050"/>
          <w:sz w:val="28"/>
        </w:rPr>
      </w:pPr>
      <w:bookmarkStart w:id="13" w:name="_Toc101884094"/>
      <w:r w:rsidRPr="0090488B">
        <w:rPr>
          <w:rFonts w:ascii="Arial" w:hAnsi="Arial" w:cs="Arial"/>
          <w:b/>
          <w:color w:val="00B050"/>
          <w:sz w:val="28"/>
        </w:rPr>
        <w:t>Signing-in Sheet</w:t>
      </w:r>
      <w:bookmarkEnd w:id="13"/>
    </w:p>
    <w:p w14:paraId="192BE956" w14:textId="77777777" w:rsidR="00BB0219" w:rsidRPr="00555FD3" w:rsidRDefault="00BB0219" w:rsidP="00BB0219">
      <w:pPr>
        <w:rPr>
          <w:rFonts w:ascii="Arial" w:hAnsi="Arial" w:cs="Arial"/>
          <w:sz w:val="24"/>
          <w:szCs w:val="24"/>
        </w:rPr>
      </w:pPr>
      <w:r w:rsidRPr="00555FD3">
        <w:rPr>
          <w:rFonts w:ascii="Arial" w:hAnsi="Arial" w:cs="Arial"/>
          <w:sz w:val="24"/>
          <w:szCs w:val="24"/>
        </w:rPr>
        <w:t xml:space="preserve">The signing-in sheet must be used with the Safeguarding Training Privacy Notice. This is because, unlike most training sessions where the data collected is simply used on the day (for fire regulations, certificates etc), the Methodist Church will be keeping the information on who attends. </w:t>
      </w:r>
    </w:p>
    <w:p w14:paraId="44A335F3" w14:textId="77777777" w:rsidR="00BB0219" w:rsidRPr="00555FD3" w:rsidRDefault="00BB0219" w:rsidP="00BB0219">
      <w:pPr>
        <w:rPr>
          <w:rFonts w:ascii="Arial" w:hAnsi="Arial" w:cs="Arial"/>
          <w:sz w:val="24"/>
          <w:szCs w:val="24"/>
        </w:rPr>
      </w:pPr>
    </w:p>
    <w:p w14:paraId="44597D79" w14:textId="77777777" w:rsidR="00BB0219" w:rsidRPr="00555FD3" w:rsidRDefault="00BB0219" w:rsidP="00BB0219">
      <w:pPr>
        <w:rPr>
          <w:rFonts w:ascii="Arial" w:hAnsi="Arial" w:cs="Arial"/>
          <w:sz w:val="24"/>
          <w:szCs w:val="24"/>
        </w:rPr>
      </w:pPr>
      <w:r w:rsidRPr="00555FD3">
        <w:rPr>
          <w:rFonts w:ascii="Arial" w:hAnsi="Arial" w:cs="Arial"/>
          <w:sz w:val="24"/>
          <w:szCs w:val="24"/>
        </w:rPr>
        <w:t xml:space="preserve">The personal data will then be used to keep a record of when individuals are next required to complete another safeguarding training course, and at what level (Foundation Module or Advanced Module) depending on their role(s). To comply with GDPR (General Data Protection Regulation) the Methodist Church must inform participants of their rights and provide information about how the personal data is held and used. </w:t>
      </w:r>
    </w:p>
    <w:p w14:paraId="382F6EC3" w14:textId="77777777" w:rsidR="00BB0219" w:rsidRPr="00555FD3" w:rsidRDefault="00BB0219" w:rsidP="00BB0219">
      <w:pPr>
        <w:rPr>
          <w:rFonts w:ascii="Arial" w:hAnsi="Arial" w:cs="Arial"/>
          <w:sz w:val="24"/>
          <w:szCs w:val="24"/>
        </w:rPr>
      </w:pPr>
    </w:p>
    <w:p w14:paraId="0EB90696" w14:textId="77777777" w:rsidR="00BB0219" w:rsidRPr="00555FD3" w:rsidRDefault="00BB0219" w:rsidP="00BB0219">
      <w:pPr>
        <w:rPr>
          <w:rFonts w:ascii="Arial" w:hAnsi="Arial" w:cs="Arial"/>
          <w:color w:val="FF0000"/>
          <w:sz w:val="24"/>
          <w:szCs w:val="24"/>
        </w:rPr>
      </w:pPr>
      <w:r w:rsidRPr="00555FD3">
        <w:rPr>
          <w:rFonts w:ascii="Arial" w:hAnsi="Arial" w:cs="Arial"/>
          <w:sz w:val="24"/>
          <w:szCs w:val="24"/>
        </w:rPr>
        <w:t xml:space="preserve">You may wish to email participants the Safeguarding Training Privacy Notice before the session (along with the aims of the course and any confirmation details) or to have some copies printed off and to hand on the day. </w:t>
      </w:r>
    </w:p>
    <w:p w14:paraId="7944D14D" w14:textId="77777777" w:rsidR="00BB0219" w:rsidRDefault="00BB0219" w:rsidP="006E7A10">
      <w:pPr>
        <w:pStyle w:val="Heading3"/>
        <w:rPr>
          <w:rFonts w:ascii="Arial" w:hAnsi="Arial" w:cs="Arial"/>
          <w:color w:val="000000" w:themeColor="text1"/>
          <w:u w:val="single"/>
        </w:rPr>
      </w:pPr>
    </w:p>
    <w:p w14:paraId="485256A7" w14:textId="42E6DBC5" w:rsidR="00A109A2" w:rsidRDefault="00A109A2">
      <w:pPr>
        <w:rPr>
          <w:rFonts w:ascii="Arial" w:eastAsiaTheme="majorEastAsia" w:hAnsi="Arial" w:cs="Arial"/>
          <w:color w:val="000000" w:themeColor="text1"/>
          <w:sz w:val="24"/>
          <w:szCs w:val="24"/>
          <w:u w:val="single"/>
        </w:rPr>
      </w:pPr>
      <w:r>
        <w:rPr>
          <w:rFonts w:ascii="Arial" w:hAnsi="Arial" w:cs="Arial"/>
          <w:color w:val="000000" w:themeColor="text1"/>
          <w:u w:val="single"/>
        </w:rPr>
        <w:br w:type="page"/>
      </w:r>
    </w:p>
    <w:p w14:paraId="2D89FA18" w14:textId="77777777" w:rsidR="0090488B" w:rsidRDefault="0090488B" w:rsidP="006E7A10">
      <w:pPr>
        <w:pStyle w:val="Heading3"/>
        <w:rPr>
          <w:rFonts w:ascii="Arial" w:hAnsi="Arial" w:cs="Arial"/>
          <w:color w:val="000000" w:themeColor="text1"/>
          <w:u w:val="single"/>
        </w:rPr>
      </w:pPr>
    </w:p>
    <w:p w14:paraId="27472B27" w14:textId="77777777" w:rsidR="00A109A2" w:rsidRPr="00A109A2" w:rsidRDefault="00A109A2" w:rsidP="00A109A2">
      <w:pPr>
        <w:rPr>
          <w:rFonts w:ascii="Arial" w:hAnsi="Arial" w:cs="Arial"/>
          <w:b/>
          <w:color w:val="7030A0"/>
          <w:sz w:val="36"/>
        </w:rPr>
      </w:pPr>
      <w:r w:rsidRPr="00A109A2">
        <w:rPr>
          <w:rFonts w:ascii="Arial" w:hAnsi="Arial" w:cs="Arial"/>
          <w:b/>
          <w:color w:val="7030A0"/>
          <w:sz w:val="36"/>
        </w:rPr>
        <w:t>Part C – online training</w:t>
      </w:r>
    </w:p>
    <w:p w14:paraId="6CE21E83" w14:textId="77777777" w:rsidR="0090488B" w:rsidRPr="00A109A2" w:rsidRDefault="0090488B" w:rsidP="0090488B">
      <w:pPr>
        <w:pStyle w:val="Heading2"/>
        <w:rPr>
          <w:rFonts w:ascii="Arial" w:hAnsi="Arial" w:cs="Arial"/>
          <w:color w:val="7030A0"/>
          <w:sz w:val="32"/>
        </w:rPr>
      </w:pPr>
      <w:bookmarkStart w:id="14" w:name="_Toc55988977"/>
      <w:r w:rsidRPr="00A109A2">
        <w:rPr>
          <w:rFonts w:ascii="Arial" w:hAnsi="Arial" w:cs="Arial"/>
          <w:color w:val="7030A0"/>
          <w:sz w:val="32"/>
        </w:rPr>
        <w:t>Getting ready for the Zoom training session</w:t>
      </w:r>
      <w:bookmarkEnd w:id="14"/>
    </w:p>
    <w:p w14:paraId="1BACDEBD" w14:textId="77777777" w:rsidR="0090488B" w:rsidRPr="009114B7" w:rsidRDefault="0090488B" w:rsidP="0090488B">
      <w:pPr>
        <w:rPr>
          <w:rFonts w:ascii="Arial" w:hAnsi="Arial" w:cs="Arial"/>
          <w:sz w:val="24"/>
        </w:rPr>
      </w:pPr>
      <w:r w:rsidRPr="009114B7">
        <w:rPr>
          <w:rFonts w:ascii="Arial" w:hAnsi="Arial" w:cs="Arial"/>
          <w:sz w:val="24"/>
        </w:rPr>
        <w:t>Ideally, there should be a training team of four people involved in the delivery of the on-line training.</w:t>
      </w:r>
    </w:p>
    <w:p w14:paraId="51E9C4F0" w14:textId="77777777" w:rsidR="0090488B" w:rsidRPr="00A109A2" w:rsidRDefault="0090488B" w:rsidP="0090488B">
      <w:pPr>
        <w:rPr>
          <w:rFonts w:ascii="Arial" w:hAnsi="Arial" w:cs="Arial"/>
          <w:b/>
          <w:bCs/>
          <w:color w:val="7030A0"/>
          <w:sz w:val="24"/>
        </w:rPr>
      </w:pPr>
      <w:r w:rsidRPr="00A109A2">
        <w:rPr>
          <w:rFonts w:ascii="Arial" w:hAnsi="Arial" w:cs="Arial"/>
          <w:b/>
          <w:bCs/>
          <w:color w:val="7030A0"/>
          <w:sz w:val="24"/>
        </w:rPr>
        <w:t>Trainers x 2</w:t>
      </w:r>
    </w:p>
    <w:p w14:paraId="10350195" w14:textId="77777777" w:rsidR="0090488B" w:rsidRPr="009114B7" w:rsidRDefault="0090488B" w:rsidP="00AA760B">
      <w:pPr>
        <w:pStyle w:val="ListParagraph"/>
        <w:numPr>
          <w:ilvl w:val="0"/>
          <w:numId w:val="16"/>
        </w:numPr>
        <w:contextualSpacing/>
        <w:rPr>
          <w:rFonts w:ascii="Arial" w:hAnsi="Arial" w:cs="Arial"/>
          <w:sz w:val="24"/>
          <w:szCs w:val="24"/>
        </w:rPr>
      </w:pPr>
      <w:r w:rsidRPr="009114B7">
        <w:rPr>
          <w:rFonts w:ascii="Arial" w:hAnsi="Arial" w:cs="Arial"/>
          <w:sz w:val="24"/>
          <w:szCs w:val="24"/>
        </w:rPr>
        <w:t>To deliver</w:t>
      </w:r>
      <w:r w:rsidRPr="009114B7">
        <w:t xml:space="preserve"> </w:t>
      </w:r>
      <w:r w:rsidRPr="009114B7">
        <w:rPr>
          <w:rFonts w:ascii="Arial" w:hAnsi="Arial" w:cs="Arial"/>
          <w:sz w:val="24"/>
          <w:szCs w:val="24"/>
        </w:rPr>
        <w:t>the course material in accordance with the trainer’s notes</w:t>
      </w:r>
    </w:p>
    <w:p w14:paraId="5C8A752A" w14:textId="77777777" w:rsidR="0090488B" w:rsidRPr="009114B7" w:rsidRDefault="0090488B" w:rsidP="00AA760B">
      <w:pPr>
        <w:pStyle w:val="ListParagraph"/>
        <w:numPr>
          <w:ilvl w:val="0"/>
          <w:numId w:val="16"/>
        </w:numPr>
        <w:contextualSpacing/>
        <w:rPr>
          <w:rFonts w:ascii="Arial" w:hAnsi="Arial" w:cs="Arial"/>
          <w:sz w:val="24"/>
          <w:szCs w:val="24"/>
        </w:rPr>
      </w:pPr>
      <w:r w:rsidRPr="009114B7">
        <w:rPr>
          <w:rFonts w:ascii="Arial" w:hAnsi="Arial" w:cs="Arial"/>
          <w:sz w:val="24"/>
          <w:szCs w:val="24"/>
        </w:rPr>
        <w:t>To screenshare and control the PowerPoint presentation and whiteboard</w:t>
      </w:r>
    </w:p>
    <w:p w14:paraId="46BDA366" w14:textId="77777777" w:rsidR="0090488B" w:rsidRPr="009114B7" w:rsidRDefault="0090488B" w:rsidP="00AA760B">
      <w:pPr>
        <w:pStyle w:val="ListParagraph"/>
        <w:numPr>
          <w:ilvl w:val="0"/>
          <w:numId w:val="16"/>
        </w:numPr>
        <w:contextualSpacing/>
        <w:rPr>
          <w:rFonts w:ascii="Arial" w:hAnsi="Arial" w:cs="Arial"/>
          <w:sz w:val="24"/>
          <w:szCs w:val="24"/>
        </w:rPr>
      </w:pPr>
      <w:r w:rsidRPr="009114B7">
        <w:rPr>
          <w:rFonts w:ascii="Arial" w:hAnsi="Arial" w:cs="Arial"/>
          <w:sz w:val="24"/>
          <w:szCs w:val="24"/>
        </w:rPr>
        <w:t>To have a debrief session after the course to review feedback etc.</w:t>
      </w:r>
    </w:p>
    <w:p w14:paraId="74326368" w14:textId="77777777" w:rsidR="0090488B" w:rsidRPr="009114B7" w:rsidRDefault="0090488B" w:rsidP="0090488B">
      <w:pPr>
        <w:rPr>
          <w:rFonts w:ascii="Arial" w:hAnsi="Arial" w:cs="Arial"/>
          <w:b/>
          <w:bCs/>
          <w:sz w:val="24"/>
        </w:rPr>
      </w:pPr>
    </w:p>
    <w:p w14:paraId="4C1C8770" w14:textId="77777777" w:rsidR="0090488B" w:rsidRPr="00A109A2" w:rsidRDefault="0090488B" w:rsidP="0090488B">
      <w:pPr>
        <w:rPr>
          <w:rFonts w:ascii="Arial" w:hAnsi="Arial" w:cs="Arial"/>
          <w:b/>
          <w:bCs/>
          <w:color w:val="7030A0"/>
          <w:sz w:val="24"/>
        </w:rPr>
      </w:pPr>
      <w:r w:rsidRPr="00A109A2">
        <w:rPr>
          <w:rFonts w:ascii="Arial" w:hAnsi="Arial" w:cs="Arial"/>
          <w:b/>
          <w:bCs/>
          <w:color w:val="7030A0"/>
          <w:sz w:val="24"/>
        </w:rPr>
        <w:t>Chaplain/ Minister</w:t>
      </w:r>
    </w:p>
    <w:p w14:paraId="7D84BADC" w14:textId="77777777" w:rsidR="0090488B" w:rsidRDefault="0090488B" w:rsidP="00AA760B">
      <w:pPr>
        <w:pStyle w:val="ListParagraph"/>
        <w:numPr>
          <w:ilvl w:val="0"/>
          <w:numId w:val="17"/>
        </w:numPr>
        <w:rPr>
          <w:rFonts w:ascii="Arial" w:hAnsi="Arial" w:cs="Arial"/>
          <w:sz w:val="24"/>
        </w:rPr>
      </w:pPr>
      <w:r>
        <w:rPr>
          <w:rFonts w:ascii="Arial" w:hAnsi="Arial" w:cs="Arial"/>
          <w:sz w:val="24"/>
        </w:rPr>
        <w:t xml:space="preserve">It is suggested that your chaplain is introduced to the group and leads the devotions – as they would in a face to face session – therefore, participants are aware that they are there and can contact them if needed </w:t>
      </w:r>
    </w:p>
    <w:p w14:paraId="68018EB1" w14:textId="77777777" w:rsidR="0090488B" w:rsidRPr="009114B7" w:rsidRDefault="0090488B" w:rsidP="00AA760B">
      <w:pPr>
        <w:pStyle w:val="ListParagraph"/>
        <w:numPr>
          <w:ilvl w:val="0"/>
          <w:numId w:val="17"/>
        </w:numPr>
        <w:rPr>
          <w:rFonts w:ascii="Arial" w:hAnsi="Arial" w:cs="Arial"/>
          <w:sz w:val="24"/>
        </w:rPr>
      </w:pPr>
      <w:r w:rsidRPr="009114B7">
        <w:rPr>
          <w:rFonts w:ascii="Arial" w:hAnsi="Arial" w:cs="Arial"/>
          <w:sz w:val="24"/>
        </w:rPr>
        <w:t>To be present throughout the</w:t>
      </w:r>
      <w:r>
        <w:rPr>
          <w:rFonts w:ascii="Arial" w:hAnsi="Arial" w:cs="Arial"/>
          <w:sz w:val="24"/>
        </w:rPr>
        <w:t xml:space="preserve"> duration of the online</w:t>
      </w:r>
      <w:r w:rsidRPr="009114B7">
        <w:rPr>
          <w:rFonts w:ascii="Arial" w:hAnsi="Arial" w:cs="Arial"/>
          <w:sz w:val="24"/>
        </w:rPr>
        <w:t xml:space="preserve"> session</w:t>
      </w:r>
    </w:p>
    <w:p w14:paraId="1ECC1769" w14:textId="77777777" w:rsidR="0090488B" w:rsidRPr="009114B7" w:rsidRDefault="0090488B" w:rsidP="00AA760B">
      <w:pPr>
        <w:pStyle w:val="ListParagraph"/>
        <w:numPr>
          <w:ilvl w:val="0"/>
          <w:numId w:val="17"/>
        </w:numPr>
        <w:rPr>
          <w:rFonts w:ascii="Arial" w:hAnsi="Arial" w:cs="Arial"/>
          <w:sz w:val="24"/>
        </w:rPr>
      </w:pPr>
      <w:r w:rsidRPr="009114B7">
        <w:rPr>
          <w:rFonts w:ascii="Arial" w:hAnsi="Arial" w:cs="Arial"/>
          <w:sz w:val="24"/>
        </w:rPr>
        <w:t>To keep a watchful eye on all participants and to notice if anyone</w:t>
      </w:r>
      <w:r>
        <w:rPr>
          <w:rFonts w:ascii="Arial" w:hAnsi="Arial" w:cs="Arial"/>
          <w:sz w:val="24"/>
        </w:rPr>
        <w:t xml:space="preserve"> is struggling</w:t>
      </w:r>
      <w:r w:rsidRPr="009114B7">
        <w:rPr>
          <w:rFonts w:ascii="Arial" w:hAnsi="Arial" w:cs="Arial"/>
          <w:sz w:val="24"/>
        </w:rPr>
        <w:t xml:space="preserve"> </w:t>
      </w:r>
    </w:p>
    <w:p w14:paraId="16AADB55" w14:textId="77777777" w:rsidR="0090488B" w:rsidRPr="009114B7" w:rsidRDefault="0090488B" w:rsidP="00AA760B">
      <w:pPr>
        <w:pStyle w:val="ListParagraph"/>
        <w:numPr>
          <w:ilvl w:val="0"/>
          <w:numId w:val="17"/>
        </w:numPr>
        <w:rPr>
          <w:rFonts w:ascii="Arial" w:hAnsi="Arial" w:cs="Arial"/>
          <w:sz w:val="24"/>
        </w:rPr>
      </w:pPr>
      <w:r w:rsidRPr="009114B7">
        <w:rPr>
          <w:rFonts w:ascii="Arial" w:hAnsi="Arial" w:cs="Arial"/>
          <w:sz w:val="24"/>
        </w:rPr>
        <w:t>If so, to phone them to see if they can help</w:t>
      </w:r>
    </w:p>
    <w:p w14:paraId="33AD0A98" w14:textId="77777777" w:rsidR="0090488B" w:rsidRPr="009114B7" w:rsidRDefault="0090488B" w:rsidP="00AA760B">
      <w:pPr>
        <w:pStyle w:val="ListParagraph"/>
        <w:numPr>
          <w:ilvl w:val="0"/>
          <w:numId w:val="17"/>
        </w:numPr>
        <w:rPr>
          <w:rFonts w:ascii="Arial" w:hAnsi="Arial" w:cs="Arial"/>
          <w:sz w:val="24"/>
        </w:rPr>
      </w:pPr>
      <w:r w:rsidRPr="009114B7">
        <w:rPr>
          <w:rFonts w:ascii="Arial" w:hAnsi="Arial" w:cs="Arial"/>
          <w:sz w:val="24"/>
        </w:rPr>
        <w:t>To receive phone calls from participants during or after the session if they need to talk</w:t>
      </w:r>
      <w:r>
        <w:rPr>
          <w:rFonts w:ascii="Arial" w:hAnsi="Arial" w:cs="Arial"/>
          <w:sz w:val="24"/>
        </w:rPr>
        <w:t xml:space="preserve">  </w:t>
      </w:r>
    </w:p>
    <w:p w14:paraId="107C4456" w14:textId="77777777" w:rsidR="0090488B" w:rsidRDefault="0090488B" w:rsidP="00AA760B">
      <w:pPr>
        <w:pStyle w:val="ListParagraph"/>
        <w:numPr>
          <w:ilvl w:val="0"/>
          <w:numId w:val="17"/>
        </w:numPr>
        <w:rPr>
          <w:rFonts w:ascii="Arial" w:hAnsi="Arial" w:cs="Arial"/>
          <w:sz w:val="24"/>
        </w:rPr>
      </w:pPr>
      <w:r w:rsidRPr="009114B7">
        <w:rPr>
          <w:rFonts w:ascii="Arial" w:hAnsi="Arial" w:cs="Arial"/>
          <w:sz w:val="24"/>
        </w:rPr>
        <w:t xml:space="preserve">To respond to </w:t>
      </w:r>
      <w:r>
        <w:rPr>
          <w:rFonts w:ascii="Arial" w:hAnsi="Arial" w:cs="Arial"/>
          <w:sz w:val="24"/>
        </w:rPr>
        <w:t>‘chat’ messages requesting pastoral help</w:t>
      </w:r>
    </w:p>
    <w:p w14:paraId="0A5645ED" w14:textId="77777777" w:rsidR="0090488B" w:rsidRDefault="0090488B" w:rsidP="00AA760B">
      <w:pPr>
        <w:pStyle w:val="ListParagraph"/>
        <w:numPr>
          <w:ilvl w:val="0"/>
          <w:numId w:val="17"/>
        </w:numPr>
        <w:rPr>
          <w:rFonts w:ascii="Arial" w:hAnsi="Arial" w:cs="Arial"/>
          <w:sz w:val="24"/>
        </w:rPr>
      </w:pPr>
      <w:r>
        <w:rPr>
          <w:rFonts w:ascii="Arial" w:hAnsi="Arial" w:cs="Arial"/>
          <w:sz w:val="24"/>
        </w:rPr>
        <w:t>You may wish to consider having a designated time directly after the training ends, to enable anyone with pastoral concerns to speak further to the chaplain or trainers</w:t>
      </w:r>
    </w:p>
    <w:p w14:paraId="2AC54ECB" w14:textId="77777777" w:rsidR="0090488B" w:rsidRPr="009114B7" w:rsidRDefault="0090488B" w:rsidP="00AA760B">
      <w:pPr>
        <w:pStyle w:val="ListParagraph"/>
        <w:numPr>
          <w:ilvl w:val="0"/>
          <w:numId w:val="17"/>
        </w:numPr>
        <w:rPr>
          <w:rFonts w:ascii="Arial" w:hAnsi="Arial" w:cs="Arial"/>
          <w:sz w:val="24"/>
        </w:rPr>
      </w:pPr>
      <w:r>
        <w:rPr>
          <w:rFonts w:ascii="Arial" w:hAnsi="Arial" w:cs="Arial"/>
          <w:sz w:val="24"/>
        </w:rPr>
        <w:t>Ensure that there is clarity for your participants regarding who they can contact for additional pastoral support following the training day</w:t>
      </w:r>
    </w:p>
    <w:p w14:paraId="6E6C9656" w14:textId="77777777" w:rsidR="0090488B" w:rsidRPr="009114B7" w:rsidRDefault="0090488B" w:rsidP="0090488B">
      <w:pPr>
        <w:rPr>
          <w:rFonts w:ascii="Arial" w:hAnsi="Arial" w:cs="Arial"/>
          <w:sz w:val="24"/>
        </w:rPr>
      </w:pPr>
    </w:p>
    <w:p w14:paraId="74D6707E" w14:textId="77777777" w:rsidR="000A262E" w:rsidRDefault="0090488B" w:rsidP="0090488B">
      <w:pPr>
        <w:rPr>
          <w:rFonts w:ascii="Arial" w:hAnsi="Arial" w:cs="Arial"/>
          <w:b/>
          <w:bCs/>
          <w:color w:val="7030A0"/>
          <w:sz w:val="24"/>
        </w:rPr>
      </w:pPr>
      <w:r w:rsidRPr="00A109A2">
        <w:rPr>
          <w:rFonts w:ascii="Arial" w:hAnsi="Arial" w:cs="Arial"/>
          <w:b/>
          <w:bCs/>
          <w:color w:val="7030A0"/>
          <w:sz w:val="24"/>
        </w:rPr>
        <w:t>‘Zoom’ Co-ordinator</w:t>
      </w:r>
      <w:r w:rsidR="000A262E">
        <w:rPr>
          <w:rFonts w:ascii="Arial" w:hAnsi="Arial" w:cs="Arial"/>
          <w:b/>
          <w:bCs/>
          <w:color w:val="7030A0"/>
          <w:sz w:val="24"/>
        </w:rPr>
        <w:t xml:space="preserve"> </w:t>
      </w:r>
    </w:p>
    <w:p w14:paraId="56D06437" w14:textId="5D941493" w:rsidR="0090488B" w:rsidRPr="000A262E" w:rsidRDefault="000A262E" w:rsidP="0090488B">
      <w:pPr>
        <w:rPr>
          <w:rFonts w:ascii="Arial" w:hAnsi="Arial" w:cs="Arial"/>
          <w:bCs/>
          <w:i/>
          <w:sz w:val="24"/>
        </w:rPr>
      </w:pPr>
      <w:r w:rsidRPr="000A262E">
        <w:rPr>
          <w:rFonts w:ascii="Arial" w:hAnsi="Arial" w:cs="Arial"/>
          <w:bCs/>
          <w:i/>
          <w:sz w:val="24"/>
        </w:rPr>
        <w:t>(The allocation of these tasks will vary from District to District, but all actions need to be covered by someone)</w:t>
      </w:r>
    </w:p>
    <w:p w14:paraId="13A17F4E" w14:textId="77777777" w:rsidR="0090488B" w:rsidRPr="009114B7" w:rsidRDefault="0090488B" w:rsidP="00AA760B">
      <w:pPr>
        <w:pStyle w:val="ListParagraph"/>
        <w:numPr>
          <w:ilvl w:val="0"/>
          <w:numId w:val="16"/>
        </w:numPr>
        <w:contextualSpacing/>
        <w:rPr>
          <w:rFonts w:ascii="Arial" w:hAnsi="Arial" w:cs="Arial"/>
          <w:sz w:val="24"/>
          <w:szCs w:val="24"/>
        </w:rPr>
      </w:pPr>
      <w:r w:rsidRPr="009114B7">
        <w:rPr>
          <w:rFonts w:ascii="Arial" w:hAnsi="Arial" w:cs="Arial"/>
          <w:sz w:val="24"/>
          <w:szCs w:val="24"/>
        </w:rPr>
        <w:t>To schedule the meeting and provide the link to all participants along with the PDF file of the Handbook and Workbook and any other papers required</w:t>
      </w:r>
    </w:p>
    <w:p w14:paraId="359D8756" w14:textId="77777777" w:rsidR="0090488B" w:rsidRPr="009114B7" w:rsidRDefault="0090488B" w:rsidP="00AA760B">
      <w:pPr>
        <w:pStyle w:val="ListParagraph"/>
        <w:numPr>
          <w:ilvl w:val="0"/>
          <w:numId w:val="16"/>
        </w:numPr>
        <w:contextualSpacing/>
        <w:rPr>
          <w:rFonts w:ascii="Arial" w:hAnsi="Arial" w:cs="Arial"/>
          <w:sz w:val="24"/>
          <w:szCs w:val="24"/>
        </w:rPr>
      </w:pPr>
      <w:r w:rsidRPr="009114B7">
        <w:rPr>
          <w:rFonts w:ascii="Arial" w:hAnsi="Arial" w:cs="Arial"/>
          <w:sz w:val="24"/>
          <w:szCs w:val="24"/>
        </w:rPr>
        <w:t>To admit people to the room as they arrive</w:t>
      </w:r>
    </w:p>
    <w:p w14:paraId="775DCA53" w14:textId="77777777" w:rsidR="0090488B" w:rsidRPr="009114B7" w:rsidRDefault="0090488B" w:rsidP="00AA760B">
      <w:pPr>
        <w:pStyle w:val="ListParagraph"/>
        <w:numPr>
          <w:ilvl w:val="0"/>
          <w:numId w:val="16"/>
        </w:numPr>
        <w:contextualSpacing/>
        <w:rPr>
          <w:rFonts w:ascii="Arial" w:hAnsi="Arial" w:cs="Arial"/>
          <w:sz w:val="24"/>
          <w:szCs w:val="24"/>
        </w:rPr>
      </w:pPr>
      <w:r w:rsidRPr="009114B7">
        <w:rPr>
          <w:rFonts w:ascii="Arial" w:hAnsi="Arial" w:cs="Arial"/>
          <w:sz w:val="24"/>
          <w:szCs w:val="24"/>
        </w:rPr>
        <w:t>To set the chat function to ‘with hosts only’</w:t>
      </w:r>
    </w:p>
    <w:p w14:paraId="6427DB6B" w14:textId="77777777" w:rsidR="0090488B" w:rsidRPr="009114B7" w:rsidRDefault="0090488B" w:rsidP="00AA760B">
      <w:pPr>
        <w:pStyle w:val="ListParagraph"/>
        <w:numPr>
          <w:ilvl w:val="0"/>
          <w:numId w:val="16"/>
        </w:numPr>
        <w:contextualSpacing/>
        <w:rPr>
          <w:rFonts w:ascii="Arial" w:hAnsi="Arial" w:cs="Arial"/>
          <w:sz w:val="24"/>
          <w:szCs w:val="24"/>
        </w:rPr>
      </w:pPr>
      <w:r w:rsidRPr="009114B7">
        <w:rPr>
          <w:rFonts w:ascii="Arial" w:hAnsi="Arial" w:cs="Arial"/>
          <w:sz w:val="24"/>
          <w:szCs w:val="24"/>
        </w:rPr>
        <w:t>To ‘mute’ and ‘unmute’ people when they need to participate</w:t>
      </w:r>
    </w:p>
    <w:p w14:paraId="68198F14" w14:textId="77777777" w:rsidR="0090488B" w:rsidRPr="009114B7" w:rsidRDefault="0090488B" w:rsidP="00AA760B">
      <w:pPr>
        <w:pStyle w:val="ListParagraph"/>
        <w:numPr>
          <w:ilvl w:val="0"/>
          <w:numId w:val="16"/>
        </w:numPr>
        <w:contextualSpacing/>
        <w:rPr>
          <w:rFonts w:ascii="Arial" w:hAnsi="Arial" w:cs="Arial"/>
          <w:sz w:val="24"/>
          <w:szCs w:val="24"/>
        </w:rPr>
      </w:pPr>
      <w:r w:rsidRPr="009114B7">
        <w:rPr>
          <w:rFonts w:ascii="Arial" w:hAnsi="Arial" w:cs="Arial"/>
          <w:sz w:val="24"/>
          <w:szCs w:val="24"/>
        </w:rPr>
        <w:t>To allocate breakout groups and send people to rooms at the appropriate time</w:t>
      </w:r>
    </w:p>
    <w:p w14:paraId="3792F218" w14:textId="77777777" w:rsidR="0090488B" w:rsidRPr="009114B7" w:rsidRDefault="0090488B" w:rsidP="00AA760B">
      <w:pPr>
        <w:pStyle w:val="ListParagraph"/>
        <w:numPr>
          <w:ilvl w:val="0"/>
          <w:numId w:val="16"/>
        </w:numPr>
        <w:contextualSpacing/>
        <w:rPr>
          <w:rFonts w:ascii="Arial" w:hAnsi="Arial" w:cs="Arial"/>
          <w:sz w:val="24"/>
          <w:szCs w:val="24"/>
        </w:rPr>
      </w:pPr>
      <w:r w:rsidRPr="009114B7">
        <w:rPr>
          <w:rFonts w:ascii="Arial" w:hAnsi="Arial" w:cs="Arial"/>
          <w:sz w:val="24"/>
          <w:szCs w:val="24"/>
        </w:rPr>
        <w:t>To bring people back from breakout rooms at the appropriate time</w:t>
      </w:r>
    </w:p>
    <w:p w14:paraId="1B5E57EA" w14:textId="77777777" w:rsidR="0090488B" w:rsidRPr="009114B7" w:rsidRDefault="0090488B" w:rsidP="00AA760B">
      <w:pPr>
        <w:pStyle w:val="ListParagraph"/>
        <w:numPr>
          <w:ilvl w:val="0"/>
          <w:numId w:val="16"/>
        </w:numPr>
        <w:contextualSpacing/>
        <w:rPr>
          <w:rFonts w:ascii="Arial" w:hAnsi="Arial" w:cs="Arial"/>
          <w:sz w:val="24"/>
          <w:szCs w:val="24"/>
        </w:rPr>
      </w:pPr>
      <w:r w:rsidRPr="009114B7">
        <w:rPr>
          <w:rFonts w:ascii="Arial" w:hAnsi="Arial" w:cs="Arial"/>
          <w:sz w:val="24"/>
          <w:szCs w:val="24"/>
        </w:rPr>
        <w:t>To monitor the ‘chat’ facility</w:t>
      </w:r>
      <w:r>
        <w:rPr>
          <w:rFonts w:ascii="Arial" w:hAnsi="Arial" w:cs="Arial"/>
          <w:sz w:val="24"/>
          <w:szCs w:val="24"/>
        </w:rPr>
        <w:t>, collate questions and pass them on to the trainers</w:t>
      </w:r>
    </w:p>
    <w:p w14:paraId="0D5F73A5" w14:textId="77777777" w:rsidR="0090488B" w:rsidRPr="009114B7" w:rsidRDefault="0090488B" w:rsidP="00AA760B">
      <w:pPr>
        <w:pStyle w:val="ListParagraph"/>
        <w:numPr>
          <w:ilvl w:val="0"/>
          <w:numId w:val="16"/>
        </w:numPr>
        <w:contextualSpacing/>
        <w:rPr>
          <w:rFonts w:ascii="Arial" w:hAnsi="Arial" w:cs="Arial"/>
          <w:sz w:val="24"/>
          <w:szCs w:val="24"/>
        </w:rPr>
      </w:pPr>
      <w:r w:rsidRPr="009114B7">
        <w:rPr>
          <w:rFonts w:ascii="Arial" w:hAnsi="Arial" w:cs="Arial"/>
          <w:sz w:val="24"/>
          <w:szCs w:val="24"/>
        </w:rPr>
        <w:t>To watch for people’s link dropping out and to re-admit them</w:t>
      </w:r>
    </w:p>
    <w:p w14:paraId="21E426EF" w14:textId="77777777" w:rsidR="0090488B" w:rsidRPr="009114B7" w:rsidRDefault="0090488B" w:rsidP="00AA760B">
      <w:pPr>
        <w:pStyle w:val="ListParagraph"/>
        <w:numPr>
          <w:ilvl w:val="0"/>
          <w:numId w:val="16"/>
        </w:numPr>
        <w:contextualSpacing/>
        <w:rPr>
          <w:rFonts w:ascii="Arial" w:hAnsi="Arial" w:cs="Arial"/>
          <w:sz w:val="24"/>
          <w:szCs w:val="24"/>
        </w:rPr>
      </w:pPr>
      <w:r w:rsidRPr="009114B7">
        <w:rPr>
          <w:rFonts w:ascii="Arial" w:hAnsi="Arial" w:cs="Arial"/>
          <w:sz w:val="24"/>
          <w:szCs w:val="24"/>
        </w:rPr>
        <w:t>To endeavour to solve any technical hitches that arise</w:t>
      </w:r>
    </w:p>
    <w:p w14:paraId="48B655D2" w14:textId="77777777" w:rsidR="0090488B" w:rsidRPr="009114B7" w:rsidRDefault="0090488B" w:rsidP="0090488B">
      <w:pPr>
        <w:rPr>
          <w:rFonts w:ascii="Arial" w:hAnsi="Arial" w:cs="Arial"/>
          <w:sz w:val="24"/>
        </w:rPr>
      </w:pPr>
    </w:p>
    <w:p w14:paraId="16073F92" w14:textId="77777777" w:rsidR="0090488B" w:rsidRPr="009114B7" w:rsidRDefault="0090488B" w:rsidP="0090488B">
      <w:pPr>
        <w:rPr>
          <w:rFonts w:ascii="Arial" w:hAnsi="Arial" w:cs="Arial"/>
          <w:sz w:val="24"/>
        </w:rPr>
      </w:pPr>
      <w:r w:rsidRPr="009114B7">
        <w:rPr>
          <w:rFonts w:ascii="Arial" w:hAnsi="Arial" w:cs="Arial"/>
          <w:sz w:val="24"/>
        </w:rPr>
        <w:t xml:space="preserve">It may not be achievable to have four people and the above roles may have to be redistributed amongst those available. However, </w:t>
      </w:r>
      <w:r w:rsidRPr="009114B7">
        <w:rPr>
          <w:rFonts w:ascii="Arial" w:hAnsi="Arial" w:cs="Arial"/>
          <w:b/>
          <w:bCs/>
          <w:sz w:val="24"/>
        </w:rPr>
        <w:t>the Foundation Module should never be delivered alone.</w:t>
      </w:r>
      <w:r w:rsidRPr="009114B7">
        <w:rPr>
          <w:rFonts w:ascii="Arial" w:hAnsi="Arial" w:cs="Arial"/>
          <w:sz w:val="24"/>
        </w:rPr>
        <w:t xml:space="preserve"> </w:t>
      </w:r>
    </w:p>
    <w:p w14:paraId="2F1E7532" w14:textId="77777777" w:rsidR="0090488B" w:rsidRPr="009114B7" w:rsidRDefault="0090488B" w:rsidP="0090488B">
      <w:pPr>
        <w:rPr>
          <w:rFonts w:ascii="Arial" w:hAnsi="Arial" w:cs="Arial"/>
          <w:sz w:val="24"/>
        </w:rPr>
      </w:pPr>
    </w:p>
    <w:p w14:paraId="3E82B8A2" w14:textId="7043E977" w:rsidR="0090488B" w:rsidRPr="00A109A2" w:rsidRDefault="0090488B" w:rsidP="0090488B">
      <w:pPr>
        <w:rPr>
          <w:rFonts w:ascii="Arial" w:hAnsi="Arial" w:cs="Arial"/>
          <w:b/>
          <w:bCs/>
          <w:color w:val="7030A0"/>
          <w:sz w:val="28"/>
        </w:rPr>
      </w:pPr>
      <w:r w:rsidRPr="00A109A2">
        <w:rPr>
          <w:rFonts w:ascii="Arial" w:hAnsi="Arial" w:cs="Arial"/>
          <w:b/>
          <w:bCs/>
          <w:color w:val="7030A0"/>
          <w:sz w:val="28"/>
        </w:rPr>
        <w:t xml:space="preserve">Booking for the </w:t>
      </w:r>
      <w:r w:rsidR="00A109A2">
        <w:rPr>
          <w:rFonts w:ascii="Arial" w:hAnsi="Arial" w:cs="Arial"/>
          <w:b/>
          <w:bCs/>
          <w:color w:val="7030A0"/>
          <w:sz w:val="28"/>
        </w:rPr>
        <w:t>t</w:t>
      </w:r>
      <w:r w:rsidRPr="00A109A2">
        <w:rPr>
          <w:rFonts w:ascii="Arial" w:hAnsi="Arial" w:cs="Arial"/>
          <w:b/>
          <w:bCs/>
          <w:color w:val="7030A0"/>
          <w:sz w:val="28"/>
        </w:rPr>
        <w:t>raining</w:t>
      </w:r>
    </w:p>
    <w:p w14:paraId="37F204E8" w14:textId="77777777" w:rsidR="0090488B" w:rsidRPr="009114B7" w:rsidRDefault="0090488B" w:rsidP="0090488B">
      <w:pPr>
        <w:rPr>
          <w:rFonts w:ascii="Arial" w:hAnsi="Arial" w:cs="Arial"/>
          <w:sz w:val="24"/>
        </w:rPr>
      </w:pPr>
      <w:r w:rsidRPr="009114B7">
        <w:rPr>
          <w:rFonts w:ascii="Arial" w:hAnsi="Arial" w:cs="Arial"/>
          <w:sz w:val="24"/>
        </w:rPr>
        <w:t xml:space="preserve">It is recommended that the number of participants per session is capped at 20. This means that when using gallery view on </w:t>
      </w:r>
      <w:r>
        <w:rPr>
          <w:rFonts w:ascii="Arial" w:hAnsi="Arial" w:cs="Arial"/>
          <w:sz w:val="24"/>
        </w:rPr>
        <w:t>Zoom</w:t>
      </w:r>
      <w:r w:rsidRPr="009114B7">
        <w:rPr>
          <w:rFonts w:ascii="Arial" w:hAnsi="Arial" w:cs="Arial"/>
          <w:sz w:val="24"/>
        </w:rPr>
        <w:t xml:space="preserve"> everyone participating in the session will be visible.</w:t>
      </w:r>
    </w:p>
    <w:p w14:paraId="5AB2FAE4" w14:textId="77777777" w:rsidR="0090488B" w:rsidRPr="009114B7" w:rsidRDefault="0090488B" w:rsidP="0090488B">
      <w:pPr>
        <w:rPr>
          <w:rFonts w:ascii="Arial" w:hAnsi="Arial" w:cs="Arial"/>
          <w:sz w:val="24"/>
        </w:rPr>
      </w:pPr>
    </w:p>
    <w:p w14:paraId="1F4FE907" w14:textId="77777777" w:rsidR="0090488B" w:rsidRPr="009114B7" w:rsidRDefault="0090488B" w:rsidP="0090488B">
      <w:pPr>
        <w:rPr>
          <w:rFonts w:ascii="Arial" w:hAnsi="Arial" w:cs="Arial"/>
          <w:sz w:val="24"/>
        </w:rPr>
      </w:pPr>
      <w:r w:rsidRPr="009114B7">
        <w:rPr>
          <w:rFonts w:ascii="Arial" w:hAnsi="Arial" w:cs="Arial"/>
          <w:sz w:val="24"/>
        </w:rPr>
        <w:t>Pe</w:t>
      </w:r>
      <w:r>
        <w:rPr>
          <w:rFonts w:ascii="Arial" w:hAnsi="Arial" w:cs="Arial"/>
          <w:sz w:val="24"/>
        </w:rPr>
        <w:t xml:space="preserve">ople wanting to book on </w:t>
      </w:r>
      <w:r w:rsidRPr="009114B7">
        <w:rPr>
          <w:rFonts w:ascii="Arial" w:hAnsi="Arial" w:cs="Arial"/>
          <w:sz w:val="24"/>
        </w:rPr>
        <w:t>to a session should be asked to provide:</w:t>
      </w:r>
    </w:p>
    <w:p w14:paraId="57AB701B" w14:textId="77777777" w:rsidR="0090488B" w:rsidRPr="009114B7" w:rsidRDefault="0090488B" w:rsidP="00AA760B">
      <w:pPr>
        <w:pStyle w:val="ListParagraph"/>
        <w:numPr>
          <w:ilvl w:val="0"/>
          <w:numId w:val="20"/>
        </w:numPr>
        <w:rPr>
          <w:rFonts w:ascii="Arial" w:hAnsi="Arial" w:cs="Arial"/>
          <w:sz w:val="24"/>
        </w:rPr>
      </w:pPr>
      <w:r w:rsidRPr="009114B7">
        <w:rPr>
          <w:rFonts w:ascii="Arial" w:hAnsi="Arial" w:cs="Arial"/>
          <w:sz w:val="24"/>
        </w:rPr>
        <w:t>Name</w:t>
      </w:r>
    </w:p>
    <w:p w14:paraId="66F8AF59" w14:textId="77777777" w:rsidR="0090488B" w:rsidRPr="009114B7" w:rsidRDefault="0090488B" w:rsidP="00AA760B">
      <w:pPr>
        <w:pStyle w:val="ListParagraph"/>
        <w:numPr>
          <w:ilvl w:val="0"/>
          <w:numId w:val="20"/>
        </w:numPr>
        <w:rPr>
          <w:rFonts w:ascii="Arial" w:hAnsi="Arial" w:cs="Arial"/>
          <w:sz w:val="24"/>
        </w:rPr>
      </w:pPr>
      <w:r w:rsidRPr="009114B7">
        <w:rPr>
          <w:rFonts w:ascii="Arial" w:hAnsi="Arial" w:cs="Arial"/>
          <w:sz w:val="24"/>
        </w:rPr>
        <w:t>Email address [needed to send the training details to]</w:t>
      </w:r>
    </w:p>
    <w:p w14:paraId="6D6BC69E" w14:textId="77777777" w:rsidR="0090488B" w:rsidRPr="009114B7" w:rsidRDefault="0090488B" w:rsidP="00AA760B">
      <w:pPr>
        <w:pStyle w:val="ListParagraph"/>
        <w:numPr>
          <w:ilvl w:val="0"/>
          <w:numId w:val="20"/>
        </w:numPr>
        <w:rPr>
          <w:rFonts w:ascii="Arial" w:hAnsi="Arial" w:cs="Arial"/>
          <w:sz w:val="24"/>
        </w:rPr>
      </w:pPr>
      <w:r w:rsidRPr="009114B7">
        <w:rPr>
          <w:rFonts w:ascii="Arial" w:hAnsi="Arial" w:cs="Arial"/>
          <w:sz w:val="24"/>
        </w:rPr>
        <w:t xml:space="preserve">Contact phone number </w:t>
      </w:r>
      <w:r>
        <w:rPr>
          <w:rFonts w:ascii="Arial" w:hAnsi="Arial" w:cs="Arial"/>
          <w:sz w:val="24"/>
        </w:rPr>
        <w:t xml:space="preserve">– </w:t>
      </w:r>
      <w:r w:rsidRPr="009114B7">
        <w:rPr>
          <w:rFonts w:ascii="Arial" w:hAnsi="Arial" w:cs="Arial"/>
          <w:sz w:val="24"/>
        </w:rPr>
        <w:t>preferably a mobile number [needed in case the Chaplain needs to call them during the training, or there are technical difficulties]</w:t>
      </w:r>
    </w:p>
    <w:p w14:paraId="5AAF7AB5" w14:textId="77777777" w:rsidR="0090488B" w:rsidRPr="009114B7" w:rsidRDefault="0090488B" w:rsidP="00AA760B">
      <w:pPr>
        <w:pStyle w:val="ListParagraph"/>
        <w:numPr>
          <w:ilvl w:val="0"/>
          <w:numId w:val="20"/>
        </w:numPr>
        <w:rPr>
          <w:rFonts w:ascii="Arial" w:hAnsi="Arial" w:cs="Arial"/>
          <w:sz w:val="24"/>
        </w:rPr>
      </w:pPr>
      <w:r w:rsidRPr="009114B7">
        <w:rPr>
          <w:rFonts w:ascii="Arial" w:hAnsi="Arial" w:cs="Arial"/>
          <w:sz w:val="24"/>
        </w:rPr>
        <w:t>Role</w:t>
      </w:r>
    </w:p>
    <w:p w14:paraId="19034D65" w14:textId="77777777" w:rsidR="0090488B" w:rsidRPr="009114B7" w:rsidRDefault="0090488B" w:rsidP="00AA760B">
      <w:pPr>
        <w:pStyle w:val="ListParagraph"/>
        <w:numPr>
          <w:ilvl w:val="0"/>
          <w:numId w:val="20"/>
        </w:numPr>
        <w:rPr>
          <w:rFonts w:ascii="Arial" w:hAnsi="Arial" w:cs="Arial"/>
          <w:sz w:val="24"/>
        </w:rPr>
      </w:pPr>
      <w:r w:rsidRPr="009114B7">
        <w:rPr>
          <w:rFonts w:ascii="Arial" w:hAnsi="Arial" w:cs="Arial"/>
          <w:sz w:val="24"/>
        </w:rPr>
        <w:t>Church</w:t>
      </w:r>
    </w:p>
    <w:p w14:paraId="2EBCD4CA" w14:textId="77777777" w:rsidR="0090488B" w:rsidRPr="009114B7" w:rsidRDefault="0090488B" w:rsidP="00AA760B">
      <w:pPr>
        <w:pStyle w:val="ListParagraph"/>
        <w:numPr>
          <w:ilvl w:val="0"/>
          <w:numId w:val="20"/>
        </w:numPr>
        <w:rPr>
          <w:rFonts w:ascii="Arial" w:hAnsi="Arial" w:cs="Arial"/>
          <w:sz w:val="24"/>
        </w:rPr>
      </w:pPr>
      <w:r w:rsidRPr="009114B7">
        <w:rPr>
          <w:rFonts w:ascii="Arial" w:hAnsi="Arial" w:cs="Arial"/>
          <w:sz w:val="24"/>
        </w:rPr>
        <w:t>Circuit</w:t>
      </w:r>
    </w:p>
    <w:p w14:paraId="1D3C0C99" w14:textId="77777777" w:rsidR="0090488B" w:rsidRPr="009114B7" w:rsidRDefault="0090488B" w:rsidP="0090488B">
      <w:pPr>
        <w:rPr>
          <w:rFonts w:ascii="Arial" w:hAnsi="Arial" w:cs="Arial"/>
          <w:b/>
          <w:bCs/>
          <w:sz w:val="24"/>
          <w:u w:val="single"/>
        </w:rPr>
      </w:pPr>
    </w:p>
    <w:p w14:paraId="23BBFA70" w14:textId="5F69F59D" w:rsidR="0090488B" w:rsidRPr="00A109A2" w:rsidRDefault="00A109A2" w:rsidP="0090488B">
      <w:pPr>
        <w:rPr>
          <w:rFonts w:ascii="Arial" w:hAnsi="Arial" w:cs="Arial"/>
          <w:b/>
          <w:bCs/>
          <w:color w:val="7030A0"/>
          <w:sz w:val="28"/>
        </w:rPr>
      </w:pPr>
      <w:r>
        <w:rPr>
          <w:rFonts w:ascii="Arial" w:hAnsi="Arial" w:cs="Arial"/>
          <w:b/>
          <w:bCs/>
          <w:color w:val="7030A0"/>
          <w:sz w:val="28"/>
        </w:rPr>
        <w:t>Pre-c</w:t>
      </w:r>
      <w:r w:rsidR="0090488B" w:rsidRPr="00A109A2">
        <w:rPr>
          <w:rFonts w:ascii="Arial" w:hAnsi="Arial" w:cs="Arial"/>
          <w:b/>
          <w:bCs/>
          <w:color w:val="7030A0"/>
          <w:sz w:val="28"/>
        </w:rPr>
        <w:t>ourse email</w:t>
      </w:r>
    </w:p>
    <w:p w14:paraId="7D835EA5" w14:textId="77777777" w:rsidR="0090488B" w:rsidRPr="009114B7" w:rsidRDefault="0090488B" w:rsidP="0090488B">
      <w:pPr>
        <w:rPr>
          <w:rFonts w:ascii="Arial" w:hAnsi="Arial" w:cs="Arial"/>
          <w:sz w:val="24"/>
        </w:rPr>
      </w:pPr>
      <w:r w:rsidRPr="009114B7">
        <w:rPr>
          <w:rFonts w:ascii="Arial" w:hAnsi="Arial" w:cs="Arial"/>
          <w:sz w:val="24"/>
        </w:rPr>
        <w:t>Prior to the course an email needs to be sent to each participant which includes the following information</w:t>
      </w:r>
    </w:p>
    <w:p w14:paraId="33D2D67B" w14:textId="77777777" w:rsidR="0090488B" w:rsidRPr="009114B7" w:rsidRDefault="0090488B" w:rsidP="00AA760B">
      <w:pPr>
        <w:pStyle w:val="ListParagraph"/>
        <w:numPr>
          <w:ilvl w:val="0"/>
          <w:numId w:val="19"/>
        </w:numPr>
        <w:rPr>
          <w:rFonts w:ascii="Arial" w:hAnsi="Arial" w:cs="Arial"/>
          <w:sz w:val="24"/>
        </w:rPr>
      </w:pPr>
      <w:r w:rsidRPr="009114B7">
        <w:rPr>
          <w:rFonts w:ascii="Arial" w:hAnsi="Arial" w:cs="Arial"/>
          <w:sz w:val="24"/>
        </w:rPr>
        <w:t xml:space="preserve">Log in details for the </w:t>
      </w:r>
      <w:r>
        <w:rPr>
          <w:rFonts w:ascii="Arial" w:hAnsi="Arial" w:cs="Arial"/>
          <w:sz w:val="24"/>
        </w:rPr>
        <w:t>Zoom</w:t>
      </w:r>
      <w:r w:rsidRPr="009114B7">
        <w:rPr>
          <w:rFonts w:ascii="Arial" w:hAnsi="Arial" w:cs="Arial"/>
          <w:sz w:val="24"/>
        </w:rPr>
        <w:t xml:space="preserve"> training</w:t>
      </w:r>
    </w:p>
    <w:p w14:paraId="3A7AEDF2" w14:textId="77777777" w:rsidR="0090488B" w:rsidRPr="009114B7" w:rsidRDefault="0090488B" w:rsidP="00AA760B">
      <w:pPr>
        <w:pStyle w:val="ListParagraph"/>
        <w:numPr>
          <w:ilvl w:val="0"/>
          <w:numId w:val="19"/>
        </w:numPr>
        <w:rPr>
          <w:rFonts w:ascii="Arial" w:hAnsi="Arial" w:cs="Arial"/>
          <w:sz w:val="24"/>
        </w:rPr>
      </w:pPr>
      <w:r w:rsidRPr="009114B7">
        <w:rPr>
          <w:rFonts w:ascii="Arial" w:hAnsi="Arial" w:cs="Arial"/>
          <w:sz w:val="24"/>
        </w:rPr>
        <w:t>Chaplain’s contact phone number</w:t>
      </w:r>
    </w:p>
    <w:p w14:paraId="19073EC6" w14:textId="77777777" w:rsidR="0090488B" w:rsidRDefault="0090488B" w:rsidP="0090488B">
      <w:pPr>
        <w:rPr>
          <w:rFonts w:ascii="Arial" w:hAnsi="Arial" w:cs="Arial"/>
          <w:sz w:val="24"/>
        </w:rPr>
      </w:pPr>
    </w:p>
    <w:p w14:paraId="45FFEDF2" w14:textId="77777777" w:rsidR="0090488B" w:rsidRPr="009114B7" w:rsidRDefault="0090488B" w:rsidP="0090488B">
      <w:pPr>
        <w:rPr>
          <w:rFonts w:ascii="Arial" w:hAnsi="Arial" w:cs="Arial"/>
          <w:sz w:val="24"/>
        </w:rPr>
      </w:pPr>
      <w:r w:rsidRPr="009114B7">
        <w:rPr>
          <w:rFonts w:ascii="Arial" w:hAnsi="Arial" w:cs="Arial"/>
          <w:sz w:val="24"/>
        </w:rPr>
        <w:t>The email will also need to have the following added as attachments</w:t>
      </w:r>
      <w:r>
        <w:rPr>
          <w:rFonts w:ascii="Arial" w:hAnsi="Arial" w:cs="Arial"/>
          <w:sz w:val="24"/>
        </w:rPr>
        <w:t>:</w:t>
      </w:r>
    </w:p>
    <w:p w14:paraId="065849B7" w14:textId="2BCC96A9" w:rsidR="0090488B" w:rsidRPr="009114B7" w:rsidRDefault="0090488B" w:rsidP="00AA760B">
      <w:pPr>
        <w:pStyle w:val="ListParagraph"/>
        <w:numPr>
          <w:ilvl w:val="0"/>
          <w:numId w:val="18"/>
        </w:numPr>
        <w:rPr>
          <w:rFonts w:ascii="Arial" w:hAnsi="Arial" w:cs="Arial"/>
          <w:sz w:val="24"/>
        </w:rPr>
      </w:pPr>
      <w:r w:rsidRPr="009114B7">
        <w:rPr>
          <w:rFonts w:ascii="Arial" w:hAnsi="Arial" w:cs="Arial"/>
          <w:sz w:val="24"/>
        </w:rPr>
        <w:t>Handbook [PDF file]</w:t>
      </w:r>
      <w:r w:rsidR="008121D8">
        <w:rPr>
          <w:rFonts w:ascii="Arial" w:hAnsi="Arial" w:cs="Arial"/>
          <w:sz w:val="24"/>
        </w:rPr>
        <w:t xml:space="preserve"> – page 6 outlines the aims of the training</w:t>
      </w:r>
    </w:p>
    <w:p w14:paraId="04109B12" w14:textId="77777777" w:rsidR="0090488B" w:rsidRPr="009114B7" w:rsidRDefault="0090488B" w:rsidP="00AA760B">
      <w:pPr>
        <w:pStyle w:val="ListParagraph"/>
        <w:numPr>
          <w:ilvl w:val="0"/>
          <w:numId w:val="18"/>
        </w:numPr>
        <w:rPr>
          <w:rFonts w:ascii="Arial" w:hAnsi="Arial" w:cs="Arial"/>
          <w:sz w:val="24"/>
        </w:rPr>
      </w:pPr>
      <w:r w:rsidRPr="009114B7">
        <w:rPr>
          <w:rFonts w:ascii="Arial" w:hAnsi="Arial" w:cs="Arial"/>
          <w:sz w:val="24"/>
        </w:rPr>
        <w:t>Workbook [PDF file]</w:t>
      </w:r>
    </w:p>
    <w:p w14:paraId="0C19ADC0" w14:textId="77777777" w:rsidR="0090488B" w:rsidRPr="009114B7" w:rsidRDefault="0090488B" w:rsidP="00AA760B">
      <w:pPr>
        <w:pStyle w:val="ListParagraph"/>
        <w:numPr>
          <w:ilvl w:val="0"/>
          <w:numId w:val="18"/>
        </w:numPr>
        <w:rPr>
          <w:rFonts w:ascii="Arial" w:hAnsi="Arial" w:cs="Arial"/>
          <w:sz w:val="24"/>
        </w:rPr>
      </w:pPr>
      <w:r w:rsidRPr="009114B7">
        <w:rPr>
          <w:rFonts w:ascii="Arial" w:hAnsi="Arial" w:cs="Arial"/>
          <w:sz w:val="24"/>
        </w:rPr>
        <w:t>Privacy Notice [PDF file]</w:t>
      </w:r>
    </w:p>
    <w:p w14:paraId="29F5819F" w14:textId="77777777" w:rsidR="0090488B" w:rsidRPr="009114B7" w:rsidRDefault="0090488B" w:rsidP="0090488B">
      <w:pPr>
        <w:rPr>
          <w:rFonts w:ascii="Arial" w:hAnsi="Arial" w:cs="Arial"/>
          <w:sz w:val="24"/>
        </w:rPr>
      </w:pPr>
    </w:p>
    <w:p w14:paraId="4A7A8102" w14:textId="77777777" w:rsidR="0090488B" w:rsidRPr="00A109A2" w:rsidRDefault="0090488B" w:rsidP="0090488B">
      <w:pPr>
        <w:pStyle w:val="Heading3"/>
        <w:rPr>
          <w:rFonts w:ascii="Arial" w:hAnsi="Arial" w:cs="Arial"/>
          <w:b/>
          <w:bCs/>
          <w:color w:val="7030A0"/>
          <w:sz w:val="28"/>
        </w:rPr>
      </w:pPr>
      <w:bookmarkStart w:id="15" w:name="_Toc55988979"/>
      <w:r w:rsidRPr="00A109A2">
        <w:rPr>
          <w:rFonts w:ascii="Arial" w:hAnsi="Arial" w:cs="Arial"/>
          <w:b/>
          <w:bCs/>
          <w:color w:val="7030A0"/>
          <w:sz w:val="28"/>
        </w:rPr>
        <w:t>Materials and equipment</w:t>
      </w:r>
      <w:bookmarkEnd w:id="15"/>
    </w:p>
    <w:p w14:paraId="58B4182B" w14:textId="77777777" w:rsidR="0090488B" w:rsidRPr="009114B7" w:rsidRDefault="0090488B" w:rsidP="0090488B">
      <w:pPr>
        <w:jc w:val="both"/>
        <w:rPr>
          <w:rFonts w:ascii="Arial" w:hAnsi="Arial" w:cs="Arial"/>
          <w:sz w:val="24"/>
        </w:rPr>
      </w:pPr>
      <w:r w:rsidRPr="009114B7">
        <w:rPr>
          <w:rFonts w:ascii="Arial" w:hAnsi="Arial" w:cs="Arial"/>
          <w:sz w:val="24"/>
        </w:rPr>
        <w:t>The materials you will need to deliver the session include:</w:t>
      </w:r>
    </w:p>
    <w:p w14:paraId="10101FC9" w14:textId="10324CD4" w:rsidR="0090488B" w:rsidRPr="009114B7" w:rsidRDefault="00E431FB" w:rsidP="00A26B03">
      <w:pPr>
        <w:numPr>
          <w:ilvl w:val="0"/>
          <w:numId w:val="7"/>
        </w:numPr>
        <w:ind w:left="714" w:hanging="357"/>
        <w:rPr>
          <w:rFonts w:ascii="Arial" w:hAnsi="Arial" w:cs="Arial"/>
          <w:sz w:val="24"/>
        </w:rPr>
      </w:pPr>
      <w:r>
        <w:rPr>
          <w:rFonts w:ascii="Arial" w:hAnsi="Arial" w:cs="Arial"/>
          <w:sz w:val="24"/>
        </w:rPr>
        <w:t xml:space="preserve">Creating Safer Space: </w:t>
      </w:r>
      <w:r w:rsidR="0090488B" w:rsidRPr="009114B7">
        <w:rPr>
          <w:rFonts w:ascii="Arial" w:hAnsi="Arial" w:cs="Arial"/>
          <w:sz w:val="24"/>
        </w:rPr>
        <w:t>Foundation</w:t>
      </w:r>
      <w:r w:rsidR="0090488B">
        <w:rPr>
          <w:rFonts w:ascii="Arial" w:hAnsi="Arial" w:cs="Arial"/>
          <w:sz w:val="24"/>
        </w:rPr>
        <w:t xml:space="preserve"> </w:t>
      </w:r>
      <w:r w:rsidR="000A262E">
        <w:rPr>
          <w:rFonts w:ascii="Arial" w:hAnsi="Arial" w:cs="Arial"/>
          <w:sz w:val="24"/>
        </w:rPr>
        <w:t>Module</w:t>
      </w:r>
      <w:r>
        <w:rPr>
          <w:rFonts w:ascii="Arial" w:hAnsi="Arial" w:cs="Arial"/>
          <w:sz w:val="24"/>
        </w:rPr>
        <w:t xml:space="preserve"> (Modified 2022)</w:t>
      </w:r>
      <w:r w:rsidR="0090488B">
        <w:rPr>
          <w:rFonts w:ascii="Arial" w:hAnsi="Arial" w:cs="Arial"/>
          <w:sz w:val="24"/>
        </w:rPr>
        <w:t xml:space="preserve"> </w:t>
      </w:r>
      <w:r w:rsidR="0090488B" w:rsidRPr="009114B7">
        <w:rPr>
          <w:rFonts w:ascii="Arial" w:hAnsi="Arial" w:cs="Arial"/>
          <w:sz w:val="24"/>
        </w:rPr>
        <w:t>PowerPoint presentation</w:t>
      </w:r>
    </w:p>
    <w:p w14:paraId="7877BA15" w14:textId="0CF7F36E" w:rsidR="00E431FB" w:rsidRPr="00D70831" w:rsidRDefault="00E431FB" w:rsidP="00E431FB">
      <w:pPr>
        <w:numPr>
          <w:ilvl w:val="0"/>
          <w:numId w:val="7"/>
        </w:numPr>
        <w:contextualSpacing/>
        <w:rPr>
          <w:rFonts w:ascii="Arial" w:hAnsi="Arial" w:cs="Arial"/>
          <w:sz w:val="24"/>
        </w:rPr>
      </w:pPr>
      <w:r w:rsidRPr="009114B7">
        <w:rPr>
          <w:rFonts w:ascii="Arial" w:hAnsi="Arial" w:cs="Arial"/>
          <w:sz w:val="24"/>
        </w:rPr>
        <w:t xml:space="preserve">Foundation Module </w:t>
      </w:r>
      <w:r>
        <w:rPr>
          <w:rFonts w:ascii="Arial" w:hAnsi="Arial" w:cs="Arial"/>
          <w:sz w:val="24"/>
        </w:rPr>
        <w:t xml:space="preserve">(2020) </w:t>
      </w:r>
      <w:r w:rsidRPr="009114B7">
        <w:rPr>
          <w:rFonts w:ascii="Arial" w:hAnsi="Arial" w:cs="Arial"/>
          <w:sz w:val="24"/>
        </w:rPr>
        <w:t>Handbook</w:t>
      </w:r>
    </w:p>
    <w:p w14:paraId="55A026A7" w14:textId="74788845" w:rsidR="0090488B" w:rsidRPr="009114B7" w:rsidRDefault="0090488B" w:rsidP="00AA760B">
      <w:pPr>
        <w:numPr>
          <w:ilvl w:val="0"/>
          <w:numId w:val="7"/>
        </w:numPr>
        <w:contextualSpacing/>
        <w:rPr>
          <w:rFonts w:ascii="Arial" w:hAnsi="Arial" w:cs="Arial"/>
          <w:sz w:val="24"/>
        </w:rPr>
      </w:pPr>
      <w:r w:rsidRPr="009114B7">
        <w:rPr>
          <w:rFonts w:ascii="Arial" w:hAnsi="Arial" w:cs="Arial"/>
          <w:sz w:val="24"/>
        </w:rPr>
        <w:t>Foundation Module</w:t>
      </w:r>
      <w:r w:rsidR="00E431FB">
        <w:rPr>
          <w:rFonts w:ascii="Arial" w:hAnsi="Arial" w:cs="Arial"/>
          <w:sz w:val="24"/>
        </w:rPr>
        <w:t xml:space="preserve"> (2020 Edition, modified 2022) </w:t>
      </w:r>
      <w:r w:rsidRPr="009114B7">
        <w:rPr>
          <w:rFonts w:ascii="Arial" w:hAnsi="Arial" w:cs="Arial"/>
          <w:sz w:val="24"/>
        </w:rPr>
        <w:t>Workbook</w:t>
      </w:r>
    </w:p>
    <w:p w14:paraId="6A21E98C" w14:textId="77777777" w:rsidR="0090488B" w:rsidRPr="009114B7" w:rsidRDefault="0090488B" w:rsidP="00AA760B">
      <w:pPr>
        <w:numPr>
          <w:ilvl w:val="0"/>
          <w:numId w:val="7"/>
        </w:numPr>
        <w:contextualSpacing/>
        <w:rPr>
          <w:rFonts w:ascii="Arial" w:hAnsi="Arial" w:cs="Arial"/>
          <w:sz w:val="24"/>
        </w:rPr>
      </w:pPr>
      <w:r w:rsidRPr="009114B7">
        <w:rPr>
          <w:rFonts w:ascii="Arial" w:hAnsi="Arial" w:cs="Arial"/>
          <w:sz w:val="24"/>
        </w:rPr>
        <w:t>Signing in sheet</w:t>
      </w:r>
    </w:p>
    <w:p w14:paraId="32099DAA" w14:textId="77777777" w:rsidR="0090488B" w:rsidRDefault="0090488B" w:rsidP="00AA760B">
      <w:pPr>
        <w:numPr>
          <w:ilvl w:val="0"/>
          <w:numId w:val="7"/>
        </w:numPr>
        <w:contextualSpacing/>
        <w:rPr>
          <w:rFonts w:ascii="Arial" w:hAnsi="Arial" w:cs="Arial"/>
          <w:sz w:val="24"/>
        </w:rPr>
      </w:pPr>
      <w:r w:rsidRPr="009114B7">
        <w:rPr>
          <w:rFonts w:ascii="Arial" w:hAnsi="Arial" w:cs="Arial"/>
          <w:sz w:val="24"/>
        </w:rPr>
        <w:t>Breakout Room Allocation sheet</w:t>
      </w:r>
    </w:p>
    <w:p w14:paraId="35F25BA0" w14:textId="77777777" w:rsidR="0090488B" w:rsidRPr="009114B7" w:rsidRDefault="0090488B" w:rsidP="00AA760B">
      <w:pPr>
        <w:numPr>
          <w:ilvl w:val="0"/>
          <w:numId w:val="7"/>
        </w:numPr>
        <w:contextualSpacing/>
        <w:rPr>
          <w:rFonts w:ascii="Arial" w:hAnsi="Arial" w:cs="Arial"/>
          <w:sz w:val="24"/>
        </w:rPr>
      </w:pPr>
      <w:r>
        <w:rPr>
          <w:rFonts w:ascii="Arial" w:hAnsi="Arial" w:cs="Arial"/>
          <w:sz w:val="24"/>
        </w:rPr>
        <w:t>An electronic certificate of attendance for each participant</w:t>
      </w:r>
    </w:p>
    <w:p w14:paraId="2DB1CCF0" w14:textId="77777777" w:rsidR="0090488B" w:rsidRPr="009114B7" w:rsidRDefault="0090488B" w:rsidP="0090488B">
      <w:pPr>
        <w:rPr>
          <w:rFonts w:ascii="Arial" w:hAnsi="Arial" w:cs="Arial"/>
          <w:sz w:val="24"/>
        </w:rPr>
      </w:pPr>
    </w:p>
    <w:p w14:paraId="190FD56D" w14:textId="77777777" w:rsidR="0090488B" w:rsidRPr="009114B7" w:rsidRDefault="0090488B" w:rsidP="0090488B">
      <w:pPr>
        <w:rPr>
          <w:rFonts w:ascii="Arial" w:hAnsi="Arial" w:cs="Arial"/>
          <w:sz w:val="24"/>
        </w:rPr>
      </w:pPr>
      <w:r w:rsidRPr="009114B7">
        <w:rPr>
          <w:rFonts w:ascii="Arial" w:hAnsi="Arial" w:cs="Arial"/>
          <w:sz w:val="24"/>
        </w:rPr>
        <w:t>Trainers will require the following equipment and facilities to deliver the session:</w:t>
      </w:r>
    </w:p>
    <w:p w14:paraId="0F7B7FF5" w14:textId="77777777" w:rsidR="0090488B" w:rsidRPr="009114B7" w:rsidRDefault="0090488B" w:rsidP="00AA760B">
      <w:pPr>
        <w:numPr>
          <w:ilvl w:val="0"/>
          <w:numId w:val="2"/>
        </w:numPr>
        <w:contextualSpacing/>
        <w:rPr>
          <w:rFonts w:ascii="Arial" w:hAnsi="Arial" w:cs="Arial"/>
          <w:sz w:val="24"/>
        </w:rPr>
      </w:pPr>
      <w:r>
        <w:rPr>
          <w:rFonts w:ascii="Arial" w:hAnsi="Arial" w:cs="Arial"/>
          <w:sz w:val="24"/>
        </w:rPr>
        <w:t>L</w:t>
      </w:r>
      <w:r w:rsidRPr="009114B7">
        <w:rPr>
          <w:rFonts w:ascii="Arial" w:hAnsi="Arial" w:cs="Arial"/>
          <w:sz w:val="24"/>
        </w:rPr>
        <w:t>aptop with ‘</w:t>
      </w:r>
      <w:r>
        <w:rPr>
          <w:rFonts w:ascii="Arial" w:hAnsi="Arial" w:cs="Arial"/>
          <w:sz w:val="24"/>
        </w:rPr>
        <w:t>Zoom</w:t>
      </w:r>
      <w:r w:rsidRPr="009114B7">
        <w:rPr>
          <w:rFonts w:ascii="Arial" w:hAnsi="Arial" w:cs="Arial"/>
          <w:sz w:val="24"/>
        </w:rPr>
        <w:t>’ downloaded</w:t>
      </w:r>
    </w:p>
    <w:p w14:paraId="0FE886D0" w14:textId="77777777" w:rsidR="0090488B" w:rsidRDefault="0090488B" w:rsidP="00AA760B">
      <w:pPr>
        <w:numPr>
          <w:ilvl w:val="0"/>
          <w:numId w:val="2"/>
        </w:numPr>
        <w:contextualSpacing/>
        <w:rPr>
          <w:rFonts w:ascii="Arial" w:hAnsi="Arial" w:cs="Arial"/>
          <w:sz w:val="24"/>
        </w:rPr>
      </w:pPr>
      <w:r w:rsidRPr="009114B7">
        <w:rPr>
          <w:rFonts w:ascii="Arial" w:hAnsi="Arial" w:cs="Arial"/>
          <w:sz w:val="24"/>
        </w:rPr>
        <w:t>‘</w:t>
      </w:r>
      <w:r>
        <w:rPr>
          <w:rFonts w:ascii="Arial" w:hAnsi="Arial" w:cs="Arial"/>
          <w:sz w:val="24"/>
        </w:rPr>
        <w:t>Zoom</w:t>
      </w:r>
      <w:r w:rsidRPr="009114B7">
        <w:rPr>
          <w:rFonts w:ascii="Arial" w:hAnsi="Arial" w:cs="Arial"/>
          <w:sz w:val="24"/>
        </w:rPr>
        <w:t>’ licence</w:t>
      </w:r>
    </w:p>
    <w:p w14:paraId="6688A4DD" w14:textId="77777777" w:rsidR="0090488B" w:rsidRPr="009114B7" w:rsidRDefault="0090488B" w:rsidP="00AA760B">
      <w:pPr>
        <w:numPr>
          <w:ilvl w:val="0"/>
          <w:numId w:val="2"/>
        </w:numPr>
        <w:contextualSpacing/>
        <w:rPr>
          <w:rFonts w:ascii="Arial" w:hAnsi="Arial" w:cs="Arial"/>
          <w:sz w:val="24"/>
        </w:rPr>
      </w:pPr>
      <w:r>
        <w:rPr>
          <w:rFonts w:ascii="Arial" w:hAnsi="Arial" w:cs="Arial"/>
          <w:sz w:val="24"/>
        </w:rPr>
        <w:t>Ensure that your laptop has webcam and audio facilities; you may wish to invest in a microphone headset to ensure clear audio</w:t>
      </w:r>
    </w:p>
    <w:p w14:paraId="2329A12E" w14:textId="77777777" w:rsidR="0090488B" w:rsidRPr="009114B7" w:rsidRDefault="0090488B" w:rsidP="00AA760B">
      <w:pPr>
        <w:numPr>
          <w:ilvl w:val="0"/>
          <w:numId w:val="2"/>
        </w:numPr>
        <w:contextualSpacing/>
        <w:rPr>
          <w:rFonts w:ascii="Arial" w:hAnsi="Arial" w:cs="Arial"/>
          <w:sz w:val="24"/>
        </w:rPr>
      </w:pPr>
      <w:r w:rsidRPr="009114B7">
        <w:rPr>
          <w:rFonts w:ascii="Arial" w:hAnsi="Arial" w:cs="Arial"/>
          <w:sz w:val="24"/>
        </w:rPr>
        <w:t xml:space="preserve">Knowledge of how to ‘screen share’ in </w:t>
      </w:r>
      <w:r>
        <w:rPr>
          <w:rFonts w:ascii="Arial" w:hAnsi="Arial" w:cs="Arial"/>
          <w:sz w:val="24"/>
        </w:rPr>
        <w:t>Zoom</w:t>
      </w:r>
    </w:p>
    <w:p w14:paraId="0F1934F6" w14:textId="77777777" w:rsidR="0090488B" w:rsidRPr="00CE7949" w:rsidRDefault="0090488B" w:rsidP="00AA760B">
      <w:pPr>
        <w:numPr>
          <w:ilvl w:val="0"/>
          <w:numId w:val="2"/>
        </w:numPr>
        <w:contextualSpacing/>
        <w:rPr>
          <w:rFonts w:ascii="Arial" w:hAnsi="Arial" w:cs="Arial"/>
          <w:sz w:val="24"/>
        </w:rPr>
      </w:pPr>
      <w:r>
        <w:rPr>
          <w:rFonts w:ascii="Arial" w:hAnsi="Arial" w:cs="Arial"/>
          <w:sz w:val="24"/>
        </w:rPr>
        <w:t>Familiarisation with how Zoom displays on the device you are using – you may like to set up a practice session with your team, so you can take a look at the layout and how you can best organise your screen</w:t>
      </w:r>
    </w:p>
    <w:p w14:paraId="55116D46" w14:textId="77777777" w:rsidR="0090488B" w:rsidRPr="009114B7" w:rsidRDefault="0090488B" w:rsidP="0090488B">
      <w:pPr>
        <w:contextualSpacing/>
        <w:rPr>
          <w:rFonts w:ascii="Leelawadee" w:hAnsi="Leelawadee" w:cs="Leelawadee"/>
        </w:rPr>
      </w:pPr>
    </w:p>
    <w:p w14:paraId="2E97D600" w14:textId="77777777" w:rsidR="0090488B" w:rsidRPr="00A109A2" w:rsidRDefault="0090488B" w:rsidP="0090488B">
      <w:pPr>
        <w:pStyle w:val="Heading3"/>
        <w:rPr>
          <w:rFonts w:ascii="Arial" w:hAnsi="Arial" w:cs="Arial"/>
          <w:b/>
          <w:bCs/>
          <w:color w:val="000000" w:themeColor="text1"/>
        </w:rPr>
      </w:pPr>
      <w:bookmarkStart w:id="16" w:name="_Toc55988981"/>
      <w:r w:rsidRPr="00A109A2">
        <w:rPr>
          <w:rFonts w:ascii="Arial" w:hAnsi="Arial" w:cs="Arial"/>
          <w:b/>
          <w:bCs/>
          <w:color w:val="7030A0"/>
          <w:sz w:val="28"/>
        </w:rPr>
        <w:t>On the day</w:t>
      </w:r>
      <w:bookmarkEnd w:id="16"/>
      <w:r w:rsidRPr="00A109A2">
        <w:rPr>
          <w:rFonts w:ascii="Arial" w:hAnsi="Arial" w:cs="Arial"/>
          <w:b/>
          <w:bCs/>
          <w:color w:val="7030A0"/>
          <w:sz w:val="28"/>
        </w:rPr>
        <w:t xml:space="preserve"> </w:t>
      </w:r>
    </w:p>
    <w:p w14:paraId="6D5777D6" w14:textId="3E3EA7EB" w:rsidR="00A26B03" w:rsidRDefault="0090488B" w:rsidP="00A26B03">
      <w:pPr>
        <w:rPr>
          <w:rFonts w:ascii="Arial" w:hAnsi="Arial" w:cs="Arial"/>
          <w:sz w:val="24"/>
          <w:szCs w:val="24"/>
        </w:rPr>
      </w:pPr>
      <w:r w:rsidRPr="009114B7">
        <w:rPr>
          <w:rFonts w:ascii="Arial" w:hAnsi="Arial" w:cs="Arial"/>
          <w:sz w:val="24"/>
          <w:szCs w:val="24"/>
        </w:rPr>
        <w:t>The training team should log on early</w:t>
      </w:r>
      <w:r w:rsidR="00A65D99">
        <w:rPr>
          <w:rFonts w:ascii="Arial" w:hAnsi="Arial" w:cs="Arial"/>
          <w:sz w:val="24"/>
          <w:szCs w:val="24"/>
        </w:rPr>
        <w:t>,</w:t>
      </w:r>
      <w:r w:rsidR="00A26B03">
        <w:rPr>
          <w:rFonts w:ascii="Arial" w:hAnsi="Arial" w:cs="Arial"/>
          <w:sz w:val="24"/>
          <w:szCs w:val="24"/>
        </w:rPr>
        <w:t xml:space="preserve"> </w:t>
      </w:r>
      <w:r w:rsidRPr="009114B7">
        <w:rPr>
          <w:rFonts w:ascii="Arial" w:hAnsi="Arial" w:cs="Arial"/>
          <w:sz w:val="24"/>
          <w:szCs w:val="24"/>
        </w:rPr>
        <w:t xml:space="preserve">check that all the </w:t>
      </w:r>
      <w:r>
        <w:rPr>
          <w:rFonts w:ascii="Arial" w:hAnsi="Arial" w:cs="Arial"/>
          <w:sz w:val="24"/>
          <w:szCs w:val="24"/>
        </w:rPr>
        <w:t>Zoom</w:t>
      </w:r>
      <w:r w:rsidRPr="009114B7">
        <w:rPr>
          <w:rFonts w:ascii="Arial" w:hAnsi="Arial" w:cs="Arial"/>
          <w:sz w:val="24"/>
          <w:szCs w:val="24"/>
        </w:rPr>
        <w:t xml:space="preserve"> functions are working</w:t>
      </w:r>
      <w:r w:rsidR="00A65D99">
        <w:rPr>
          <w:rFonts w:ascii="Arial" w:hAnsi="Arial" w:cs="Arial"/>
          <w:sz w:val="24"/>
          <w:szCs w:val="24"/>
        </w:rPr>
        <w:t xml:space="preserve"> and</w:t>
      </w:r>
      <w:r>
        <w:rPr>
          <w:rFonts w:ascii="Arial" w:hAnsi="Arial" w:cs="Arial"/>
          <w:sz w:val="24"/>
          <w:szCs w:val="24"/>
        </w:rPr>
        <w:t xml:space="preserve"> enable joint ‘hosts’</w:t>
      </w:r>
      <w:r w:rsidR="00A26B03">
        <w:rPr>
          <w:rFonts w:ascii="Arial" w:hAnsi="Arial" w:cs="Arial"/>
          <w:sz w:val="24"/>
          <w:szCs w:val="24"/>
        </w:rPr>
        <w:t>.</w:t>
      </w:r>
    </w:p>
    <w:p w14:paraId="2D7139BB" w14:textId="35BEA1F1" w:rsidR="0090488B" w:rsidRDefault="0090488B" w:rsidP="00A26B03">
      <w:pPr>
        <w:rPr>
          <w:rFonts w:ascii="Arial" w:hAnsi="Arial" w:cs="Arial"/>
          <w:sz w:val="24"/>
          <w:szCs w:val="24"/>
        </w:rPr>
      </w:pPr>
      <w:r>
        <w:rPr>
          <w:rFonts w:ascii="Arial" w:hAnsi="Arial" w:cs="Arial"/>
          <w:sz w:val="24"/>
          <w:szCs w:val="24"/>
        </w:rPr>
        <w:t xml:space="preserve"> </w:t>
      </w:r>
    </w:p>
    <w:p w14:paraId="6BC07D65" w14:textId="37771D34" w:rsidR="0090488B" w:rsidRPr="009114B7" w:rsidRDefault="00A65D99" w:rsidP="00A26B03">
      <w:pPr>
        <w:rPr>
          <w:rFonts w:ascii="Arial" w:hAnsi="Arial" w:cs="Arial"/>
          <w:sz w:val="24"/>
          <w:szCs w:val="24"/>
        </w:rPr>
      </w:pPr>
      <w:r>
        <w:rPr>
          <w:rFonts w:ascii="Arial" w:hAnsi="Arial" w:cs="Arial"/>
          <w:sz w:val="24"/>
          <w:szCs w:val="24"/>
        </w:rPr>
        <w:t>As participants arrive t</w:t>
      </w:r>
      <w:r w:rsidR="0090488B" w:rsidRPr="009114B7">
        <w:rPr>
          <w:rFonts w:ascii="Arial" w:hAnsi="Arial" w:cs="Arial"/>
          <w:sz w:val="24"/>
          <w:szCs w:val="24"/>
        </w:rPr>
        <w:t xml:space="preserve">he </w:t>
      </w:r>
      <w:r w:rsidR="0090488B">
        <w:rPr>
          <w:rFonts w:ascii="Arial" w:hAnsi="Arial" w:cs="Arial"/>
          <w:sz w:val="24"/>
          <w:szCs w:val="24"/>
        </w:rPr>
        <w:t>Zoom</w:t>
      </w:r>
      <w:r w:rsidR="00A26B03">
        <w:rPr>
          <w:rFonts w:ascii="Arial" w:hAnsi="Arial" w:cs="Arial"/>
          <w:sz w:val="24"/>
          <w:szCs w:val="24"/>
        </w:rPr>
        <w:t xml:space="preserve"> </w:t>
      </w:r>
      <w:r w:rsidR="0090488B" w:rsidRPr="009114B7">
        <w:rPr>
          <w:rFonts w:ascii="Arial" w:hAnsi="Arial" w:cs="Arial"/>
          <w:sz w:val="24"/>
          <w:szCs w:val="24"/>
        </w:rPr>
        <w:t xml:space="preserve">co-ordinator will admit </w:t>
      </w:r>
      <w:r>
        <w:rPr>
          <w:rFonts w:ascii="Arial" w:hAnsi="Arial" w:cs="Arial"/>
          <w:sz w:val="24"/>
          <w:szCs w:val="24"/>
        </w:rPr>
        <w:t>them</w:t>
      </w:r>
      <w:r w:rsidR="0090488B" w:rsidRPr="009114B7">
        <w:rPr>
          <w:rFonts w:ascii="Arial" w:hAnsi="Arial" w:cs="Arial"/>
          <w:sz w:val="24"/>
          <w:szCs w:val="24"/>
        </w:rPr>
        <w:t xml:space="preserve"> </w:t>
      </w:r>
      <w:r w:rsidR="00F96CF5">
        <w:rPr>
          <w:rFonts w:ascii="Arial" w:hAnsi="Arial" w:cs="Arial"/>
          <w:sz w:val="24"/>
          <w:szCs w:val="24"/>
        </w:rPr>
        <w:t xml:space="preserve">while </w:t>
      </w:r>
      <w:r w:rsidR="0090488B" w:rsidRPr="009114B7">
        <w:rPr>
          <w:rFonts w:ascii="Arial" w:hAnsi="Arial" w:cs="Arial"/>
          <w:sz w:val="24"/>
          <w:szCs w:val="24"/>
        </w:rPr>
        <w:t>the trainers and chaplain create a welcoming atmosphere and engage in general conversation with the participants until the starting time.</w:t>
      </w:r>
    </w:p>
    <w:p w14:paraId="529769F3" w14:textId="77777777" w:rsidR="0090488B" w:rsidRPr="009114B7" w:rsidRDefault="0090488B" w:rsidP="0090488B">
      <w:pPr>
        <w:rPr>
          <w:rFonts w:ascii="Arial" w:hAnsi="Arial" w:cs="Arial"/>
          <w:sz w:val="24"/>
          <w:szCs w:val="24"/>
        </w:rPr>
      </w:pPr>
    </w:p>
    <w:p w14:paraId="15C87C9A" w14:textId="77777777" w:rsidR="0090488B" w:rsidRPr="009114B7" w:rsidRDefault="0090488B" w:rsidP="0090488B">
      <w:pPr>
        <w:rPr>
          <w:rFonts w:ascii="Arial" w:hAnsi="Arial" w:cs="Arial"/>
          <w:sz w:val="24"/>
          <w:szCs w:val="24"/>
        </w:rPr>
      </w:pPr>
      <w:r w:rsidRPr="009114B7">
        <w:rPr>
          <w:rFonts w:ascii="Arial" w:hAnsi="Arial" w:cs="Arial"/>
          <w:sz w:val="24"/>
          <w:szCs w:val="24"/>
        </w:rPr>
        <w:t xml:space="preserve">Timings are indicative to help you plan the session. It is helpful for the group to have an indication of the programme for the day and the sections that will be covered with approximate timings. You can write these on the ‘chat’. </w:t>
      </w:r>
    </w:p>
    <w:p w14:paraId="4760D3F2" w14:textId="77777777" w:rsidR="0090488B" w:rsidRPr="009114B7" w:rsidRDefault="0090488B" w:rsidP="0090488B">
      <w:pPr>
        <w:rPr>
          <w:rFonts w:ascii="Arial" w:hAnsi="Arial" w:cs="Arial"/>
          <w:sz w:val="24"/>
          <w:szCs w:val="24"/>
        </w:rPr>
      </w:pPr>
    </w:p>
    <w:p w14:paraId="68AFC700" w14:textId="77777777" w:rsidR="0090488B" w:rsidRPr="00A109A2" w:rsidRDefault="0090488B" w:rsidP="0090488B">
      <w:pPr>
        <w:pStyle w:val="Heading3"/>
        <w:rPr>
          <w:rFonts w:ascii="Arial" w:hAnsi="Arial" w:cs="Arial"/>
          <w:b/>
          <w:bCs/>
          <w:color w:val="7030A0"/>
          <w:sz w:val="28"/>
        </w:rPr>
      </w:pPr>
      <w:bookmarkStart w:id="17" w:name="_Toc55988982"/>
      <w:r w:rsidRPr="00A109A2">
        <w:rPr>
          <w:rFonts w:ascii="Arial" w:hAnsi="Arial" w:cs="Arial"/>
          <w:b/>
          <w:bCs/>
          <w:color w:val="7030A0"/>
          <w:sz w:val="28"/>
        </w:rPr>
        <w:t>Question Park – via Chat Function</w:t>
      </w:r>
      <w:bookmarkEnd w:id="17"/>
    </w:p>
    <w:p w14:paraId="3A722DE8" w14:textId="77777777" w:rsidR="0090488B" w:rsidRPr="009114B7" w:rsidRDefault="0090488B" w:rsidP="0090488B">
      <w:pPr>
        <w:rPr>
          <w:rFonts w:ascii="Arial" w:hAnsi="Arial" w:cs="Arial"/>
          <w:sz w:val="24"/>
          <w:szCs w:val="24"/>
        </w:rPr>
      </w:pPr>
      <w:r w:rsidRPr="009114B7">
        <w:rPr>
          <w:rFonts w:ascii="Arial" w:hAnsi="Arial" w:cs="Arial"/>
          <w:sz w:val="24"/>
          <w:szCs w:val="24"/>
        </w:rPr>
        <w:t xml:space="preserve">This is a useful tool to help you keep the session moving. If someone has a question about an issue that will be covered later or can’t be answered immediately, they can write it on the Chat. This prevents the group becoming ‘stuck’ on a single issue.  </w:t>
      </w:r>
    </w:p>
    <w:p w14:paraId="4957EE21" w14:textId="77777777" w:rsidR="0090488B" w:rsidRPr="009114B7" w:rsidRDefault="0090488B" w:rsidP="0090488B">
      <w:pPr>
        <w:rPr>
          <w:rFonts w:ascii="Arial" w:hAnsi="Arial" w:cs="Arial"/>
          <w:sz w:val="24"/>
          <w:szCs w:val="24"/>
        </w:rPr>
      </w:pPr>
    </w:p>
    <w:p w14:paraId="4D574174" w14:textId="77777777" w:rsidR="0090488B" w:rsidRPr="009114B7" w:rsidRDefault="0090488B" w:rsidP="0090488B">
      <w:pPr>
        <w:rPr>
          <w:rFonts w:ascii="Arial" w:hAnsi="Arial" w:cs="Arial"/>
          <w:sz w:val="24"/>
          <w:szCs w:val="24"/>
        </w:rPr>
      </w:pPr>
      <w:r w:rsidRPr="009114B7">
        <w:rPr>
          <w:rFonts w:ascii="Arial" w:hAnsi="Arial" w:cs="Arial"/>
          <w:sz w:val="24"/>
          <w:szCs w:val="24"/>
        </w:rPr>
        <w:t xml:space="preserve">Tell the group that you will follow up on any unanswered questions and get back with the answers, although it might be a little while after the session has taken place.  </w:t>
      </w:r>
    </w:p>
    <w:p w14:paraId="2776D456" w14:textId="77777777" w:rsidR="0090488B" w:rsidRPr="009114B7" w:rsidRDefault="0090488B" w:rsidP="0090488B">
      <w:pPr>
        <w:rPr>
          <w:rFonts w:ascii="Arial" w:hAnsi="Arial" w:cs="Arial"/>
          <w:sz w:val="24"/>
          <w:szCs w:val="24"/>
        </w:rPr>
      </w:pPr>
    </w:p>
    <w:p w14:paraId="14BCAEE0" w14:textId="77777777" w:rsidR="0090488B" w:rsidRPr="00A109A2" w:rsidRDefault="0090488B" w:rsidP="0090488B">
      <w:pPr>
        <w:pStyle w:val="Heading3"/>
        <w:rPr>
          <w:rFonts w:ascii="Arial" w:hAnsi="Arial" w:cs="Arial"/>
          <w:b/>
          <w:bCs/>
          <w:color w:val="7030A0"/>
          <w:sz w:val="28"/>
        </w:rPr>
      </w:pPr>
      <w:bookmarkStart w:id="18" w:name="_Toc21354450"/>
      <w:bookmarkStart w:id="19" w:name="_Toc55988983"/>
      <w:r w:rsidRPr="00A109A2">
        <w:rPr>
          <w:rFonts w:ascii="Arial" w:hAnsi="Arial" w:cs="Arial"/>
          <w:b/>
          <w:bCs/>
          <w:color w:val="7030A0"/>
          <w:sz w:val="28"/>
        </w:rPr>
        <w:t>Handbook and Workbook</w:t>
      </w:r>
      <w:bookmarkEnd w:id="18"/>
      <w:bookmarkEnd w:id="19"/>
    </w:p>
    <w:p w14:paraId="258D93BB" w14:textId="77777777" w:rsidR="0090488B" w:rsidRPr="009114B7" w:rsidRDefault="0090488B" w:rsidP="0090488B">
      <w:pPr>
        <w:rPr>
          <w:rFonts w:ascii="Arial" w:hAnsi="Arial" w:cs="Arial"/>
          <w:sz w:val="24"/>
          <w:szCs w:val="24"/>
        </w:rPr>
      </w:pPr>
      <w:r w:rsidRPr="009114B7">
        <w:rPr>
          <w:rFonts w:ascii="Arial" w:hAnsi="Arial" w:cs="Arial"/>
          <w:sz w:val="24"/>
          <w:szCs w:val="24"/>
        </w:rPr>
        <w:t xml:space="preserve">The Handbook contains additional information that builds on material covered during the Foundation Module 2020 training course. It also provides participants with some suggested resources for further learning and development, and signposts to some potentially helpful organisations. </w:t>
      </w:r>
    </w:p>
    <w:p w14:paraId="436923EE" w14:textId="77777777" w:rsidR="0090488B" w:rsidRPr="009114B7" w:rsidRDefault="0090488B" w:rsidP="0090488B"/>
    <w:p w14:paraId="339447BD" w14:textId="77777777" w:rsidR="0090488B" w:rsidRPr="009114B7" w:rsidRDefault="0090488B" w:rsidP="0090488B">
      <w:pPr>
        <w:rPr>
          <w:rFonts w:ascii="Arial" w:hAnsi="Arial" w:cs="Arial"/>
          <w:sz w:val="24"/>
          <w:szCs w:val="24"/>
        </w:rPr>
      </w:pPr>
      <w:r w:rsidRPr="009114B7">
        <w:rPr>
          <w:rFonts w:ascii="Arial" w:hAnsi="Arial" w:cs="Arial"/>
          <w:sz w:val="24"/>
          <w:szCs w:val="24"/>
        </w:rPr>
        <w:t xml:space="preserve">The Workbook contains all the handouts for the session, including the case studies and the Learning Log. Participants should write their names on the front, along with their role(s) within the church. </w:t>
      </w:r>
    </w:p>
    <w:p w14:paraId="5A90F52D" w14:textId="77777777" w:rsidR="0090488B" w:rsidRPr="009114B7" w:rsidRDefault="0090488B" w:rsidP="0090488B">
      <w:pPr>
        <w:rPr>
          <w:rFonts w:ascii="Arial" w:hAnsi="Arial" w:cs="Arial"/>
          <w:sz w:val="24"/>
          <w:szCs w:val="24"/>
        </w:rPr>
      </w:pPr>
    </w:p>
    <w:p w14:paraId="061A9F2F" w14:textId="77777777" w:rsidR="0090488B" w:rsidRPr="009114B7" w:rsidRDefault="0090488B" w:rsidP="0090488B">
      <w:pPr>
        <w:rPr>
          <w:rFonts w:ascii="Arial" w:hAnsi="Arial" w:cs="Arial"/>
          <w:sz w:val="24"/>
          <w:szCs w:val="24"/>
        </w:rPr>
      </w:pPr>
      <w:r w:rsidRPr="009114B7">
        <w:rPr>
          <w:rFonts w:ascii="Arial" w:hAnsi="Arial" w:cs="Arial"/>
          <w:sz w:val="24"/>
          <w:szCs w:val="24"/>
        </w:rPr>
        <w:t>Ideally, participants should have a hard copy of the handbook and workbook ahead of the session. Trainers need to work out the best way for this to happen. You may need to consider asking participants to collect these from a pre-determined location, or delivering them to the participant’s address, or posting them.</w:t>
      </w:r>
    </w:p>
    <w:p w14:paraId="46598DC3" w14:textId="77777777" w:rsidR="0090488B" w:rsidRPr="009114B7" w:rsidRDefault="0090488B" w:rsidP="0090488B">
      <w:pPr>
        <w:rPr>
          <w:rFonts w:ascii="Arial" w:hAnsi="Arial" w:cs="Arial"/>
          <w:sz w:val="24"/>
          <w:szCs w:val="24"/>
        </w:rPr>
      </w:pPr>
    </w:p>
    <w:p w14:paraId="74A05AD0" w14:textId="77777777" w:rsidR="0090488B" w:rsidRPr="009114B7" w:rsidRDefault="0090488B" w:rsidP="0090488B">
      <w:pPr>
        <w:rPr>
          <w:rFonts w:ascii="Arial" w:hAnsi="Arial" w:cs="Arial"/>
          <w:bCs/>
          <w:color w:val="1F4E79" w:themeColor="accent5" w:themeShade="80"/>
          <w:sz w:val="24"/>
          <w:szCs w:val="24"/>
          <w:u w:val="single"/>
        </w:rPr>
      </w:pPr>
      <w:r>
        <w:rPr>
          <w:rFonts w:ascii="Arial" w:hAnsi="Arial" w:cs="Arial"/>
          <w:sz w:val="24"/>
          <w:szCs w:val="24"/>
        </w:rPr>
        <w:t xml:space="preserve">An electronic copy of the Handbook and workbook is downloadable from the training pages at:  </w:t>
      </w:r>
      <w:hyperlink r:id="rId11" w:history="1">
        <w:r w:rsidRPr="00B41234">
          <w:rPr>
            <w:rStyle w:val="Hyperlink"/>
            <w:rFonts w:ascii="Arial" w:hAnsi="Arial" w:cs="Arial"/>
            <w:sz w:val="24"/>
            <w:szCs w:val="24"/>
          </w:rPr>
          <w:t>https://www.methodist.org.uk/safeguarding/training/</w:t>
        </w:r>
      </w:hyperlink>
      <w:r>
        <w:rPr>
          <w:rFonts w:ascii="Arial" w:hAnsi="Arial" w:cs="Arial"/>
          <w:sz w:val="24"/>
          <w:szCs w:val="24"/>
        </w:rPr>
        <w:t xml:space="preserve"> </w:t>
      </w:r>
    </w:p>
    <w:p w14:paraId="46C8C9C2" w14:textId="77777777" w:rsidR="0090488B" w:rsidRPr="009114B7" w:rsidRDefault="0090488B" w:rsidP="0090488B">
      <w:pPr>
        <w:rPr>
          <w:rFonts w:ascii="Arial" w:hAnsi="Arial" w:cs="Arial"/>
          <w:sz w:val="24"/>
          <w:szCs w:val="24"/>
        </w:rPr>
      </w:pPr>
    </w:p>
    <w:p w14:paraId="1FF0FC68" w14:textId="77777777" w:rsidR="0090488B" w:rsidRPr="00A109A2" w:rsidRDefault="0090488B" w:rsidP="0090488B">
      <w:pPr>
        <w:pStyle w:val="Heading3"/>
        <w:rPr>
          <w:rFonts w:ascii="Arial" w:hAnsi="Arial" w:cs="Arial"/>
          <w:b/>
          <w:bCs/>
          <w:color w:val="7030A0"/>
          <w:sz w:val="28"/>
        </w:rPr>
      </w:pPr>
      <w:bookmarkStart w:id="20" w:name="_Toc21354453"/>
      <w:bookmarkStart w:id="21" w:name="_Toc55988984"/>
      <w:r w:rsidRPr="00A109A2">
        <w:rPr>
          <w:rFonts w:ascii="Arial" w:hAnsi="Arial" w:cs="Arial"/>
          <w:b/>
          <w:bCs/>
          <w:color w:val="7030A0"/>
          <w:sz w:val="28"/>
        </w:rPr>
        <w:t xml:space="preserve">Signing-in </w:t>
      </w:r>
      <w:bookmarkEnd w:id="20"/>
      <w:r w:rsidRPr="00A109A2">
        <w:rPr>
          <w:rFonts w:ascii="Arial" w:hAnsi="Arial" w:cs="Arial"/>
          <w:b/>
          <w:bCs/>
          <w:color w:val="7030A0"/>
          <w:sz w:val="28"/>
        </w:rPr>
        <w:t>sheet</w:t>
      </w:r>
      <w:bookmarkEnd w:id="21"/>
    </w:p>
    <w:p w14:paraId="7B0FEEF4" w14:textId="31047476" w:rsidR="0090488B" w:rsidRPr="009114B7" w:rsidRDefault="0090488B" w:rsidP="0090488B">
      <w:pPr>
        <w:rPr>
          <w:rFonts w:ascii="Arial" w:hAnsi="Arial" w:cs="Arial"/>
          <w:sz w:val="24"/>
          <w:szCs w:val="24"/>
        </w:rPr>
      </w:pPr>
      <w:r w:rsidRPr="009114B7">
        <w:rPr>
          <w:rFonts w:ascii="Arial" w:hAnsi="Arial" w:cs="Arial"/>
          <w:sz w:val="24"/>
          <w:szCs w:val="24"/>
        </w:rPr>
        <w:t xml:space="preserve">A ‘signing-in’ sheet should be completed by the </w:t>
      </w:r>
      <w:r>
        <w:rPr>
          <w:rFonts w:ascii="Arial" w:hAnsi="Arial" w:cs="Arial"/>
          <w:sz w:val="24"/>
          <w:szCs w:val="24"/>
        </w:rPr>
        <w:t>Zoom</w:t>
      </w:r>
      <w:r w:rsidRPr="009114B7">
        <w:rPr>
          <w:rFonts w:ascii="Arial" w:hAnsi="Arial" w:cs="Arial"/>
          <w:sz w:val="24"/>
          <w:szCs w:val="24"/>
        </w:rPr>
        <w:t xml:space="preserve"> co-ordinator as people arrive, and the details of who attended should be passed on to </w:t>
      </w:r>
      <w:r w:rsidRPr="002F48C6">
        <w:rPr>
          <w:rFonts w:ascii="Arial" w:hAnsi="Arial" w:cs="Arial"/>
          <w:sz w:val="24"/>
          <w:szCs w:val="24"/>
        </w:rPr>
        <w:t>the Circuit and</w:t>
      </w:r>
      <w:r w:rsidR="002F48C6" w:rsidRPr="002F48C6">
        <w:rPr>
          <w:rFonts w:ascii="Arial" w:hAnsi="Arial" w:cs="Arial"/>
          <w:sz w:val="24"/>
          <w:szCs w:val="24"/>
        </w:rPr>
        <w:t>/or</w:t>
      </w:r>
      <w:r w:rsidRPr="002F48C6">
        <w:rPr>
          <w:rFonts w:ascii="Arial" w:hAnsi="Arial" w:cs="Arial"/>
          <w:sz w:val="24"/>
          <w:szCs w:val="24"/>
        </w:rPr>
        <w:t xml:space="preserve"> District Safeguarding Officers after the course</w:t>
      </w:r>
      <w:r w:rsidR="002F48C6" w:rsidRPr="002F48C6">
        <w:rPr>
          <w:rFonts w:ascii="Arial" w:hAnsi="Arial" w:cs="Arial"/>
          <w:sz w:val="24"/>
          <w:szCs w:val="24"/>
        </w:rPr>
        <w:t>, in accordance with local processes</w:t>
      </w:r>
      <w:r w:rsidRPr="002F48C6">
        <w:rPr>
          <w:rFonts w:ascii="Arial" w:hAnsi="Arial" w:cs="Arial"/>
          <w:sz w:val="24"/>
          <w:szCs w:val="24"/>
        </w:rPr>
        <w:t>.</w:t>
      </w:r>
      <w:r w:rsidR="00F21E92">
        <w:rPr>
          <w:rFonts w:ascii="Arial" w:hAnsi="Arial" w:cs="Arial"/>
          <w:sz w:val="24"/>
          <w:szCs w:val="24"/>
        </w:rPr>
        <w:t xml:space="preserve"> </w:t>
      </w:r>
    </w:p>
    <w:p w14:paraId="2D4F0A4B" w14:textId="77777777" w:rsidR="0090488B" w:rsidRPr="009114B7" w:rsidRDefault="0090488B" w:rsidP="0090488B">
      <w:pPr>
        <w:rPr>
          <w:rFonts w:ascii="Arial" w:hAnsi="Arial" w:cs="Arial"/>
          <w:sz w:val="24"/>
          <w:szCs w:val="24"/>
        </w:rPr>
      </w:pPr>
    </w:p>
    <w:p w14:paraId="4C4A9844" w14:textId="77777777" w:rsidR="0090488B" w:rsidRPr="009114B7" w:rsidRDefault="0090488B" w:rsidP="0090488B">
      <w:pPr>
        <w:rPr>
          <w:rFonts w:ascii="Arial" w:hAnsi="Arial" w:cs="Arial"/>
          <w:sz w:val="24"/>
          <w:szCs w:val="24"/>
        </w:rPr>
      </w:pPr>
      <w:r w:rsidRPr="009114B7">
        <w:rPr>
          <w:rFonts w:ascii="Arial" w:hAnsi="Arial" w:cs="Arial"/>
          <w:sz w:val="24"/>
          <w:szCs w:val="24"/>
        </w:rPr>
        <w:t xml:space="preserve">The signing-in sheet must be used with the Safeguarding Training Privacy Notice. This is because, unlike most training sessions where the data collected is simply used on the day (for fire regulations, certificates etc), the Methodist Church will be keeping the information regarding who attends. The personal data will then be used to keep a record of when individuals are next required to complete another safeguarding training course, and at what level (Foundation Module or Advanced Module) depending on their role(s). </w:t>
      </w:r>
    </w:p>
    <w:p w14:paraId="64C04B4F" w14:textId="77777777" w:rsidR="0090488B" w:rsidRPr="009114B7" w:rsidRDefault="0090488B" w:rsidP="0090488B">
      <w:pPr>
        <w:rPr>
          <w:rFonts w:ascii="Arial" w:hAnsi="Arial" w:cs="Arial"/>
          <w:sz w:val="24"/>
          <w:szCs w:val="24"/>
        </w:rPr>
      </w:pPr>
    </w:p>
    <w:p w14:paraId="4015F10A" w14:textId="77777777" w:rsidR="0090488B" w:rsidRPr="009114B7" w:rsidRDefault="0090488B" w:rsidP="0090488B">
      <w:pPr>
        <w:rPr>
          <w:rFonts w:ascii="Arial" w:hAnsi="Arial" w:cs="Arial"/>
          <w:sz w:val="24"/>
          <w:szCs w:val="24"/>
        </w:rPr>
      </w:pPr>
      <w:r w:rsidRPr="009114B7">
        <w:rPr>
          <w:rFonts w:ascii="Arial" w:hAnsi="Arial" w:cs="Arial"/>
          <w:sz w:val="24"/>
          <w:szCs w:val="24"/>
        </w:rPr>
        <w:t>To comply with GDPR (General Data Protection Regulation) the Methodist Church must inform participants of their rights and provide information about how their personal data is held and used. The Safeguarding Training Privacy Notice should be emailed to participants in the pre-course email (see above).</w:t>
      </w:r>
    </w:p>
    <w:p w14:paraId="41DF87C6" w14:textId="5F0D0D7F" w:rsidR="00AA760B" w:rsidRDefault="00AA760B" w:rsidP="00233F21">
      <w:pPr>
        <w:rPr>
          <w:b/>
          <w:bCs/>
        </w:rPr>
      </w:pPr>
      <w:r>
        <w:rPr>
          <w:rFonts w:ascii="Arial" w:hAnsi="Arial" w:cs="Arial"/>
          <w:color w:val="000000" w:themeColor="text1"/>
          <w:u w:val="single"/>
        </w:rPr>
        <w:br w:type="page"/>
      </w:r>
    </w:p>
    <w:p w14:paraId="611F4784" w14:textId="77777777" w:rsidR="00233F21" w:rsidRDefault="00233F21" w:rsidP="00AA760B">
      <w:pPr>
        <w:jc w:val="center"/>
        <w:rPr>
          <w:b/>
          <w:bCs/>
        </w:rPr>
        <w:sectPr w:rsidR="00233F21" w:rsidSect="004F1269">
          <w:headerReference w:type="default" r:id="rId12"/>
          <w:footerReference w:type="default" r:id="rId13"/>
          <w:pgSz w:w="11906" w:h="16838"/>
          <w:pgMar w:top="1134" w:right="1440" w:bottom="1247" w:left="1440" w:header="567" w:footer="454" w:gutter="0"/>
          <w:pgBorders w:display="firstPage" w:offsetFrom="page">
            <w:top w:val="single" w:sz="24" w:space="24" w:color="682767"/>
            <w:left w:val="single" w:sz="24" w:space="24" w:color="682767"/>
            <w:bottom w:val="single" w:sz="24" w:space="24" w:color="682767"/>
            <w:right w:val="single" w:sz="24" w:space="24" w:color="682767"/>
          </w:pgBorders>
          <w:cols w:space="708"/>
          <w:titlePg/>
          <w:docGrid w:linePitch="360"/>
        </w:sectPr>
      </w:pPr>
    </w:p>
    <w:tbl>
      <w:tblPr>
        <w:tblStyle w:val="TableGrid1"/>
        <w:tblW w:w="14170" w:type="dxa"/>
        <w:tblLayout w:type="fixed"/>
        <w:tblLook w:val="04A0" w:firstRow="1" w:lastRow="0" w:firstColumn="1" w:lastColumn="0" w:noHBand="0" w:noVBand="1"/>
      </w:tblPr>
      <w:tblGrid>
        <w:gridCol w:w="1129"/>
        <w:gridCol w:w="2410"/>
        <w:gridCol w:w="1701"/>
        <w:gridCol w:w="1701"/>
        <w:gridCol w:w="1985"/>
        <w:gridCol w:w="1559"/>
        <w:gridCol w:w="1984"/>
        <w:gridCol w:w="1701"/>
      </w:tblGrid>
      <w:tr w:rsidR="00233F21" w:rsidRPr="00AA760B" w14:paraId="2E7852E5" w14:textId="77777777" w:rsidTr="003E1A21">
        <w:trPr>
          <w:trHeight w:val="350"/>
        </w:trPr>
        <w:tc>
          <w:tcPr>
            <w:tcW w:w="1129" w:type="dxa"/>
            <w:vAlign w:val="center"/>
          </w:tcPr>
          <w:p w14:paraId="13C2F8FD" w14:textId="77777777" w:rsidR="00233F21" w:rsidRPr="00AA760B" w:rsidRDefault="00233F21" w:rsidP="00532DAA">
            <w:pPr>
              <w:jc w:val="center"/>
              <w:rPr>
                <w:b/>
                <w:bCs/>
                <w:sz w:val="24"/>
                <w:szCs w:val="24"/>
              </w:rPr>
            </w:pPr>
            <w:r w:rsidRPr="00AA760B">
              <w:rPr>
                <w:b/>
                <w:bCs/>
                <w:noProof/>
                <w:color w:val="7030A0"/>
                <w:lang w:eastAsia="en-GB"/>
              </w:rPr>
              <mc:AlternateContent>
                <mc:Choice Requires="wps">
                  <w:drawing>
                    <wp:anchor distT="45720" distB="45720" distL="114300" distR="114300" simplePos="0" relativeHeight="251694080" behindDoc="0" locked="0" layoutInCell="1" allowOverlap="1" wp14:anchorId="11D95C6A" wp14:editId="04E2F0EB">
                      <wp:simplePos x="0" y="0"/>
                      <wp:positionH relativeFrom="column">
                        <wp:posOffset>207010</wp:posOffset>
                      </wp:positionH>
                      <wp:positionV relativeFrom="paragraph">
                        <wp:posOffset>-560070</wp:posOffset>
                      </wp:positionV>
                      <wp:extent cx="2696210" cy="140462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1404620"/>
                              </a:xfrm>
                              <a:prstGeom prst="rect">
                                <a:avLst/>
                              </a:prstGeom>
                              <a:solidFill>
                                <a:srgbClr val="FFFFFF"/>
                              </a:solidFill>
                              <a:ln w="9525">
                                <a:noFill/>
                                <a:miter lim="800000"/>
                                <a:headEnd/>
                                <a:tailEnd/>
                              </a:ln>
                            </wps:spPr>
                            <wps:txbx>
                              <w:txbxContent>
                                <w:p w14:paraId="2040D3CF" w14:textId="77777777" w:rsidR="00A678C2" w:rsidRPr="00AA760B" w:rsidRDefault="00A678C2" w:rsidP="00233F21">
                                  <w:pPr>
                                    <w:rPr>
                                      <w:rFonts w:ascii="Arial" w:hAnsi="Arial" w:cs="Arial"/>
                                      <w:b/>
                                      <w:color w:val="002060"/>
                                      <w:sz w:val="32"/>
                                    </w:rPr>
                                  </w:pPr>
                                  <w:r w:rsidRPr="00AA760B">
                                    <w:rPr>
                                      <w:rFonts w:ascii="Arial" w:hAnsi="Arial" w:cs="Arial"/>
                                      <w:b/>
                                      <w:color w:val="002060"/>
                                      <w:sz w:val="32"/>
                                    </w:rPr>
                                    <w:t>Timings</w:t>
                                  </w:r>
                                  <w:r>
                                    <w:rPr>
                                      <w:rFonts w:ascii="Arial" w:hAnsi="Arial" w:cs="Arial"/>
                                      <w:b/>
                                      <w:color w:val="002060"/>
                                      <w:sz w:val="32"/>
                                    </w:rPr>
                                    <w:t xml:space="preserve"> - 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D95C6A" id="_x0000_t202" coordsize="21600,21600" o:spt="202" path="m,l,21600r21600,l21600,xe">
                      <v:stroke joinstyle="miter"/>
                      <v:path gradientshapeok="t" o:connecttype="rect"/>
                    </v:shapetype>
                    <v:shape id="Text Box 2" o:spid="_x0000_s1026" type="#_x0000_t202" style="position:absolute;left:0;text-align:left;margin-left:16.3pt;margin-top:-44.1pt;width:212.3pt;height:110.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" stroked="f">
                      <v:textbox style="mso-fit-shape-to-text:t">
                        <w:txbxContent>
                          <w:p w14:paraId="2040D3CF" w14:textId="77777777" w:rsidR="00A678C2" w:rsidRPr="00AA760B" w:rsidRDefault="00A678C2" w:rsidP="00233F21">
                            <w:pPr>
                              <w:rPr>
                                <w:rFonts w:ascii="Arial" w:hAnsi="Arial" w:cs="Arial"/>
                                <w:b/>
                                <w:color w:val="002060"/>
                                <w:sz w:val="32"/>
                              </w:rPr>
                            </w:pPr>
                            <w:r w:rsidRPr="00AA760B">
                              <w:rPr>
                                <w:rFonts w:ascii="Arial" w:hAnsi="Arial" w:cs="Arial"/>
                                <w:b/>
                                <w:color w:val="002060"/>
                                <w:sz w:val="32"/>
                              </w:rPr>
                              <w:t>Timings</w:t>
                            </w:r>
                            <w:r>
                              <w:rPr>
                                <w:rFonts w:ascii="Arial" w:hAnsi="Arial" w:cs="Arial"/>
                                <w:b/>
                                <w:color w:val="002060"/>
                                <w:sz w:val="32"/>
                              </w:rPr>
                              <w:t xml:space="preserve"> - example</w:t>
                            </w:r>
                          </w:p>
                        </w:txbxContent>
                      </v:textbox>
                    </v:shape>
                  </w:pict>
                </mc:Fallback>
              </mc:AlternateContent>
            </w:r>
            <w:r w:rsidRPr="00AA760B">
              <w:rPr>
                <w:b/>
                <w:bCs/>
              </w:rPr>
              <w:t>Number</w:t>
            </w:r>
          </w:p>
        </w:tc>
        <w:tc>
          <w:tcPr>
            <w:tcW w:w="2410" w:type="dxa"/>
            <w:vAlign w:val="center"/>
          </w:tcPr>
          <w:p w14:paraId="39D6B17E" w14:textId="77777777" w:rsidR="00233F21" w:rsidRPr="00AA760B" w:rsidRDefault="00233F21" w:rsidP="00532DAA">
            <w:pPr>
              <w:jc w:val="center"/>
              <w:rPr>
                <w:b/>
                <w:bCs/>
                <w:sz w:val="24"/>
                <w:szCs w:val="24"/>
              </w:rPr>
            </w:pPr>
            <w:r w:rsidRPr="00AA760B">
              <w:rPr>
                <w:b/>
                <w:bCs/>
                <w:sz w:val="24"/>
                <w:szCs w:val="24"/>
              </w:rPr>
              <w:t>Slide</w:t>
            </w:r>
          </w:p>
        </w:tc>
        <w:tc>
          <w:tcPr>
            <w:tcW w:w="1701" w:type="dxa"/>
            <w:vAlign w:val="center"/>
          </w:tcPr>
          <w:p w14:paraId="7C63EF5C" w14:textId="77777777" w:rsidR="00233F21" w:rsidRPr="00AA760B" w:rsidRDefault="00233F21" w:rsidP="00532DAA">
            <w:pPr>
              <w:jc w:val="center"/>
              <w:rPr>
                <w:b/>
                <w:bCs/>
                <w:color w:val="0070C0"/>
              </w:rPr>
            </w:pPr>
            <w:r>
              <w:rPr>
                <w:b/>
                <w:bCs/>
                <w:color w:val="0070C0"/>
              </w:rPr>
              <w:t>Trainer</w:t>
            </w:r>
            <w:r w:rsidRPr="00AA760B">
              <w:rPr>
                <w:b/>
                <w:bCs/>
                <w:color w:val="0070C0"/>
              </w:rPr>
              <w:t xml:space="preserve"> 1</w:t>
            </w:r>
          </w:p>
        </w:tc>
        <w:tc>
          <w:tcPr>
            <w:tcW w:w="1701" w:type="dxa"/>
            <w:vAlign w:val="center"/>
          </w:tcPr>
          <w:p w14:paraId="20E28C4B" w14:textId="77777777" w:rsidR="00233F21" w:rsidRPr="00AA760B" w:rsidRDefault="00233F21" w:rsidP="00532DAA">
            <w:pPr>
              <w:jc w:val="center"/>
              <w:rPr>
                <w:b/>
                <w:bCs/>
                <w:color w:val="0070C0"/>
              </w:rPr>
            </w:pPr>
            <w:r>
              <w:rPr>
                <w:b/>
                <w:bCs/>
                <w:color w:val="7030A0"/>
              </w:rPr>
              <w:t>Trainer</w:t>
            </w:r>
            <w:r w:rsidRPr="00AA760B">
              <w:rPr>
                <w:b/>
                <w:bCs/>
                <w:color w:val="7030A0"/>
              </w:rPr>
              <w:t xml:space="preserve"> 2</w:t>
            </w:r>
          </w:p>
        </w:tc>
        <w:tc>
          <w:tcPr>
            <w:tcW w:w="1985" w:type="dxa"/>
            <w:vAlign w:val="center"/>
          </w:tcPr>
          <w:p w14:paraId="2E2CD411" w14:textId="77777777" w:rsidR="00233F21" w:rsidRPr="00AA760B" w:rsidRDefault="00233F21" w:rsidP="00532DAA">
            <w:pPr>
              <w:jc w:val="center"/>
              <w:rPr>
                <w:b/>
                <w:bCs/>
                <w:color w:val="0070C0"/>
                <w:sz w:val="24"/>
                <w:szCs w:val="24"/>
              </w:rPr>
            </w:pPr>
            <w:r w:rsidRPr="00AA760B">
              <w:rPr>
                <w:b/>
                <w:bCs/>
                <w:color w:val="ED7D31" w:themeColor="accent2"/>
                <w:sz w:val="24"/>
                <w:szCs w:val="24"/>
              </w:rPr>
              <w:t>Activity</w:t>
            </w:r>
          </w:p>
        </w:tc>
        <w:tc>
          <w:tcPr>
            <w:tcW w:w="1559" w:type="dxa"/>
          </w:tcPr>
          <w:p w14:paraId="08D05A35" w14:textId="77777777" w:rsidR="00233F21" w:rsidRPr="00AA760B" w:rsidRDefault="00233F21" w:rsidP="00532DAA">
            <w:pPr>
              <w:jc w:val="center"/>
              <w:rPr>
                <w:b/>
                <w:bCs/>
                <w:color w:val="0070C0"/>
                <w:sz w:val="8"/>
                <w:szCs w:val="8"/>
              </w:rPr>
            </w:pPr>
          </w:p>
          <w:p w14:paraId="3C21686A" w14:textId="77777777" w:rsidR="00233F21" w:rsidRPr="00AA760B" w:rsidRDefault="00233F21" w:rsidP="00532DAA">
            <w:pPr>
              <w:jc w:val="center"/>
              <w:rPr>
                <w:b/>
                <w:bCs/>
                <w:color w:val="0070C0"/>
                <w:sz w:val="24"/>
                <w:szCs w:val="24"/>
              </w:rPr>
            </w:pPr>
            <w:r w:rsidRPr="00AA760B">
              <w:rPr>
                <w:b/>
                <w:bCs/>
                <w:color w:val="0070C0"/>
              </w:rPr>
              <w:t>Duration</w:t>
            </w:r>
          </w:p>
        </w:tc>
        <w:tc>
          <w:tcPr>
            <w:tcW w:w="3685" w:type="dxa"/>
            <w:gridSpan w:val="2"/>
            <w:vAlign w:val="center"/>
          </w:tcPr>
          <w:p w14:paraId="68AF7715" w14:textId="77777777" w:rsidR="00233F21" w:rsidRPr="00AA760B" w:rsidRDefault="00233F21" w:rsidP="00532DAA">
            <w:pPr>
              <w:jc w:val="center"/>
              <w:rPr>
                <w:b/>
                <w:bCs/>
                <w:color w:val="0070C0"/>
                <w:sz w:val="24"/>
                <w:szCs w:val="24"/>
              </w:rPr>
            </w:pPr>
            <w:r w:rsidRPr="00AA760B">
              <w:rPr>
                <w:b/>
                <w:bCs/>
                <w:color w:val="0070C0"/>
                <w:sz w:val="24"/>
                <w:szCs w:val="24"/>
              </w:rPr>
              <w:t>Timings</w:t>
            </w:r>
            <w:r>
              <w:rPr>
                <w:b/>
                <w:bCs/>
                <w:color w:val="0070C0"/>
                <w:sz w:val="24"/>
                <w:szCs w:val="24"/>
              </w:rPr>
              <w:t xml:space="preserve"> (example)</w:t>
            </w:r>
          </w:p>
        </w:tc>
      </w:tr>
      <w:tr w:rsidR="00233F21" w:rsidRPr="00AA760B" w14:paraId="15692958" w14:textId="77777777" w:rsidTr="003E1A21">
        <w:trPr>
          <w:trHeight w:val="476"/>
        </w:trPr>
        <w:tc>
          <w:tcPr>
            <w:tcW w:w="8926" w:type="dxa"/>
            <w:gridSpan w:val="5"/>
          </w:tcPr>
          <w:p w14:paraId="5910F51B" w14:textId="77777777" w:rsidR="00233F21" w:rsidRPr="00AA760B" w:rsidRDefault="00233F21" w:rsidP="00532DAA">
            <w:pPr>
              <w:rPr>
                <w:sz w:val="24"/>
                <w:szCs w:val="24"/>
              </w:rPr>
            </w:pPr>
          </w:p>
        </w:tc>
        <w:tc>
          <w:tcPr>
            <w:tcW w:w="1559" w:type="dxa"/>
          </w:tcPr>
          <w:p w14:paraId="7A97E572" w14:textId="77777777" w:rsidR="00233F21" w:rsidRPr="00AA760B" w:rsidRDefault="00233F21" w:rsidP="00532DAA">
            <w:pPr>
              <w:rPr>
                <w:b/>
                <w:bCs/>
                <w:color w:val="0070C0"/>
                <w:sz w:val="20"/>
                <w:szCs w:val="20"/>
              </w:rPr>
            </w:pPr>
          </w:p>
        </w:tc>
        <w:tc>
          <w:tcPr>
            <w:tcW w:w="1984" w:type="dxa"/>
            <w:vAlign w:val="center"/>
          </w:tcPr>
          <w:p w14:paraId="304A420C" w14:textId="77777777" w:rsidR="00233F21" w:rsidRPr="00AA760B" w:rsidRDefault="00233F21" w:rsidP="00532DAA">
            <w:pPr>
              <w:jc w:val="center"/>
              <w:rPr>
                <w:b/>
                <w:bCs/>
                <w:color w:val="0070C0"/>
                <w:sz w:val="20"/>
                <w:szCs w:val="20"/>
              </w:rPr>
            </w:pPr>
            <w:r w:rsidRPr="00AA760B">
              <w:rPr>
                <w:b/>
                <w:bCs/>
                <w:color w:val="0070C0"/>
                <w:sz w:val="20"/>
                <w:szCs w:val="20"/>
              </w:rPr>
              <w:t>10.00 start</w:t>
            </w:r>
          </w:p>
        </w:tc>
        <w:tc>
          <w:tcPr>
            <w:tcW w:w="1701" w:type="dxa"/>
            <w:vAlign w:val="center"/>
          </w:tcPr>
          <w:p w14:paraId="2BD4951C" w14:textId="77777777" w:rsidR="00233F21" w:rsidRPr="00AA760B" w:rsidRDefault="00233F21" w:rsidP="00532DAA">
            <w:pPr>
              <w:jc w:val="center"/>
              <w:rPr>
                <w:b/>
                <w:bCs/>
                <w:color w:val="0070C0"/>
                <w:sz w:val="20"/>
                <w:szCs w:val="20"/>
              </w:rPr>
            </w:pPr>
            <w:r w:rsidRPr="00AA760B">
              <w:rPr>
                <w:b/>
                <w:bCs/>
                <w:color w:val="0070C0"/>
                <w:sz w:val="20"/>
                <w:szCs w:val="20"/>
              </w:rPr>
              <w:t>19.00 start</w:t>
            </w:r>
          </w:p>
        </w:tc>
      </w:tr>
      <w:tr w:rsidR="00233F21" w:rsidRPr="00AA760B" w14:paraId="6C40065D" w14:textId="77777777" w:rsidTr="00532DAA">
        <w:trPr>
          <w:trHeight w:val="660"/>
        </w:trPr>
        <w:tc>
          <w:tcPr>
            <w:tcW w:w="14170" w:type="dxa"/>
            <w:gridSpan w:val="8"/>
            <w:shd w:val="clear" w:color="auto" w:fill="F2F2F2" w:themeFill="background1" w:themeFillShade="F2"/>
          </w:tcPr>
          <w:p w14:paraId="7E63C418" w14:textId="77777777" w:rsidR="00233F21" w:rsidRPr="00AA760B" w:rsidRDefault="00233F21" w:rsidP="00532DAA">
            <w:pPr>
              <w:rPr>
                <w:b/>
                <w:bCs/>
                <w:color w:val="00B050"/>
                <w:sz w:val="8"/>
                <w:szCs w:val="8"/>
              </w:rPr>
            </w:pPr>
          </w:p>
          <w:p w14:paraId="5466D696" w14:textId="5E2E9415" w:rsidR="00233F21" w:rsidRPr="00AA760B" w:rsidRDefault="00233F21" w:rsidP="00532DAA">
            <w:pPr>
              <w:rPr>
                <w:b/>
                <w:bCs/>
                <w:color w:val="00B050"/>
                <w:sz w:val="8"/>
                <w:szCs w:val="8"/>
              </w:rPr>
            </w:pPr>
            <w:r w:rsidRPr="00AA760B">
              <w:rPr>
                <w:b/>
                <w:bCs/>
                <w:color w:val="00B050"/>
                <w:sz w:val="24"/>
                <w:szCs w:val="24"/>
              </w:rPr>
              <w:t xml:space="preserve">Section 1: Welcome and devotions (slides 1- </w:t>
            </w:r>
            <w:r w:rsidR="00177581">
              <w:rPr>
                <w:b/>
                <w:bCs/>
                <w:color w:val="00B050"/>
                <w:sz w:val="24"/>
                <w:szCs w:val="24"/>
              </w:rPr>
              <w:t>6</w:t>
            </w:r>
            <w:r w:rsidRPr="00AA760B">
              <w:rPr>
                <w:b/>
                <w:bCs/>
                <w:color w:val="00B050"/>
                <w:sz w:val="24"/>
                <w:szCs w:val="24"/>
              </w:rPr>
              <w:t>, 17 mins)</w:t>
            </w:r>
          </w:p>
          <w:p w14:paraId="08431ABA" w14:textId="77777777" w:rsidR="00233F21" w:rsidRPr="00AA760B" w:rsidRDefault="00233F21" w:rsidP="00532DAA">
            <w:pPr>
              <w:rPr>
                <w:b/>
                <w:bCs/>
                <w:color w:val="00B050"/>
                <w:sz w:val="8"/>
                <w:szCs w:val="8"/>
              </w:rPr>
            </w:pPr>
          </w:p>
          <w:p w14:paraId="11650A12" w14:textId="77777777" w:rsidR="00233F21" w:rsidRPr="00AA760B" w:rsidRDefault="00233F21" w:rsidP="00532DAA">
            <w:pPr>
              <w:rPr>
                <w:b/>
                <w:bCs/>
                <w:sz w:val="8"/>
                <w:szCs w:val="8"/>
              </w:rPr>
            </w:pPr>
          </w:p>
        </w:tc>
      </w:tr>
      <w:tr w:rsidR="00233F21" w:rsidRPr="00AA760B" w14:paraId="2654ED14" w14:textId="77777777" w:rsidTr="003E1A21">
        <w:tc>
          <w:tcPr>
            <w:tcW w:w="1129" w:type="dxa"/>
            <w:vAlign w:val="center"/>
          </w:tcPr>
          <w:p w14:paraId="6F4115F8" w14:textId="77777777" w:rsidR="00233F21" w:rsidRPr="00AA760B" w:rsidRDefault="00233F21" w:rsidP="00532DAA">
            <w:pPr>
              <w:jc w:val="center"/>
              <w:rPr>
                <w:b/>
                <w:bCs/>
              </w:rPr>
            </w:pPr>
            <w:r w:rsidRPr="00AA760B">
              <w:rPr>
                <w:b/>
                <w:bCs/>
              </w:rPr>
              <w:t>1</w:t>
            </w:r>
          </w:p>
        </w:tc>
        <w:tc>
          <w:tcPr>
            <w:tcW w:w="2410" w:type="dxa"/>
            <w:vAlign w:val="center"/>
          </w:tcPr>
          <w:p w14:paraId="2EF4B26C" w14:textId="77777777" w:rsidR="00233F21" w:rsidRPr="00EA620F" w:rsidRDefault="00233F21" w:rsidP="00532DAA">
            <w:pPr>
              <w:rPr>
                <w:b/>
                <w:bCs/>
              </w:rPr>
            </w:pPr>
            <w:r w:rsidRPr="00EA620F">
              <w:rPr>
                <w:b/>
                <w:bCs/>
              </w:rPr>
              <w:t xml:space="preserve">Welcome </w:t>
            </w:r>
          </w:p>
          <w:p w14:paraId="7C6D9F4A" w14:textId="77777777" w:rsidR="00233F21" w:rsidRPr="00EA620F" w:rsidRDefault="00233F21" w:rsidP="00532DAA">
            <w:pPr>
              <w:rPr>
                <w:b/>
                <w:bCs/>
                <w:sz w:val="8"/>
                <w:szCs w:val="8"/>
              </w:rPr>
            </w:pPr>
          </w:p>
        </w:tc>
        <w:tc>
          <w:tcPr>
            <w:tcW w:w="1701" w:type="dxa"/>
            <w:vAlign w:val="center"/>
          </w:tcPr>
          <w:p w14:paraId="1484D3B8" w14:textId="6D26B222" w:rsidR="00233F21" w:rsidRPr="00AA760B" w:rsidRDefault="00EA620F" w:rsidP="00532DAA">
            <w:pPr>
              <w:jc w:val="center"/>
              <w:rPr>
                <w:b/>
                <w:bCs/>
                <w:color w:val="0070C0"/>
              </w:rPr>
            </w:pPr>
            <w:r>
              <w:rPr>
                <w:b/>
                <w:bCs/>
                <w:color w:val="0070C0"/>
              </w:rPr>
              <w:t>Lead</w:t>
            </w:r>
          </w:p>
        </w:tc>
        <w:tc>
          <w:tcPr>
            <w:tcW w:w="1701" w:type="dxa"/>
            <w:vAlign w:val="center"/>
          </w:tcPr>
          <w:p w14:paraId="46BAFACE" w14:textId="77777777" w:rsidR="00233F21" w:rsidRPr="00AA760B" w:rsidRDefault="00233F21" w:rsidP="00532DAA">
            <w:pPr>
              <w:jc w:val="center"/>
            </w:pPr>
          </w:p>
        </w:tc>
        <w:tc>
          <w:tcPr>
            <w:tcW w:w="1985" w:type="dxa"/>
            <w:vAlign w:val="center"/>
          </w:tcPr>
          <w:p w14:paraId="0E349D30" w14:textId="77777777" w:rsidR="00233F21" w:rsidRPr="00AA760B" w:rsidRDefault="00233F21" w:rsidP="00532DAA">
            <w:pPr>
              <w:jc w:val="center"/>
            </w:pPr>
          </w:p>
        </w:tc>
        <w:tc>
          <w:tcPr>
            <w:tcW w:w="1559" w:type="dxa"/>
            <w:vAlign w:val="center"/>
          </w:tcPr>
          <w:p w14:paraId="137EE094" w14:textId="77777777" w:rsidR="00233F21" w:rsidRPr="00AA760B" w:rsidRDefault="00233F21" w:rsidP="00532DAA">
            <w:pPr>
              <w:jc w:val="center"/>
            </w:pPr>
            <w:r w:rsidRPr="00AA760B">
              <w:t>1 min</w:t>
            </w:r>
          </w:p>
        </w:tc>
        <w:tc>
          <w:tcPr>
            <w:tcW w:w="1984" w:type="dxa"/>
            <w:vAlign w:val="center"/>
          </w:tcPr>
          <w:p w14:paraId="057A52B4" w14:textId="77777777" w:rsidR="00233F21" w:rsidRPr="00AA760B" w:rsidRDefault="00233F21" w:rsidP="00532DAA">
            <w:pPr>
              <w:jc w:val="center"/>
              <w:rPr>
                <w:b/>
                <w:bCs/>
              </w:rPr>
            </w:pPr>
            <w:r w:rsidRPr="00AA760B">
              <w:rPr>
                <w:b/>
                <w:bCs/>
              </w:rPr>
              <w:t>10.01</w:t>
            </w:r>
          </w:p>
        </w:tc>
        <w:tc>
          <w:tcPr>
            <w:tcW w:w="1701" w:type="dxa"/>
            <w:vAlign w:val="center"/>
          </w:tcPr>
          <w:p w14:paraId="40C37B10" w14:textId="77777777" w:rsidR="00233F21" w:rsidRPr="00AA760B" w:rsidRDefault="00233F21" w:rsidP="00532DAA">
            <w:pPr>
              <w:jc w:val="center"/>
              <w:rPr>
                <w:b/>
                <w:bCs/>
              </w:rPr>
            </w:pPr>
            <w:r w:rsidRPr="00AA760B">
              <w:rPr>
                <w:b/>
                <w:bCs/>
              </w:rPr>
              <w:t>19.01</w:t>
            </w:r>
          </w:p>
        </w:tc>
      </w:tr>
      <w:tr w:rsidR="00233F21" w:rsidRPr="00AA760B" w14:paraId="10F36535" w14:textId="77777777" w:rsidTr="003E1A21">
        <w:tc>
          <w:tcPr>
            <w:tcW w:w="1129" w:type="dxa"/>
            <w:vAlign w:val="center"/>
          </w:tcPr>
          <w:p w14:paraId="2317F10F" w14:textId="77777777" w:rsidR="00233F21" w:rsidRPr="00AA760B" w:rsidRDefault="00233F21" w:rsidP="00532DAA">
            <w:pPr>
              <w:jc w:val="center"/>
              <w:rPr>
                <w:b/>
                <w:bCs/>
              </w:rPr>
            </w:pPr>
            <w:r w:rsidRPr="00AA760B">
              <w:rPr>
                <w:b/>
                <w:bCs/>
              </w:rPr>
              <w:t>2</w:t>
            </w:r>
          </w:p>
        </w:tc>
        <w:tc>
          <w:tcPr>
            <w:tcW w:w="2410" w:type="dxa"/>
            <w:vAlign w:val="center"/>
          </w:tcPr>
          <w:p w14:paraId="6887894A" w14:textId="77777777" w:rsidR="00233F21" w:rsidRPr="00EA620F" w:rsidRDefault="00233F21" w:rsidP="00532DAA">
            <w:pPr>
              <w:rPr>
                <w:b/>
                <w:bCs/>
              </w:rPr>
            </w:pPr>
            <w:r w:rsidRPr="00EA620F">
              <w:rPr>
                <w:b/>
                <w:bCs/>
              </w:rPr>
              <w:t>Devotions</w:t>
            </w:r>
          </w:p>
          <w:p w14:paraId="32AAC89B" w14:textId="77777777" w:rsidR="00233F21" w:rsidRPr="00EA620F" w:rsidRDefault="00233F21" w:rsidP="00532DAA">
            <w:pPr>
              <w:rPr>
                <w:b/>
                <w:bCs/>
                <w:sz w:val="8"/>
                <w:szCs w:val="8"/>
              </w:rPr>
            </w:pPr>
          </w:p>
        </w:tc>
        <w:tc>
          <w:tcPr>
            <w:tcW w:w="1701" w:type="dxa"/>
            <w:vAlign w:val="center"/>
          </w:tcPr>
          <w:p w14:paraId="5CDEAB4A" w14:textId="77777777" w:rsidR="00233F21" w:rsidRPr="00AA760B" w:rsidRDefault="00233F21" w:rsidP="00532DAA">
            <w:pPr>
              <w:jc w:val="center"/>
              <w:rPr>
                <w:b/>
                <w:bCs/>
                <w:color w:val="0070C0"/>
              </w:rPr>
            </w:pPr>
          </w:p>
        </w:tc>
        <w:tc>
          <w:tcPr>
            <w:tcW w:w="1701" w:type="dxa"/>
            <w:vAlign w:val="center"/>
          </w:tcPr>
          <w:p w14:paraId="655E0C93" w14:textId="77777777" w:rsidR="00233F21" w:rsidRPr="00AA760B" w:rsidRDefault="00233F21" w:rsidP="00532DAA">
            <w:pPr>
              <w:jc w:val="center"/>
            </w:pPr>
            <w:r w:rsidRPr="00AA760B">
              <w:rPr>
                <w:b/>
                <w:bCs/>
                <w:color w:val="7030A0"/>
              </w:rPr>
              <w:t>Lead or pastoral support</w:t>
            </w:r>
          </w:p>
        </w:tc>
        <w:tc>
          <w:tcPr>
            <w:tcW w:w="1985" w:type="dxa"/>
            <w:vAlign w:val="center"/>
          </w:tcPr>
          <w:p w14:paraId="6415434F" w14:textId="77777777" w:rsidR="00233F21" w:rsidRPr="00AA760B" w:rsidRDefault="00233F21" w:rsidP="00532DAA">
            <w:pPr>
              <w:jc w:val="center"/>
              <w:rPr>
                <w:b/>
                <w:bCs/>
              </w:rPr>
            </w:pPr>
          </w:p>
        </w:tc>
        <w:tc>
          <w:tcPr>
            <w:tcW w:w="1559" w:type="dxa"/>
            <w:vAlign w:val="center"/>
          </w:tcPr>
          <w:p w14:paraId="1EC41AB9" w14:textId="77777777" w:rsidR="00233F21" w:rsidRPr="00AA760B" w:rsidRDefault="00233F21" w:rsidP="00532DAA">
            <w:pPr>
              <w:jc w:val="center"/>
            </w:pPr>
            <w:r w:rsidRPr="00AA760B">
              <w:t>4 min</w:t>
            </w:r>
          </w:p>
        </w:tc>
        <w:tc>
          <w:tcPr>
            <w:tcW w:w="1984" w:type="dxa"/>
            <w:vAlign w:val="center"/>
          </w:tcPr>
          <w:p w14:paraId="6441E9B2" w14:textId="77777777" w:rsidR="00233F21" w:rsidRPr="00AA760B" w:rsidRDefault="00233F21" w:rsidP="00532DAA">
            <w:pPr>
              <w:jc w:val="center"/>
              <w:rPr>
                <w:b/>
                <w:bCs/>
              </w:rPr>
            </w:pPr>
            <w:r w:rsidRPr="00AA760B">
              <w:rPr>
                <w:b/>
                <w:bCs/>
              </w:rPr>
              <w:t>10.05</w:t>
            </w:r>
          </w:p>
        </w:tc>
        <w:tc>
          <w:tcPr>
            <w:tcW w:w="1701" w:type="dxa"/>
            <w:vAlign w:val="center"/>
          </w:tcPr>
          <w:p w14:paraId="4FAF3E3C" w14:textId="77777777" w:rsidR="00233F21" w:rsidRPr="00AA760B" w:rsidRDefault="00233F21" w:rsidP="00532DAA">
            <w:pPr>
              <w:jc w:val="center"/>
              <w:rPr>
                <w:b/>
                <w:bCs/>
              </w:rPr>
            </w:pPr>
            <w:r w:rsidRPr="00AA760B">
              <w:rPr>
                <w:b/>
                <w:bCs/>
              </w:rPr>
              <w:t>19.05</w:t>
            </w:r>
          </w:p>
        </w:tc>
      </w:tr>
      <w:tr w:rsidR="00233F21" w:rsidRPr="00AA760B" w14:paraId="6760894F" w14:textId="77777777" w:rsidTr="003E1A21">
        <w:tc>
          <w:tcPr>
            <w:tcW w:w="1129" w:type="dxa"/>
            <w:vAlign w:val="center"/>
          </w:tcPr>
          <w:p w14:paraId="647E5AD3" w14:textId="77777777" w:rsidR="00233F21" w:rsidRPr="00AA760B" w:rsidRDefault="00233F21" w:rsidP="00532DAA">
            <w:pPr>
              <w:jc w:val="center"/>
              <w:rPr>
                <w:b/>
                <w:bCs/>
              </w:rPr>
            </w:pPr>
            <w:r w:rsidRPr="00AA760B">
              <w:rPr>
                <w:b/>
                <w:bCs/>
              </w:rPr>
              <w:t>3</w:t>
            </w:r>
          </w:p>
        </w:tc>
        <w:tc>
          <w:tcPr>
            <w:tcW w:w="2410" w:type="dxa"/>
            <w:vAlign w:val="center"/>
          </w:tcPr>
          <w:p w14:paraId="5E6F2FCF" w14:textId="77777777" w:rsidR="00233F21" w:rsidRPr="00EA620F" w:rsidRDefault="00233F21" w:rsidP="00532DAA">
            <w:pPr>
              <w:rPr>
                <w:b/>
                <w:bCs/>
              </w:rPr>
            </w:pPr>
            <w:r w:rsidRPr="00EA620F">
              <w:rPr>
                <w:b/>
                <w:bCs/>
              </w:rPr>
              <w:t>Setting the scene</w:t>
            </w:r>
          </w:p>
          <w:p w14:paraId="6A8A0C43" w14:textId="77777777" w:rsidR="00233F21" w:rsidRPr="00EA620F" w:rsidRDefault="00233F21" w:rsidP="00532DAA">
            <w:pPr>
              <w:rPr>
                <w:b/>
                <w:bCs/>
                <w:sz w:val="8"/>
                <w:szCs w:val="8"/>
              </w:rPr>
            </w:pPr>
          </w:p>
        </w:tc>
        <w:tc>
          <w:tcPr>
            <w:tcW w:w="1701" w:type="dxa"/>
            <w:vAlign w:val="center"/>
          </w:tcPr>
          <w:p w14:paraId="4D054E0A" w14:textId="3EA656FB" w:rsidR="00233F21" w:rsidRPr="00AA760B" w:rsidRDefault="00EA620F" w:rsidP="00532DAA">
            <w:pPr>
              <w:jc w:val="center"/>
              <w:rPr>
                <w:b/>
                <w:bCs/>
                <w:color w:val="0070C0"/>
              </w:rPr>
            </w:pPr>
            <w:r>
              <w:rPr>
                <w:b/>
                <w:bCs/>
                <w:color w:val="0070C0"/>
              </w:rPr>
              <w:t>Lead</w:t>
            </w:r>
          </w:p>
        </w:tc>
        <w:tc>
          <w:tcPr>
            <w:tcW w:w="1701" w:type="dxa"/>
            <w:vAlign w:val="center"/>
          </w:tcPr>
          <w:p w14:paraId="5F8FBE75" w14:textId="77777777" w:rsidR="00233F21" w:rsidRPr="00AA760B" w:rsidRDefault="00233F21" w:rsidP="00532DAA">
            <w:pPr>
              <w:jc w:val="center"/>
            </w:pPr>
          </w:p>
        </w:tc>
        <w:tc>
          <w:tcPr>
            <w:tcW w:w="1985" w:type="dxa"/>
            <w:vAlign w:val="center"/>
          </w:tcPr>
          <w:p w14:paraId="288A6CC4" w14:textId="77777777" w:rsidR="00233F21" w:rsidRPr="00AA760B" w:rsidRDefault="00233F21" w:rsidP="00532DAA">
            <w:pPr>
              <w:jc w:val="center"/>
            </w:pPr>
          </w:p>
        </w:tc>
        <w:tc>
          <w:tcPr>
            <w:tcW w:w="1559" w:type="dxa"/>
            <w:vAlign w:val="center"/>
          </w:tcPr>
          <w:p w14:paraId="617B6202" w14:textId="77777777" w:rsidR="00233F21" w:rsidRPr="00AA760B" w:rsidRDefault="00233F21" w:rsidP="00532DAA">
            <w:pPr>
              <w:jc w:val="center"/>
            </w:pPr>
            <w:r w:rsidRPr="00AA760B">
              <w:t>4 min</w:t>
            </w:r>
          </w:p>
        </w:tc>
        <w:tc>
          <w:tcPr>
            <w:tcW w:w="1984" w:type="dxa"/>
            <w:vAlign w:val="center"/>
          </w:tcPr>
          <w:p w14:paraId="556BD984" w14:textId="77777777" w:rsidR="00233F21" w:rsidRPr="00AA760B" w:rsidRDefault="00233F21" w:rsidP="00532DAA">
            <w:pPr>
              <w:jc w:val="center"/>
              <w:rPr>
                <w:b/>
                <w:bCs/>
              </w:rPr>
            </w:pPr>
            <w:r w:rsidRPr="00AA760B">
              <w:rPr>
                <w:b/>
                <w:bCs/>
              </w:rPr>
              <w:t>10.09</w:t>
            </w:r>
          </w:p>
        </w:tc>
        <w:tc>
          <w:tcPr>
            <w:tcW w:w="1701" w:type="dxa"/>
            <w:vAlign w:val="center"/>
          </w:tcPr>
          <w:p w14:paraId="25848149" w14:textId="77777777" w:rsidR="00233F21" w:rsidRPr="00AA760B" w:rsidRDefault="00233F21" w:rsidP="00532DAA">
            <w:pPr>
              <w:jc w:val="center"/>
              <w:rPr>
                <w:b/>
                <w:bCs/>
              </w:rPr>
            </w:pPr>
            <w:r w:rsidRPr="00AA760B">
              <w:rPr>
                <w:b/>
                <w:bCs/>
              </w:rPr>
              <w:t>19.09</w:t>
            </w:r>
          </w:p>
        </w:tc>
      </w:tr>
      <w:tr w:rsidR="00233F21" w:rsidRPr="00AA760B" w14:paraId="4E225DEC" w14:textId="77777777" w:rsidTr="003E1A21">
        <w:tc>
          <w:tcPr>
            <w:tcW w:w="1129" w:type="dxa"/>
            <w:vAlign w:val="center"/>
          </w:tcPr>
          <w:p w14:paraId="7D8099F3" w14:textId="77777777" w:rsidR="00233F21" w:rsidRPr="00AA760B" w:rsidRDefault="00233F21" w:rsidP="00532DAA">
            <w:pPr>
              <w:jc w:val="center"/>
              <w:rPr>
                <w:b/>
                <w:bCs/>
              </w:rPr>
            </w:pPr>
            <w:r w:rsidRPr="00AA760B">
              <w:rPr>
                <w:b/>
                <w:bCs/>
              </w:rPr>
              <w:t>4</w:t>
            </w:r>
          </w:p>
        </w:tc>
        <w:tc>
          <w:tcPr>
            <w:tcW w:w="2410" w:type="dxa"/>
            <w:vAlign w:val="center"/>
          </w:tcPr>
          <w:p w14:paraId="499F01F4" w14:textId="77777777" w:rsidR="00233F21" w:rsidRPr="00EA620F" w:rsidRDefault="00233F21" w:rsidP="00532DAA">
            <w:pPr>
              <w:rPr>
                <w:b/>
                <w:bCs/>
              </w:rPr>
            </w:pPr>
            <w:r w:rsidRPr="00EA620F">
              <w:rPr>
                <w:b/>
                <w:bCs/>
              </w:rPr>
              <w:t>Course Overview</w:t>
            </w:r>
          </w:p>
          <w:p w14:paraId="741ABF16" w14:textId="77777777" w:rsidR="00233F21" w:rsidRPr="00EA620F" w:rsidRDefault="00233F21" w:rsidP="00532DAA">
            <w:pPr>
              <w:rPr>
                <w:b/>
                <w:bCs/>
                <w:sz w:val="8"/>
                <w:szCs w:val="8"/>
              </w:rPr>
            </w:pPr>
          </w:p>
        </w:tc>
        <w:tc>
          <w:tcPr>
            <w:tcW w:w="1701" w:type="dxa"/>
            <w:vAlign w:val="center"/>
          </w:tcPr>
          <w:p w14:paraId="412199D7" w14:textId="127CE55E" w:rsidR="00233F21" w:rsidRPr="00AA760B" w:rsidRDefault="00EA620F" w:rsidP="00532DAA">
            <w:pPr>
              <w:jc w:val="center"/>
              <w:rPr>
                <w:b/>
                <w:bCs/>
                <w:color w:val="0070C0"/>
              </w:rPr>
            </w:pPr>
            <w:r>
              <w:rPr>
                <w:b/>
                <w:bCs/>
                <w:color w:val="0070C0"/>
              </w:rPr>
              <w:t>Lead</w:t>
            </w:r>
          </w:p>
        </w:tc>
        <w:tc>
          <w:tcPr>
            <w:tcW w:w="1701" w:type="dxa"/>
            <w:vAlign w:val="center"/>
          </w:tcPr>
          <w:p w14:paraId="4117A7D8" w14:textId="77777777" w:rsidR="00233F21" w:rsidRPr="00AA760B" w:rsidRDefault="00233F21" w:rsidP="00532DAA">
            <w:pPr>
              <w:jc w:val="center"/>
            </w:pPr>
          </w:p>
        </w:tc>
        <w:tc>
          <w:tcPr>
            <w:tcW w:w="1985" w:type="dxa"/>
            <w:vAlign w:val="center"/>
          </w:tcPr>
          <w:p w14:paraId="438EE209" w14:textId="77777777" w:rsidR="00233F21" w:rsidRPr="00AA760B" w:rsidRDefault="00233F21" w:rsidP="00532DAA">
            <w:pPr>
              <w:jc w:val="center"/>
            </w:pPr>
          </w:p>
        </w:tc>
        <w:tc>
          <w:tcPr>
            <w:tcW w:w="1559" w:type="dxa"/>
            <w:vAlign w:val="center"/>
          </w:tcPr>
          <w:p w14:paraId="5B824191" w14:textId="77777777" w:rsidR="00233F21" w:rsidRPr="00AA760B" w:rsidRDefault="00233F21" w:rsidP="00532DAA">
            <w:pPr>
              <w:jc w:val="center"/>
            </w:pPr>
            <w:r w:rsidRPr="00AA760B">
              <w:t>1 min</w:t>
            </w:r>
          </w:p>
        </w:tc>
        <w:tc>
          <w:tcPr>
            <w:tcW w:w="1984" w:type="dxa"/>
            <w:vAlign w:val="center"/>
          </w:tcPr>
          <w:p w14:paraId="2F1A50C3" w14:textId="77777777" w:rsidR="00233F21" w:rsidRPr="00AA760B" w:rsidRDefault="00233F21" w:rsidP="00532DAA">
            <w:pPr>
              <w:jc w:val="center"/>
              <w:rPr>
                <w:b/>
                <w:bCs/>
              </w:rPr>
            </w:pPr>
            <w:r w:rsidRPr="00AA760B">
              <w:rPr>
                <w:b/>
                <w:bCs/>
              </w:rPr>
              <w:t>10.10</w:t>
            </w:r>
          </w:p>
        </w:tc>
        <w:tc>
          <w:tcPr>
            <w:tcW w:w="1701" w:type="dxa"/>
            <w:vAlign w:val="center"/>
          </w:tcPr>
          <w:p w14:paraId="1F9910B3" w14:textId="77777777" w:rsidR="00233F21" w:rsidRPr="00AA760B" w:rsidRDefault="00233F21" w:rsidP="00532DAA">
            <w:pPr>
              <w:jc w:val="center"/>
              <w:rPr>
                <w:b/>
                <w:bCs/>
              </w:rPr>
            </w:pPr>
            <w:r w:rsidRPr="00AA760B">
              <w:rPr>
                <w:b/>
                <w:bCs/>
              </w:rPr>
              <w:t>19.10</w:t>
            </w:r>
          </w:p>
        </w:tc>
      </w:tr>
      <w:tr w:rsidR="00233F21" w:rsidRPr="00AA760B" w14:paraId="4735CBED" w14:textId="77777777" w:rsidTr="003E1A21">
        <w:tc>
          <w:tcPr>
            <w:tcW w:w="1129" w:type="dxa"/>
            <w:vAlign w:val="center"/>
          </w:tcPr>
          <w:p w14:paraId="1779F7BC" w14:textId="77777777" w:rsidR="00233F21" w:rsidRPr="00AA760B" w:rsidRDefault="00233F21" w:rsidP="00532DAA">
            <w:pPr>
              <w:jc w:val="center"/>
              <w:rPr>
                <w:b/>
                <w:bCs/>
              </w:rPr>
            </w:pPr>
            <w:r w:rsidRPr="00AA760B">
              <w:rPr>
                <w:b/>
                <w:bCs/>
              </w:rPr>
              <w:t>5</w:t>
            </w:r>
          </w:p>
        </w:tc>
        <w:tc>
          <w:tcPr>
            <w:tcW w:w="2410" w:type="dxa"/>
            <w:vAlign w:val="center"/>
          </w:tcPr>
          <w:p w14:paraId="3D21A856" w14:textId="77777777" w:rsidR="00233F21" w:rsidRPr="00EA620F" w:rsidRDefault="00233F21" w:rsidP="00532DAA">
            <w:pPr>
              <w:rPr>
                <w:b/>
                <w:bCs/>
              </w:rPr>
            </w:pPr>
            <w:r w:rsidRPr="00EA620F">
              <w:rPr>
                <w:b/>
                <w:bCs/>
              </w:rPr>
              <w:t>Session Agreement</w:t>
            </w:r>
          </w:p>
          <w:p w14:paraId="4F43B831" w14:textId="77777777" w:rsidR="00233F21" w:rsidRPr="00EA620F" w:rsidRDefault="00233F21" w:rsidP="00532DAA">
            <w:pPr>
              <w:rPr>
                <w:b/>
                <w:bCs/>
                <w:sz w:val="8"/>
                <w:szCs w:val="8"/>
              </w:rPr>
            </w:pPr>
          </w:p>
        </w:tc>
        <w:tc>
          <w:tcPr>
            <w:tcW w:w="1701" w:type="dxa"/>
            <w:vAlign w:val="center"/>
          </w:tcPr>
          <w:p w14:paraId="73FE1E8B" w14:textId="7AD6A184" w:rsidR="00233F21" w:rsidRPr="00AA760B" w:rsidRDefault="00EA620F" w:rsidP="00532DAA">
            <w:pPr>
              <w:jc w:val="center"/>
              <w:rPr>
                <w:b/>
                <w:bCs/>
                <w:color w:val="0070C0"/>
              </w:rPr>
            </w:pPr>
            <w:r>
              <w:rPr>
                <w:b/>
                <w:bCs/>
                <w:color w:val="0070C0"/>
              </w:rPr>
              <w:t>Lead</w:t>
            </w:r>
          </w:p>
        </w:tc>
        <w:tc>
          <w:tcPr>
            <w:tcW w:w="1701" w:type="dxa"/>
            <w:vAlign w:val="center"/>
          </w:tcPr>
          <w:p w14:paraId="76E6A62A" w14:textId="77777777" w:rsidR="00233F21" w:rsidRPr="00AA760B" w:rsidRDefault="00233F21" w:rsidP="00532DAA">
            <w:pPr>
              <w:jc w:val="center"/>
            </w:pPr>
          </w:p>
        </w:tc>
        <w:tc>
          <w:tcPr>
            <w:tcW w:w="1985" w:type="dxa"/>
            <w:vAlign w:val="center"/>
          </w:tcPr>
          <w:p w14:paraId="09819A37" w14:textId="77777777" w:rsidR="00233F21" w:rsidRPr="00AA760B" w:rsidRDefault="00233F21" w:rsidP="00532DAA">
            <w:pPr>
              <w:jc w:val="center"/>
              <w:rPr>
                <w:b/>
                <w:bCs/>
                <w:color w:val="ED7D31" w:themeColor="accent2"/>
              </w:rPr>
            </w:pPr>
          </w:p>
        </w:tc>
        <w:tc>
          <w:tcPr>
            <w:tcW w:w="1559" w:type="dxa"/>
            <w:vAlign w:val="center"/>
          </w:tcPr>
          <w:p w14:paraId="4C05D452" w14:textId="77777777" w:rsidR="00233F21" w:rsidRPr="00AA760B" w:rsidRDefault="00233F21" w:rsidP="00532DAA">
            <w:pPr>
              <w:jc w:val="center"/>
            </w:pPr>
            <w:r w:rsidRPr="00AA760B">
              <w:t>1 min</w:t>
            </w:r>
          </w:p>
        </w:tc>
        <w:tc>
          <w:tcPr>
            <w:tcW w:w="1984" w:type="dxa"/>
            <w:vAlign w:val="center"/>
          </w:tcPr>
          <w:p w14:paraId="16AF2B4D" w14:textId="77777777" w:rsidR="00233F21" w:rsidRPr="00AA760B" w:rsidRDefault="00233F21" w:rsidP="00532DAA">
            <w:pPr>
              <w:jc w:val="center"/>
              <w:rPr>
                <w:b/>
                <w:bCs/>
              </w:rPr>
            </w:pPr>
            <w:r w:rsidRPr="00AA760B">
              <w:rPr>
                <w:b/>
                <w:bCs/>
              </w:rPr>
              <w:t>10.11</w:t>
            </w:r>
          </w:p>
        </w:tc>
        <w:tc>
          <w:tcPr>
            <w:tcW w:w="1701" w:type="dxa"/>
            <w:vAlign w:val="center"/>
          </w:tcPr>
          <w:p w14:paraId="591CF6D2" w14:textId="77777777" w:rsidR="00233F21" w:rsidRPr="00AA760B" w:rsidRDefault="00233F21" w:rsidP="00532DAA">
            <w:pPr>
              <w:jc w:val="center"/>
              <w:rPr>
                <w:b/>
                <w:bCs/>
              </w:rPr>
            </w:pPr>
            <w:r w:rsidRPr="00AA760B">
              <w:rPr>
                <w:b/>
                <w:bCs/>
              </w:rPr>
              <w:t>19.11</w:t>
            </w:r>
          </w:p>
        </w:tc>
      </w:tr>
      <w:tr w:rsidR="00233F21" w:rsidRPr="00AA760B" w14:paraId="4ECD1E07" w14:textId="77777777" w:rsidTr="003E1A21">
        <w:tc>
          <w:tcPr>
            <w:tcW w:w="1129" w:type="dxa"/>
            <w:vAlign w:val="center"/>
          </w:tcPr>
          <w:p w14:paraId="75DD23AD" w14:textId="77777777" w:rsidR="00233F21" w:rsidRPr="00AA760B" w:rsidRDefault="00233F21" w:rsidP="00532DAA">
            <w:pPr>
              <w:jc w:val="center"/>
              <w:rPr>
                <w:b/>
                <w:bCs/>
              </w:rPr>
            </w:pPr>
            <w:r w:rsidRPr="00AA760B">
              <w:rPr>
                <w:b/>
                <w:bCs/>
              </w:rPr>
              <w:t>6</w:t>
            </w:r>
          </w:p>
        </w:tc>
        <w:tc>
          <w:tcPr>
            <w:tcW w:w="2410" w:type="dxa"/>
            <w:vAlign w:val="center"/>
          </w:tcPr>
          <w:p w14:paraId="3FAEA938" w14:textId="77777777" w:rsidR="00233F21" w:rsidRPr="00AA760B" w:rsidRDefault="00233F21" w:rsidP="00532DAA">
            <w:pPr>
              <w:rPr>
                <w:b/>
                <w:bCs/>
              </w:rPr>
            </w:pPr>
            <w:r w:rsidRPr="00AA760B">
              <w:rPr>
                <w:b/>
                <w:bCs/>
              </w:rPr>
              <w:t>Introductions</w:t>
            </w:r>
          </w:p>
          <w:p w14:paraId="2A9EAF79" w14:textId="77777777" w:rsidR="00233F21" w:rsidRPr="00AA760B" w:rsidRDefault="00233F21" w:rsidP="00532DAA">
            <w:pPr>
              <w:rPr>
                <w:b/>
                <w:bCs/>
                <w:sz w:val="8"/>
                <w:szCs w:val="8"/>
              </w:rPr>
            </w:pPr>
          </w:p>
        </w:tc>
        <w:tc>
          <w:tcPr>
            <w:tcW w:w="1701" w:type="dxa"/>
            <w:vAlign w:val="center"/>
          </w:tcPr>
          <w:p w14:paraId="24BE7E8A" w14:textId="7AF3ED09" w:rsidR="00233F21" w:rsidRPr="00AA760B" w:rsidRDefault="00147108" w:rsidP="00532DAA">
            <w:pPr>
              <w:jc w:val="center"/>
              <w:rPr>
                <w:b/>
                <w:bCs/>
                <w:color w:val="0070C0"/>
              </w:rPr>
            </w:pPr>
            <w:r>
              <w:rPr>
                <w:b/>
                <w:bCs/>
                <w:color w:val="0070C0"/>
              </w:rPr>
              <w:t>Lead</w:t>
            </w:r>
          </w:p>
        </w:tc>
        <w:tc>
          <w:tcPr>
            <w:tcW w:w="1701" w:type="dxa"/>
            <w:vAlign w:val="center"/>
          </w:tcPr>
          <w:p w14:paraId="3B0935D8" w14:textId="77777777" w:rsidR="00233F21" w:rsidRPr="00AA760B" w:rsidRDefault="00233F21" w:rsidP="00532DAA">
            <w:pPr>
              <w:jc w:val="center"/>
            </w:pPr>
          </w:p>
        </w:tc>
        <w:tc>
          <w:tcPr>
            <w:tcW w:w="1985" w:type="dxa"/>
            <w:vAlign w:val="center"/>
          </w:tcPr>
          <w:p w14:paraId="6B6384C5" w14:textId="77777777" w:rsidR="00233F21" w:rsidRPr="00AA760B" w:rsidRDefault="00233F21" w:rsidP="00532DAA">
            <w:pPr>
              <w:jc w:val="center"/>
              <w:rPr>
                <w:b/>
                <w:bCs/>
                <w:color w:val="ED7D31" w:themeColor="accent2"/>
                <w:sz w:val="4"/>
                <w:szCs w:val="4"/>
              </w:rPr>
            </w:pPr>
          </w:p>
          <w:p w14:paraId="63E96995" w14:textId="77777777" w:rsidR="00233F21" w:rsidRPr="00AA760B" w:rsidRDefault="00233F21" w:rsidP="00532DAA">
            <w:pPr>
              <w:jc w:val="center"/>
              <w:rPr>
                <w:b/>
                <w:bCs/>
                <w:color w:val="ED7D31" w:themeColor="accent2"/>
              </w:rPr>
            </w:pPr>
            <w:r w:rsidRPr="00AA760B">
              <w:rPr>
                <w:b/>
                <w:bCs/>
                <w:color w:val="ED7D31" w:themeColor="accent2"/>
              </w:rPr>
              <w:t>5 min in group</w:t>
            </w:r>
          </w:p>
          <w:p w14:paraId="0C846840" w14:textId="77777777" w:rsidR="00233F21" w:rsidRPr="00AA760B" w:rsidRDefault="00233F21" w:rsidP="00532DAA">
            <w:pPr>
              <w:jc w:val="center"/>
              <w:rPr>
                <w:b/>
                <w:bCs/>
                <w:color w:val="ED7D31" w:themeColor="accent2"/>
                <w:sz w:val="8"/>
                <w:szCs w:val="8"/>
              </w:rPr>
            </w:pPr>
            <w:r w:rsidRPr="00AA760B">
              <w:rPr>
                <w:b/>
                <w:bCs/>
                <w:color w:val="ED7D31" w:themeColor="accent2"/>
              </w:rPr>
              <w:t>1 min feed back</w:t>
            </w:r>
          </w:p>
          <w:p w14:paraId="4EA02109" w14:textId="77777777" w:rsidR="00233F21" w:rsidRPr="00AA760B" w:rsidRDefault="00233F21" w:rsidP="00532DAA">
            <w:pPr>
              <w:jc w:val="center"/>
              <w:rPr>
                <w:b/>
                <w:bCs/>
                <w:color w:val="ED7D31" w:themeColor="accent2"/>
                <w:sz w:val="4"/>
                <w:szCs w:val="4"/>
              </w:rPr>
            </w:pPr>
          </w:p>
        </w:tc>
        <w:tc>
          <w:tcPr>
            <w:tcW w:w="1559" w:type="dxa"/>
            <w:vAlign w:val="center"/>
          </w:tcPr>
          <w:p w14:paraId="7020428A" w14:textId="77777777" w:rsidR="00233F21" w:rsidRPr="00AA760B" w:rsidRDefault="00233F21" w:rsidP="00532DAA">
            <w:pPr>
              <w:jc w:val="center"/>
            </w:pPr>
            <w:r w:rsidRPr="00AA760B">
              <w:t>6 min</w:t>
            </w:r>
          </w:p>
        </w:tc>
        <w:tc>
          <w:tcPr>
            <w:tcW w:w="1984" w:type="dxa"/>
            <w:vAlign w:val="center"/>
          </w:tcPr>
          <w:p w14:paraId="20A59408" w14:textId="77777777" w:rsidR="00233F21" w:rsidRPr="00AA760B" w:rsidRDefault="00233F21" w:rsidP="00532DAA">
            <w:pPr>
              <w:jc w:val="center"/>
              <w:rPr>
                <w:b/>
                <w:bCs/>
              </w:rPr>
            </w:pPr>
            <w:r w:rsidRPr="00AA760B">
              <w:rPr>
                <w:b/>
                <w:bCs/>
              </w:rPr>
              <w:t>10.17</w:t>
            </w:r>
          </w:p>
        </w:tc>
        <w:tc>
          <w:tcPr>
            <w:tcW w:w="1701" w:type="dxa"/>
            <w:vAlign w:val="center"/>
          </w:tcPr>
          <w:p w14:paraId="0B2CBFF7" w14:textId="77777777" w:rsidR="00233F21" w:rsidRPr="00AA760B" w:rsidRDefault="00233F21" w:rsidP="00532DAA">
            <w:pPr>
              <w:jc w:val="center"/>
              <w:rPr>
                <w:b/>
                <w:bCs/>
              </w:rPr>
            </w:pPr>
            <w:r w:rsidRPr="00AA760B">
              <w:rPr>
                <w:b/>
                <w:bCs/>
              </w:rPr>
              <w:t>19.17</w:t>
            </w:r>
          </w:p>
        </w:tc>
      </w:tr>
      <w:tr w:rsidR="00233F21" w:rsidRPr="00AA760B" w14:paraId="267CEECA" w14:textId="77777777" w:rsidTr="00532DAA">
        <w:tc>
          <w:tcPr>
            <w:tcW w:w="14170" w:type="dxa"/>
            <w:gridSpan w:val="8"/>
            <w:shd w:val="clear" w:color="auto" w:fill="F2F2F2" w:themeFill="background1" w:themeFillShade="F2"/>
          </w:tcPr>
          <w:p w14:paraId="2E05CE55" w14:textId="77777777" w:rsidR="00233F21" w:rsidRPr="00AA760B" w:rsidRDefault="00233F21" w:rsidP="00532DAA">
            <w:pPr>
              <w:rPr>
                <w:b/>
                <w:bCs/>
                <w:color w:val="00B050"/>
                <w:sz w:val="8"/>
                <w:szCs w:val="8"/>
              </w:rPr>
            </w:pPr>
          </w:p>
          <w:p w14:paraId="2FC959EA" w14:textId="77777777" w:rsidR="00233F21" w:rsidRPr="00AA760B" w:rsidRDefault="00233F21" w:rsidP="00532DAA">
            <w:pPr>
              <w:rPr>
                <w:b/>
                <w:bCs/>
                <w:color w:val="00B050"/>
                <w:sz w:val="24"/>
                <w:szCs w:val="24"/>
              </w:rPr>
            </w:pPr>
            <w:r w:rsidRPr="00AA760B">
              <w:rPr>
                <w:b/>
                <w:bCs/>
                <w:color w:val="00B050"/>
                <w:sz w:val="24"/>
                <w:szCs w:val="24"/>
              </w:rPr>
              <w:t>Section 2: Our Church Context (slides 7-23) 34 min</w:t>
            </w:r>
          </w:p>
          <w:p w14:paraId="5A8B20FA" w14:textId="77777777" w:rsidR="00233F21" w:rsidRPr="00AA760B" w:rsidRDefault="00233F21" w:rsidP="00532DAA">
            <w:pPr>
              <w:rPr>
                <w:b/>
                <w:bCs/>
                <w:color w:val="00B050"/>
                <w:sz w:val="8"/>
                <w:szCs w:val="8"/>
              </w:rPr>
            </w:pPr>
          </w:p>
        </w:tc>
      </w:tr>
      <w:tr w:rsidR="00233F21" w:rsidRPr="00AA760B" w14:paraId="2447915F" w14:textId="77777777" w:rsidTr="003E1A21">
        <w:tc>
          <w:tcPr>
            <w:tcW w:w="1129" w:type="dxa"/>
            <w:vAlign w:val="center"/>
          </w:tcPr>
          <w:p w14:paraId="21E1784D" w14:textId="77777777" w:rsidR="00233F21" w:rsidRPr="00AA760B" w:rsidRDefault="00233F21" w:rsidP="00532DAA">
            <w:pPr>
              <w:jc w:val="center"/>
              <w:rPr>
                <w:b/>
                <w:bCs/>
              </w:rPr>
            </w:pPr>
            <w:r w:rsidRPr="00AA760B">
              <w:rPr>
                <w:b/>
                <w:bCs/>
              </w:rPr>
              <w:t>7</w:t>
            </w:r>
          </w:p>
        </w:tc>
        <w:tc>
          <w:tcPr>
            <w:tcW w:w="2410" w:type="dxa"/>
            <w:vAlign w:val="center"/>
          </w:tcPr>
          <w:p w14:paraId="61D0EF4C" w14:textId="77777777" w:rsidR="00233F21" w:rsidRPr="00AA760B" w:rsidRDefault="00233F21" w:rsidP="00532DAA">
            <w:pPr>
              <w:rPr>
                <w:b/>
                <w:bCs/>
              </w:rPr>
            </w:pPr>
            <w:r w:rsidRPr="00AA760B">
              <w:rPr>
                <w:b/>
                <w:bCs/>
              </w:rPr>
              <w:t>What makes the Church unique?</w:t>
            </w:r>
          </w:p>
          <w:p w14:paraId="277921D5" w14:textId="77777777" w:rsidR="00233F21" w:rsidRPr="00AA760B" w:rsidRDefault="00233F21" w:rsidP="00532DAA">
            <w:pPr>
              <w:rPr>
                <w:b/>
                <w:bCs/>
                <w:sz w:val="8"/>
                <w:szCs w:val="8"/>
              </w:rPr>
            </w:pPr>
          </w:p>
        </w:tc>
        <w:tc>
          <w:tcPr>
            <w:tcW w:w="1701" w:type="dxa"/>
            <w:vAlign w:val="center"/>
          </w:tcPr>
          <w:p w14:paraId="6D13BF71" w14:textId="77777777" w:rsidR="00233F21" w:rsidRPr="00AA760B" w:rsidRDefault="00233F21" w:rsidP="00532DAA">
            <w:pPr>
              <w:jc w:val="center"/>
            </w:pPr>
          </w:p>
        </w:tc>
        <w:tc>
          <w:tcPr>
            <w:tcW w:w="1701" w:type="dxa"/>
            <w:vAlign w:val="center"/>
          </w:tcPr>
          <w:p w14:paraId="29A454CD" w14:textId="77777777" w:rsidR="00233F21" w:rsidRPr="00AA760B" w:rsidRDefault="00233F21" w:rsidP="00532DAA">
            <w:pPr>
              <w:jc w:val="center"/>
              <w:rPr>
                <w:b/>
                <w:bCs/>
                <w:color w:val="7030A0"/>
              </w:rPr>
            </w:pPr>
            <w:r w:rsidRPr="00AA760B">
              <w:rPr>
                <w:b/>
                <w:bCs/>
                <w:color w:val="7030A0"/>
              </w:rPr>
              <w:t>Lead</w:t>
            </w:r>
          </w:p>
        </w:tc>
        <w:tc>
          <w:tcPr>
            <w:tcW w:w="1985" w:type="dxa"/>
            <w:vAlign w:val="center"/>
          </w:tcPr>
          <w:p w14:paraId="205614F7" w14:textId="77777777" w:rsidR="00233F21" w:rsidRPr="00AA760B" w:rsidRDefault="00233F21" w:rsidP="00532DAA"/>
        </w:tc>
        <w:tc>
          <w:tcPr>
            <w:tcW w:w="1559" w:type="dxa"/>
            <w:vAlign w:val="center"/>
          </w:tcPr>
          <w:p w14:paraId="216F0F10" w14:textId="77777777" w:rsidR="00233F21" w:rsidRPr="00AA760B" w:rsidRDefault="00233F21" w:rsidP="00532DAA">
            <w:pPr>
              <w:jc w:val="center"/>
            </w:pPr>
            <w:r w:rsidRPr="00AA760B">
              <w:t>2 min</w:t>
            </w:r>
          </w:p>
        </w:tc>
        <w:tc>
          <w:tcPr>
            <w:tcW w:w="1984" w:type="dxa"/>
            <w:vAlign w:val="center"/>
          </w:tcPr>
          <w:p w14:paraId="3CA1AFA8" w14:textId="77777777" w:rsidR="00233F21" w:rsidRPr="00AA760B" w:rsidRDefault="00233F21" w:rsidP="00532DAA">
            <w:pPr>
              <w:jc w:val="center"/>
              <w:rPr>
                <w:b/>
                <w:bCs/>
              </w:rPr>
            </w:pPr>
            <w:r w:rsidRPr="00AA760B">
              <w:rPr>
                <w:b/>
                <w:bCs/>
              </w:rPr>
              <w:t>10.19</w:t>
            </w:r>
          </w:p>
        </w:tc>
        <w:tc>
          <w:tcPr>
            <w:tcW w:w="1701" w:type="dxa"/>
            <w:vAlign w:val="center"/>
          </w:tcPr>
          <w:p w14:paraId="21DC8784" w14:textId="77777777" w:rsidR="00233F21" w:rsidRPr="00AA760B" w:rsidRDefault="00233F21" w:rsidP="00532DAA">
            <w:pPr>
              <w:jc w:val="center"/>
              <w:rPr>
                <w:b/>
                <w:bCs/>
              </w:rPr>
            </w:pPr>
            <w:r w:rsidRPr="00AA760B">
              <w:rPr>
                <w:b/>
                <w:bCs/>
              </w:rPr>
              <w:t>19.19</w:t>
            </w:r>
          </w:p>
        </w:tc>
      </w:tr>
      <w:tr w:rsidR="00233F21" w:rsidRPr="00AA760B" w14:paraId="67561B28" w14:textId="77777777" w:rsidTr="003E1A21">
        <w:tc>
          <w:tcPr>
            <w:tcW w:w="1129" w:type="dxa"/>
            <w:vAlign w:val="center"/>
          </w:tcPr>
          <w:p w14:paraId="68A0A8C0" w14:textId="77777777" w:rsidR="00233F21" w:rsidRPr="00AA760B" w:rsidRDefault="00233F21" w:rsidP="00532DAA">
            <w:pPr>
              <w:jc w:val="center"/>
              <w:rPr>
                <w:b/>
                <w:bCs/>
              </w:rPr>
            </w:pPr>
            <w:r w:rsidRPr="00AA760B">
              <w:rPr>
                <w:b/>
                <w:bCs/>
              </w:rPr>
              <w:t>8</w:t>
            </w:r>
          </w:p>
        </w:tc>
        <w:tc>
          <w:tcPr>
            <w:tcW w:w="2410" w:type="dxa"/>
            <w:vAlign w:val="center"/>
          </w:tcPr>
          <w:p w14:paraId="7676B346" w14:textId="77777777" w:rsidR="00233F21" w:rsidRPr="00AA760B" w:rsidRDefault="00233F21" w:rsidP="00532DAA">
            <w:pPr>
              <w:rPr>
                <w:b/>
                <w:bCs/>
              </w:rPr>
            </w:pPr>
            <w:r w:rsidRPr="00AA760B">
              <w:rPr>
                <w:b/>
                <w:bCs/>
              </w:rPr>
              <w:t>Children and young people</w:t>
            </w:r>
          </w:p>
          <w:p w14:paraId="42C8895A" w14:textId="77777777" w:rsidR="00233F21" w:rsidRPr="00AA760B" w:rsidRDefault="00233F21" w:rsidP="00532DAA">
            <w:pPr>
              <w:rPr>
                <w:b/>
                <w:bCs/>
                <w:sz w:val="8"/>
                <w:szCs w:val="8"/>
              </w:rPr>
            </w:pPr>
          </w:p>
        </w:tc>
        <w:tc>
          <w:tcPr>
            <w:tcW w:w="1701" w:type="dxa"/>
            <w:vAlign w:val="center"/>
          </w:tcPr>
          <w:p w14:paraId="224A2487" w14:textId="77777777" w:rsidR="00233F21" w:rsidRPr="00AA760B" w:rsidRDefault="00233F21" w:rsidP="00532DAA">
            <w:pPr>
              <w:jc w:val="center"/>
              <w:rPr>
                <w:b/>
                <w:bCs/>
                <w:color w:val="0070C0"/>
              </w:rPr>
            </w:pPr>
            <w:r w:rsidRPr="00AA760B">
              <w:rPr>
                <w:b/>
                <w:bCs/>
                <w:color w:val="0070C0"/>
              </w:rPr>
              <w:t>Lead</w:t>
            </w:r>
          </w:p>
        </w:tc>
        <w:tc>
          <w:tcPr>
            <w:tcW w:w="1701" w:type="dxa"/>
            <w:vAlign w:val="center"/>
          </w:tcPr>
          <w:p w14:paraId="116818ED" w14:textId="77777777" w:rsidR="00233F21" w:rsidRPr="00AA760B" w:rsidRDefault="00233F21" w:rsidP="00532DAA">
            <w:pPr>
              <w:jc w:val="center"/>
              <w:rPr>
                <w:b/>
                <w:bCs/>
                <w:color w:val="7030A0"/>
              </w:rPr>
            </w:pPr>
          </w:p>
        </w:tc>
        <w:tc>
          <w:tcPr>
            <w:tcW w:w="1985" w:type="dxa"/>
            <w:vAlign w:val="center"/>
          </w:tcPr>
          <w:p w14:paraId="6190F351" w14:textId="77777777" w:rsidR="00233F21" w:rsidRPr="00AA760B" w:rsidRDefault="00233F21" w:rsidP="00532DAA"/>
        </w:tc>
        <w:tc>
          <w:tcPr>
            <w:tcW w:w="1559" w:type="dxa"/>
            <w:vAlign w:val="center"/>
          </w:tcPr>
          <w:p w14:paraId="10D3659C" w14:textId="77777777" w:rsidR="00233F21" w:rsidRPr="00AA760B" w:rsidRDefault="00233F21" w:rsidP="00532DAA">
            <w:pPr>
              <w:jc w:val="center"/>
            </w:pPr>
            <w:r w:rsidRPr="00AA760B">
              <w:t>1 min</w:t>
            </w:r>
          </w:p>
        </w:tc>
        <w:tc>
          <w:tcPr>
            <w:tcW w:w="1984" w:type="dxa"/>
            <w:vAlign w:val="center"/>
          </w:tcPr>
          <w:p w14:paraId="18EDDCD4" w14:textId="77777777" w:rsidR="00233F21" w:rsidRPr="00AA760B" w:rsidRDefault="00233F21" w:rsidP="00532DAA">
            <w:pPr>
              <w:jc w:val="center"/>
              <w:rPr>
                <w:b/>
                <w:bCs/>
              </w:rPr>
            </w:pPr>
            <w:r w:rsidRPr="00AA760B">
              <w:rPr>
                <w:b/>
                <w:bCs/>
              </w:rPr>
              <w:t>10.20</w:t>
            </w:r>
          </w:p>
        </w:tc>
        <w:tc>
          <w:tcPr>
            <w:tcW w:w="1701" w:type="dxa"/>
            <w:vAlign w:val="center"/>
          </w:tcPr>
          <w:p w14:paraId="783D6B9B" w14:textId="77777777" w:rsidR="00233F21" w:rsidRPr="00AA760B" w:rsidRDefault="00233F21" w:rsidP="00532DAA">
            <w:pPr>
              <w:jc w:val="center"/>
              <w:rPr>
                <w:b/>
                <w:bCs/>
              </w:rPr>
            </w:pPr>
            <w:r w:rsidRPr="00AA760B">
              <w:rPr>
                <w:b/>
                <w:bCs/>
              </w:rPr>
              <w:t>19.20</w:t>
            </w:r>
          </w:p>
        </w:tc>
      </w:tr>
      <w:tr w:rsidR="00233F21" w:rsidRPr="00AA760B" w14:paraId="54A49953" w14:textId="77777777" w:rsidTr="003E1A21">
        <w:trPr>
          <w:trHeight w:val="415"/>
        </w:trPr>
        <w:tc>
          <w:tcPr>
            <w:tcW w:w="1129" w:type="dxa"/>
            <w:vAlign w:val="center"/>
          </w:tcPr>
          <w:p w14:paraId="6D5CC57D" w14:textId="77777777" w:rsidR="00233F21" w:rsidRPr="00AA760B" w:rsidRDefault="00233F21" w:rsidP="00532DAA">
            <w:pPr>
              <w:jc w:val="center"/>
              <w:rPr>
                <w:b/>
                <w:bCs/>
              </w:rPr>
            </w:pPr>
            <w:r w:rsidRPr="00AA760B">
              <w:rPr>
                <w:b/>
                <w:bCs/>
              </w:rPr>
              <w:t>9</w:t>
            </w:r>
          </w:p>
        </w:tc>
        <w:tc>
          <w:tcPr>
            <w:tcW w:w="2410" w:type="dxa"/>
            <w:vAlign w:val="center"/>
          </w:tcPr>
          <w:p w14:paraId="1B114532" w14:textId="77777777" w:rsidR="00233F21" w:rsidRPr="00AA760B" w:rsidRDefault="00233F21" w:rsidP="00532DAA">
            <w:pPr>
              <w:rPr>
                <w:b/>
                <w:bCs/>
              </w:rPr>
            </w:pPr>
            <w:r w:rsidRPr="00AA760B">
              <w:rPr>
                <w:b/>
                <w:bCs/>
              </w:rPr>
              <w:t>Good practice</w:t>
            </w:r>
          </w:p>
        </w:tc>
        <w:tc>
          <w:tcPr>
            <w:tcW w:w="1701" w:type="dxa"/>
            <w:vAlign w:val="center"/>
          </w:tcPr>
          <w:p w14:paraId="00986184" w14:textId="77777777" w:rsidR="00233F21" w:rsidRPr="00AA760B" w:rsidRDefault="00233F21" w:rsidP="00532DAA">
            <w:pPr>
              <w:jc w:val="center"/>
              <w:rPr>
                <w:b/>
                <w:bCs/>
                <w:color w:val="0070C0"/>
              </w:rPr>
            </w:pPr>
            <w:r w:rsidRPr="00AA760B">
              <w:rPr>
                <w:b/>
                <w:bCs/>
                <w:color w:val="0070C0"/>
              </w:rPr>
              <w:t>Lead</w:t>
            </w:r>
          </w:p>
        </w:tc>
        <w:tc>
          <w:tcPr>
            <w:tcW w:w="1701" w:type="dxa"/>
            <w:vAlign w:val="center"/>
          </w:tcPr>
          <w:p w14:paraId="70E1A9F7" w14:textId="77777777" w:rsidR="00233F21" w:rsidRPr="00AA760B" w:rsidRDefault="00233F21" w:rsidP="00532DAA">
            <w:pPr>
              <w:jc w:val="center"/>
              <w:rPr>
                <w:b/>
                <w:bCs/>
                <w:color w:val="7030A0"/>
              </w:rPr>
            </w:pPr>
          </w:p>
        </w:tc>
        <w:tc>
          <w:tcPr>
            <w:tcW w:w="1985" w:type="dxa"/>
            <w:vAlign w:val="center"/>
          </w:tcPr>
          <w:p w14:paraId="1C425E99" w14:textId="77777777" w:rsidR="00233F21" w:rsidRPr="00AA760B" w:rsidRDefault="00233F21" w:rsidP="00532DAA"/>
        </w:tc>
        <w:tc>
          <w:tcPr>
            <w:tcW w:w="1559" w:type="dxa"/>
            <w:vAlign w:val="center"/>
          </w:tcPr>
          <w:p w14:paraId="3933C7F5" w14:textId="77777777" w:rsidR="00233F21" w:rsidRPr="00AA760B" w:rsidRDefault="00233F21" w:rsidP="00532DAA">
            <w:pPr>
              <w:jc w:val="center"/>
            </w:pPr>
            <w:r w:rsidRPr="00AA760B">
              <w:t>2 min</w:t>
            </w:r>
          </w:p>
        </w:tc>
        <w:tc>
          <w:tcPr>
            <w:tcW w:w="1984" w:type="dxa"/>
            <w:vAlign w:val="center"/>
          </w:tcPr>
          <w:p w14:paraId="128ADA92" w14:textId="77777777" w:rsidR="00233F21" w:rsidRPr="00AA760B" w:rsidRDefault="00233F21" w:rsidP="00532DAA">
            <w:pPr>
              <w:jc w:val="center"/>
              <w:rPr>
                <w:b/>
                <w:bCs/>
              </w:rPr>
            </w:pPr>
            <w:r w:rsidRPr="00AA760B">
              <w:rPr>
                <w:b/>
                <w:bCs/>
              </w:rPr>
              <w:t>10.22</w:t>
            </w:r>
          </w:p>
        </w:tc>
        <w:tc>
          <w:tcPr>
            <w:tcW w:w="1701" w:type="dxa"/>
            <w:vAlign w:val="center"/>
          </w:tcPr>
          <w:p w14:paraId="73EFE156" w14:textId="77777777" w:rsidR="00233F21" w:rsidRPr="00AA760B" w:rsidRDefault="00233F21" w:rsidP="00532DAA">
            <w:pPr>
              <w:jc w:val="center"/>
              <w:rPr>
                <w:b/>
                <w:bCs/>
              </w:rPr>
            </w:pPr>
            <w:r w:rsidRPr="00AA760B">
              <w:rPr>
                <w:b/>
                <w:bCs/>
              </w:rPr>
              <w:t>19.22</w:t>
            </w:r>
          </w:p>
        </w:tc>
      </w:tr>
      <w:tr w:rsidR="00233F21" w:rsidRPr="00AA760B" w14:paraId="14B81F62" w14:textId="77777777" w:rsidTr="003E1A21">
        <w:trPr>
          <w:trHeight w:val="549"/>
        </w:trPr>
        <w:tc>
          <w:tcPr>
            <w:tcW w:w="1129" w:type="dxa"/>
            <w:vAlign w:val="center"/>
          </w:tcPr>
          <w:p w14:paraId="499AF35F" w14:textId="77777777" w:rsidR="00233F21" w:rsidRPr="00AA760B" w:rsidRDefault="00233F21" w:rsidP="00532DAA">
            <w:pPr>
              <w:jc w:val="center"/>
              <w:rPr>
                <w:b/>
                <w:bCs/>
              </w:rPr>
            </w:pPr>
            <w:r w:rsidRPr="00AA760B">
              <w:rPr>
                <w:b/>
                <w:bCs/>
              </w:rPr>
              <w:t>10</w:t>
            </w:r>
          </w:p>
        </w:tc>
        <w:tc>
          <w:tcPr>
            <w:tcW w:w="2410" w:type="dxa"/>
            <w:vAlign w:val="center"/>
          </w:tcPr>
          <w:p w14:paraId="587764C4" w14:textId="37AE91DE" w:rsidR="00233F21" w:rsidRPr="00AA760B" w:rsidRDefault="00233F21" w:rsidP="00532DAA">
            <w:pPr>
              <w:rPr>
                <w:b/>
                <w:bCs/>
              </w:rPr>
            </w:pPr>
            <w:r w:rsidRPr="00AA760B">
              <w:rPr>
                <w:b/>
                <w:bCs/>
              </w:rPr>
              <w:t>Vulnerable adult</w:t>
            </w:r>
            <w:r w:rsidR="00D81827">
              <w:rPr>
                <w:b/>
                <w:bCs/>
              </w:rPr>
              <w:t>s</w:t>
            </w:r>
          </w:p>
          <w:p w14:paraId="7761AA90" w14:textId="77777777" w:rsidR="00233F21" w:rsidRPr="00AA760B" w:rsidRDefault="00233F21" w:rsidP="00532DAA">
            <w:pPr>
              <w:rPr>
                <w:b/>
                <w:bCs/>
                <w:sz w:val="8"/>
                <w:szCs w:val="8"/>
              </w:rPr>
            </w:pPr>
          </w:p>
        </w:tc>
        <w:tc>
          <w:tcPr>
            <w:tcW w:w="1701" w:type="dxa"/>
            <w:vAlign w:val="center"/>
          </w:tcPr>
          <w:p w14:paraId="78D93DB6" w14:textId="77777777" w:rsidR="00233F21" w:rsidRPr="00AA760B" w:rsidRDefault="00233F21" w:rsidP="00532DAA">
            <w:pPr>
              <w:jc w:val="center"/>
              <w:rPr>
                <w:b/>
                <w:bCs/>
                <w:color w:val="0070C0"/>
              </w:rPr>
            </w:pPr>
          </w:p>
        </w:tc>
        <w:tc>
          <w:tcPr>
            <w:tcW w:w="1701" w:type="dxa"/>
            <w:vAlign w:val="center"/>
          </w:tcPr>
          <w:p w14:paraId="4121626F" w14:textId="77777777" w:rsidR="00233F21" w:rsidRPr="00AA760B" w:rsidRDefault="00233F21" w:rsidP="00532DAA">
            <w:pPr>
              <w:jc w:val="center"/>
              <w:rPr>
                <w:b/>
                <w:bCs/>
                <w:color w:val="7030A0"/>
              </w:rPr>
            </w:pPr>
            <w:r w:rsidRPr="00AA760B">
              <w:rPr>
                <w:b/>
                <w:bCs/>
                <w:color w:val="7030A0"/>
              </w:rPr>
              <w:t>Lead</w:t>
            </w:r>
          </w:p>
        </w:tc>
        <w:tc>
          <w:tcPr>
            <w:tcW w:w="1985" w:type="dxa"/>
            <w:vAlign w:val="center"/>
          </w:tcPr>
          <w:p w14:paraId="38CA04C8" w14:textId="77777777" w:rsidR="00233F21" w:rsidRPr="00AA760B" w:rsidRDefault="00233F21" w:rsidP="00532DAA"/>
        </w:tc>
        <w:tc>
          <w:tcPr>
            <w:tcW w:w="1559" w:type="dxa"/>
            <w:vAlign w:val="center"/>
          </w:tcPr>
          <w:p w14:paraId="392638EF" w14:textId="77777777" w:rsidR="00233F21" w:rsidRPr="00AA760B" w:rsidRDefault="00233F21" w:rsidP="00532DAA">
            <w:pPr>
              <w:jc w:val="center"/>
            </w:pPr>
            <w:r w:rsidRPr="00AA760B">
              <w:t>1 min</w:t>
            </w:r>
          </w:p>
        </w:tc>
        <w:tc>
          <w:tcPr>
            <w:tcW w:w="1984" w:type="dxa"/>
            <w:vAlign w:val="center"/>
          </w:tcPr>
          <w:p w14:paraId="0A62FF38" w14:textId="77777777" w:rsidR="00233F21" w:rsidRPr="00AA760B" w:rsidRDefault="00233F21" w:rsidP="00532DAA">
            <w:pPr>
              <w:jc w:val="center"/>
              <w:rPr>
                <w:b/>
                <w:bCs/>
              </w:rPr>
            </w:pPr>
            <w:r w:rsidRPr="00AA760B">
              <w:rPr>
                <w:b/>
                <w:bCs/>
              </w:rPr>
              <w:t>10.23</w:t>
            </w:r>
          </w:p>
        </w:tc>
        <w:tc>
          <w:tcPr>
            <w:tcW w:w="1701" w:type="dxa"/>
            <w:vAlign w:val="center"/>
          </w:tcPr>
          <w:p w14:paraId="12E5CB62" w14:textId="77777777" w:rsidR="00233F21" w:rsidRPr="00AA760B" w:rsidRDefault="00233F21" w:rsidP="00532DAA">
            <w:pPr>
              <w:jc w:val="center"/>
              <w:rPr>
                <w:b/>
                <w:bCs/>
              </w:rPr>
            </w:pPr>
            <w:r w:rsidRPr="00AA760B">
              <w:rPr>
                <w:b/>
                <w:bCs/>
              </w:rPr>
              <w:t>19.23</w:t>
            </w:r>
          </w:p>
        </w:tc>
      </w:tr>
      <w:tr w:rsidR="00233F21" w:rsidRPr="00AA760B" w14:paraId="743969D0" w14:textId="77777777" w:rsidTr="003E1A21">
        <w:tc>
          <w:tcPr>
            <w:tcW w:w="1129" w:type="dxa"/>
            <w:vAlign w:val="center"/>
          </w:tcPr>
          <w:p w14:paraId="7698AF97" w14:textId="77777777" w:rsidR="00233F21" w:rsidRPr="00AA760B" w:rsidRDefault="00233F21" w:rsidP="00532DAA">
            <w:pPr>
              <w:jc w:val="center"/>
              <w:rPr>
                <w:b/>
                <w:bCs/>
              </w:rPr>
            </w:pPr>
            <w:r w:rsidRPr="00AA760B">
              <w:rPr>
                <w:b/>
                <w:bCs/>
              </w:rPr>
              <w:t>11</w:t>
            </w:r>
          </w:p>
        </w:tc>
        <w:tc>
          <w:tcPr>
            <w:tcW w:w="2410" w:type="dxa"/>
            <w:vAlign w:val="center"/>
          </w:tcPr>
          <w:p w14:paraId="5A952E83" w14:textId="77777777" w:rsidR="00233F21" w:rsidRPr="00AA760B" w:rsidRDefault="00233F21" w:rsidP="00532DAA">
            <w:pPr>
              <w:rPr>
                <w:b/>
                <w:bCs/>
              </w:rPr>
            </w:pPr>
            <w:r w:rsidRPr="00AA760B">
              <w:rPr>
                <w:b/>
                <w:bCs/>
              </w:rPr>
              <w:t>What can make an adult vulnerable?</w:t>
            </w:r>
          </w:p>
        </w:tc>
        <w:tc>
          <w:tcPr>
            <w:tcW w:w="1701" w:type="dxa"/>
            <w:vAlign w:val="center"/>
          </w:tcPr>
          <w:p w14:paraId="28263EC5" w14:textId="77777777" w:rsidR="00233F21" w:rsidRPr="00AA760B" w:rsidRDefault="00233F21" w:rsidP="00532DAA">
            <w:pPr>
              <w:jc w:val="center"/>
              <w:rPr>
                <w:b/>
                <w:bCs/>
                <w:color w:val="0070C0"/>
              </w:rPr>
            </w:pPr>
          </w:p>
        </w:tc>
        <w:tc>
          <w:tcPr>
            <w:tcW w:w="1701" w:type="dxa"/>
            <w:vAlign w:val="center"/>
          </w:tcPr>
          <w:p w14:paraId="5E42C39C" w14:textId="77777777" w:rsidR="00233F21" w:rsidRPr="00AA760B" w:rsidRDefault="00233F21" w:rsidP="00532DAA">
            <w:pPr>
              <w:jc w:val="center"/>
              <w:rPr>
                <w:b/>
                <w:bCs/>
                <w:color w:val="7030A0"/>
              </w:rPr>
            </w:pPr>
            <w:r w:rsidRPr="00AA760B">
              <w:rPr>
                <w:b/>
                <w:bCs/>
                <w:color w:val="7030A0"/>
              </w:rPr>
              <w:t>Lead</w:t>
            </w:r>
          </w:p>
        </w:tc>
        <w:tc>
          <w:tcPr>
            <w:tcW w:w="1985" w:type="dxa"/>
            <w:vAlign w:val="center"/>
          </w:tcPr>
          <w:p w14:paraId="425732C7" w14:textId="77777777" w:rsidR="00233F21" w:rsidRPr="00AA760B" w:rsidRDefault="00233F21" w:rsidP="00532DAA">
            <w:pPr>
              <w:jc w:val="center"/>
              <w:rPr>
                <w:b/>
                <w:bCs/>
                <w:color w:val="ED7D31" w:themeColor="accent2"/>
              </w:rPr>
            </w:pPr>
            <w:r w:rsidRPr="00AA760B">
              <w:rPr>
                <w:b/>
                <w:bCs/>
                <w:color w:val="ED7D31" w:themeColor="accent2"/>
              </w:rPr>
              <w:t xml:space="preserve">5 min in group </w:t>
            </w:r>
          </w:p>
          <w:p w14:paraId="2643E6D8" w14:textId="77777777" w:rsidR="00233F21" w:rsidRPr="00AA760B" w:rsidRDefault="00233F21" w:rsidP="00532DAA">
            <w:pPr>
              <w:jc w:val="center"/>
              <w:rPr>
                <w:sz w:val="8"/>
                <w:szCs w:val="8"/>
              </w:rPr>
            </w:pPr>
            <w:r w:rsidRPr="00AA760B">
              <w:rPr>
                <w:b/>
                <w:bCs/>
                <w:color w:val="ED7D31" w:themeColor="accent2"/>
              </w:rPr>
              <w:t xml:space="preserve"> 1 min feed back</w:t>
            </w:r>
          </w:p>
        </w:tc>
        <w:tc>
          <w:tcPr>
            <w:tcW w:w="1559" w:type="dxa"/>
            <w:vAlign w:val="center"/>
          </w:tcPr>
          <w:p w14:paraId="15FBAB30" w14:textId="77777777" w:rsidR="00233F21" w:rsidRPr="00AA760B" w:rsidRDefault="00233F21" w:rsidP="00532DAA">
            <w:pPr>
              <w:jc w:val="center"/>
            </w:pPr>
            <w:r w:rsidRPr="00AA760B">
              <w:t>6 min</w:t>
            </w:r>
          </w:p>
        </w:tc>
        <w:tc>
          <w:tcPr>
            <w:tcW w:w="1984" w:type="dxa"/>
            <w:vAlign w:val="center"/>
          </w:tcPr>
          <w:p w14:paraId="72E3052F" w14:textId="77777777" w:rsidR="00233F21" w:rsidRPr="00AA760B" w:rsidRDefault="00233F21" w:rsidP="00532DAA">
            <w:pPr>
              <w:jc w:val="center"/>
              <w:rPr>
                <w:b/>
                <w:bCs/>
              </w:rPr>
            </w:pPr>
            <w:r w:rsidRPr="00AA760B">
              <w:rPr>
                <w:b/>
                <w:bCs/>
              </w:rPr>
              <w:t>10.29</w:t>
            </w:r>
          </w:p>
        </w:tc>
        <w:tc>
          <w:tcPr>
            <w:tcW w:w="1701" w:type="dxa"/>
            <w:vAlign w:val="center"/>
          </w:tcPr>
          <w:p w14:paraId="0A4AD77C" w14:textId="77777777" w:rsidR="00233F21" w:rsidRPr="00AA760B" w:rsidRDefault="00233F21" w:rsidP="00532DAA">
            <w:pPr>
              <w:jc w:val="center"/>
              <w:rPr>
                <w:b/>
                <w:bCs/>
              </w:rPr>
            </w:pPr>
            <w:r w:rsidRPr="00AA760B">
              <w:rPr>
                <w:b/>
                <w:bCs/>
              </w:rPr>
              <w:t>19.29</w:t>
            </w:r>
          </w:p>
        </w:tc>
      </w:tr>
      <w:tr w:rsidR="00233F21" w:rsidRPr="00AA760B" w14:paraId="70C865E9" w14:textId="77777777" w:rsidTr="003E1A21">
        <w:tc>
          <w:tcPr>
            <w:tcW w:w="1129" w:type="dxa"/>
            <w:vAlign w:val="center"/>
          </w:tcPr>
          <w:p w14:paraId="599D527D" w14:textId="77777777" w:rsidR="00233F21" w:rsidRPr="00AA760B" w:rsidRDefault="00233F21" w:rsidP="00532DAA">
            <w:pPr>
              <w:jc w:val="center"/>
              <w:rPr>
                <w:b/>
                <w:bCs/>
              </w:rPr>
            </w:pPr>
            <w:r w:rsidRPr="00AA760B">
              <w:rPr>
                <w:b/>
                <w:bCs/>
              </w:rPr>
              <w:t>12 OR</w:t>
            </w:r>
          </w:p>
        </w:tc>
        <w:tc>
          <w:tcPr>
            <w:tcW w:w="2410" w:type="dxa"/>
            <w:vAlign w:val="center"/>
          </w:tcPr>
          <w:p w14:paraId="03725E0E" w14:textId="77777777" w:rsidR="00233F21" w:rsidRPr="00AA760B" w:rsidRDefault="00233F21" w:rsidP="00532DAA">
            <w:pPr>
              <w:rPr>
                <w:b/>
                <w:bCs/>
              </w:rPr>
            </w:pPr>
            <w:r w:rsidRPr="00AA760B">
              <w:rPr>
                <w:b/>
                <w:bCs/>
              </w:rPr>
              <w:t>Recognising abuse</w:t>
            </w:r>
          </w:p>
        </w:tc>
        <w:tc>
          <w:tcPr>
            <w:tcW w:w="1701" w:type="dxa"/>
            <w:vAlign w:val="center"/>
          </w:tcPr>
          <w:p w14:paraId="558EEDFD" w14:textId="77777777" w:rsidR="00233F21" w:rsidRPr="00AA760B" w:rsidRDefault="00233F21" w:rsidP="00532DAA">
            <w:pPr>
              <w:jc w:val="center"/>
              <w:rPr>
                <w:b/>
                <w:bCs/>
                <w:color w:val="0070C0"/>
              </w:rPr>
            </w:pPr>
          </w:p>
        </w:tc>
        <w:tc>
          <w:tcPr>
            <w:tcW w:w="1701" w:type="dxa"/>
            <w:vAlign w:val="center"/>
          </w:tcPr>
          <w:p w14:paraId="674CF7DF" w14:textId="77777777" w:rsidR="00233F21" w:rsidRPr="00AA760B" w:rsidRDefault="00233F21" w:rsidP="00532DAA">
            <w:pPr>
              <w:jc w:val="center"/>
              <w:rPr>
                <w:b/>
                <w:bCs/>
                <w:color w:val="7030A0"/>
              </w:rPr>
            </w:pPr>
            <w:r w:rsidRPr="00AA760B">
              <w:rPr>
                <w:b/>
                <w:bCs/>
                <w:color w:val="7030A0"/>
              </w:rPr>
              <w:t>Lead</w:t>
            </w:r>
          </w:p>
        </w:tc>
        <w:tc>
          <w:tcPr>
            <w:tcW w:w="1985" w:type="dxa"/>
            <w:vAlign w:val="center"/>
          </w:tcPr>
          <w:p w14:paraId="0ECE149C" w14:textId="77777777" w:rsidR="00233F21" w:rsidRPr="00AA760B" w:rsidRDefault="00233F21" w:rsidP="00532DAA">
            <w:pPr>
              <w:jc w:val="center"/>
              <w:rPr>
                <w:b/>
                <w:bCs/>
                <w:color w:val="ED7D31" w:themeColor="accent2"/>
              </w:rPr>
            </w:pPr>
            <w:r w:rsidRPr="00AA760B">
              <w:rPr>
                <w:b/>
                <w:bCs/>
                <w:color w:val="ED7D31" w:themeColor="accent2"/>
              </w:rPr>
              <w:t>5 min in group</w:t>
            </w:r>
          </w:p>
          <w:p w14:paraId="12F95C0C" w14:textId="77777777" w:rsidR="00233F21" w:rsidRPr="00AA760B" w:rsidRDefault="00233F21" w:rsidP="00532DAA">
            <w:pPr>
              <w:jc w:val="center"/>
            </w:pPr>
            <w:r w:rsidRPr="00AA760B">
              <w:rPr>
                <w:b/>
                <w:bCs/>
                <w:color w:val="ED7D31" w:themeColor="accent2"/>
              </w:rPr>
              <w:t>2 min feed back</w:t>
            </w:r>
          </w:p>
        </w:tc>
        <w:tc>
          <w:tcPr>
            <w:tcW w:w="1559" w:type="dxa"/>
            <w:vAlign w:val="center"/>
          </w:tcPr>
          <w:p w14:paraId="034CF4C1" w14:textId="2B053508" w:rsidR="00233F21" w:rsidRPr="00AA760B" w:rsidRDefault="002F48C6" w:rsidP="00532DAA">
            <w:pPr>
              <w:jc w:val="center"/>
            </w:pPr>
            <w:r>
              <w:t>7</w:t>
            </w:r>
            <w:r w:rsidR="00233F21" w:rsidRPr="00AA760B">
              <w:t xml:space="preserve"> min</w:t>
            </w:r>
          </w:p>
        </w:tc>
        <w:tc>
          <w:tcPr>
            <w:tcW w:w="1984" w:type="dxa"/>
            <w:vAlign w:val="center"/>
          </w:tcPr>
          <w:p w14:paraId="3A565306" w14:textId="1E1FBB17" w:rsidR="00233F21" w:rsidRPr="00AA760B" w:rsidRDefault="00233F21" w:rsidP="002F48C6">
            <w:pPr>
              <w:jc w:val="center"/>
              <w:rPr>
                <w:b/>
                <w:bCs/>
              </w:rPr>
            </w:pPr>
            <w:r w:rsidRPr="00AA760B">
              <w:rPr>
                <w:b/>
                <w:bCs/>
              </w:rPr>
              <w:t>10.3</w:t>
            </w:r>
            <w:r w:rsidR="002F48C6">
              <w:rPr>
                <w:b/>
                <w:bCs/>
              </w:rPr>
              <w:t>6</w:t>
            </w:r>
          </w:p>
        </w:tc>
        <w:tc>
          <w:tcPr>
            <w:tcW w:w="1701" w:type="dxa"/>
            <w:vAlign w:val="center"/>
          </w:tcPr>
          <w:p w14:paraId="1CBBEEE4" w14:textId="75152328" w:rsidR="00233F21" w:rsidRPr="00AA760B" w:rsidRDefault="00233F21" w:rsidP="002F48C6">
            <w:pPr>
              <w:jc w:val="center"/>
              <w:rPr>
                <w:b/>
                <w:bCs/>
              </w:rPr>
            </w:pPr>
            <w:r w:rsidRPr="00AA760B">
              <w:rPr>
                <w:b/>
                <w:bCs/>
              </w:rPr>
              <w:t>19.3</w:t>
            </w:r>
            <w:r w:rsidR="002F48C6">
              <w:rPr>
                <w:b/>
                <w:bCs/>
              </w:rPr>
              <w:t>6</w:t>
            </w:r>
          </w:p>
        </w:tc>
      </w:tr>
      <w:tr w:rsidR="00233F21" w:rsidRPr="00AA760B" w14:paraId="62BCE4FB" w14:textId="77777777" w:rsidTr="003E1A21">
        <w:tc>
          <w:tcPr>
            <w:tcW w:w="1129" w:type="dxa"/>
            <w:vAlign w:val="center"/>
          </w:tcPr>
          <w:p w14:paraId="52FA879E" w14:textId="77777777" w:rsidR="00233F21" w:rsidRPr="00AA760B" w:rsidRDefault="00233F21" w:rsidP="00532DAA">
            <w:pPr>
              <w:jc w:val="center"/>
              <w:rPr>
                <w:b/>
                <w:bCs/>
              </w:rPr>
            </w:pPr>
            <w:r w:rsidRPr="00AA760B">
              <w:rPr>
                <w:b/>
                <w:bCs/>
              </w:rPr>
              <w:t>13</w:t>
            </w:r>
          </w:p>
        </w:tc>
        <w:tc>
          <w:tcPr>
            <w:tcW w:w="2410" w:type="dxa"/>
            <w:vAlign w:val="center"/>
          </w:tcPr>
          <w:p w14:paraId="7031887F" w14:textId="77777777" w:rsidR="00233F21" w:rsidRPr="00AA760B" w:rsidRDefault="00233F21" w:rsidP="00532DAA">
            <w:pPr>
              <w:rPr>
                <w:b/>
                <w:bCs/>
              </w:rPr>
            </w:pPr>
            <w:r w:rsidRPr="00AA760B">
              <w:rPr>
                <w:b/>
                <w:bCs/>
              </w:rPr>
              <w:t>Enfield video</w:t>
            </w:r>
          </w:p>
          <w:p w14:paraId="374E50A5" w14:textId="77777777" w:rsidR="00233F21" w:rsidRPr="00AA760B" w:rsidRDefault="00233F21" w:rsidP="00532DAA">
            <w:pPr>
              <w:rPr>
                <w:b/>
                <w:bCs/>
                <w:sz w:val="8"/>
                <w:szCs w:val="8"/>
              </w:rPr>
            </w:pPr>
          </w:p>
        </w:tc>
        <w:tc>
          <w:tcPr>
            <w:tcW w:w="1701" w:type="dxa"/>
            <w:vAlign w:val="center"/>
          </w:tcPr>
          <w:p w14:paraId="5278A1FB" w14:textId="77777777" w:rsidR="00233F21" w:rsidRPr="00AA760B" w:rsidRDefault="00233F21" w:rsidP="00532DAA">
            <w:pPr>
              <w:jc w:val="center"/>
              <w:rPr>
                <w:b/>
                <w:bCs/>
                <w:color w:val="0070C0"/>
              </w:rPr>
            </w:pPr>
          </w:p>
        </w:tc>
        <w:tc>
          <w:tcPr>
            <w:tcW w:w="1701" w:type="dxa"/>
            <w:vAlign w:val="center"/>
          </w:tcPr>
          <w:p w14:paraId="78EB046E" w14:textId="77777777" w:rsidR="00233F21" w:rsidRPr="00AA760B" w:rsidRDefault="00233F21" w:rsidP="00532DAA">
            <w:pPr>
              <w:jc w:val="center"/>
              <w:rPr>
                <w:b/>
                <w:bCs/>
                <w:color w:val="7030A0"/>
              </w:rPr>
            </w:pPr>
            <w:r w:rsidRPr="00AA760B">
              <w:rPr>
                <w:b/>
                <w:bCs/>
                <w:color w:val="7030A0"/>
              </w:rPr>
              <w:t>Lead</w:t>
            </w:r>
          </w:p>
        </w:tc>
        <w:tc>
          <w:tcPr>
            <w:tcW w:w="1985" w:type="dxa"/>
            <w:vAlign w:val="center"/>
          </w:tcPr>
          <w:p w14:paraId="6B15DF87" w14:textId="77777777" w:rsidR="00233F21" w:rsidRPr="00AA760B" w:rsidRDefault="00233F21" w:rsidP="00532DAA">
            <w:pPr>
              <w:jc w:val="center"/>
              <w:rPr>
                <w:b/>
                <w:bCs/>
                <w:color w:val="ED7D31" w:themeColor="accent2"/>
                <w:sz w:val="4"/>
                <w:szCs w:val="4"/>
              </w:rPr>
            </w:pPr>
          </w:p>
          <w:p w14:paraId="412D29B7" w14:textId="6A44955A" w:rsidR="00233F21" w:rsidRPr="00AA760B" w:rsidRDefault="00233F21" w:rsidP="00532DAA">
            <w:pPr>
              <w:jc w:val="center"/>
              <w:rPr>
                <w:b/>
                <w:bCs/>
                <w:color w:val="ED7D31" w:themeColor="accent2"/>
              </w:rPr>
            </w:pPr>
            <w:r w:rsidRPr="00AA760B">
              <w:rPr>
                <w:b/>
                <w:bCs/>
                <w:color w:val="ED7D31" w:themeColor="accent2"/>
              </w:rPr>
              <w:t>Video – 7 min 20 secs</w:t>
            </w:r>
            <w:r w:rsidR="002F48C6">
              <w:rPr>
                <w:b/>
                <w:bCs/>
                <w:color w:val="ED7D31" w:themeColor="accent2"/>
              </w:rPr>
              <w:t xml:space="preserve"> (8 min)</w:t>
            </w:r>
          </w:p>
          <w:p w14:paraId="7CA62C11" w14:textId="77777777" w:rsidR="00233F21" w:rsidRPr="00AA760B" w:rsidRDefault="00233F21" w:rsidP="00532DAA">
            <w:pPr>
              <w:jc w:val="center"/>
            </w:pPr>
            <w:r w:rsidRPr="00AA760B">
              <w:rPr>
                <w:b/>
                <w:bCs/>
                <w:color w:val="ED7D31" w:themeColor="accent2"/>
              </w:rPr>
              <w:t>2 min activity</w:t>
            </w:r>
          </w:p>
          <w:p w14:paraId="0DF5792C" w14:textId="77777777" w:rsidR="00233F21" w:rsidRPr="00AA760B" w:rsidRDefault="00233F21" w:rsidP="00532DAA">
            <w:pPr>
              <w:jc w:val="center"/>
              <w:rPr>
                <w:sz w:val="4"/>
                <w:szCs w:val="4"/>
              </w:rPr>
            </w:pPr>
          </w:p>
        </w:tc>
        <w:tc>
          <w:tcPr>
            <w:tcW w:w="1559" w:type="dxa"/>
            <w:vAlign w:val="center"/>
          </w:tcPr>
          <w:p w14:paraId="1D363D2A" w14:textId="77777777" w:rsidR="00233F21" w:rsidRPr="00AA760B" w:rsidRDefault="00233F21" w:rsidP="00532DAA">
            <w:pPr>
              <w:jc w:val="center"/>
            </w:pPr>
            <w:r w:rsidRPr="00AA760B">
              <w:t>10 min</w:t>
            </w:r>
          </w:p>
        </w:tc>
        <w:tc>
          <w:tcPr>
            <w:tcW w:w="1984" w:type="dxa"/>
            <w:vAlign w:val="center"/>
          </w:tcPr>
          <w:p w14:paraId="44D5463B" w14:textId="3A1F8FE9" w:rsidR="00233F21" w:rsidRPr="00AA760B" w:rsidRDefault="00233F21" w:rsidP="002F48C6">
            <w:pPr>
              <w:jc w:val="center"/>
              <w:rPr>
                <w:b/>
                <w:bCs/>
              </w:rPr>
            </w:pPr>
            <w:r w:rsidRPr="00AA760B">
              <w:rPr>
                <w:b/>
                <w:bCs/>
              </w:rPr>
              <w:t>10.</w:t>
            </w:r>
            <w:r w:rsidR="002F48C6">
              <w:rPr>
                <w:b/>
                <w:bCs/>
              </w:rPr>
              <w:t>46</w:t>
            </w:r>
          </w:p>
        </w:tc>
        <w:tc>
          <w:tcPr>
            <w:tcW w:w="1701" w:type="dxa"/>
            <w:vAlign w:val="center"/>
          </w:tcPr>
          <w:p w14:paraId="44F41455" w14:textId="0E4A939B" w:rsidR="00233F21" w:rsidRPr="00AA760B" w:rsidRDefault="00233F21" w:rsidP="002F48C6">
            <w:pPr>
              <w:jc w:val="center"/>
              <w:rPr>
                <w:b/>
                <w:bCs/>
              </w:rPr>
            </w:pPr>
            <w:r w:rsidRPr="00AA760B">
              <w:rPr>
                <w:b/>
                <w:bCs/>
              </w:rPr>
              <w:t>19.</w:t>
            </w:r>
            <w:r w:rsidR="002F48C6">
              <w:rPr>
                <w:b/>
                <w:bCs/>
              </w:rPr>
              <w:t>46</w:t>
            </w:r>
          </w:p>
        </w:tc>
      </w:tr>
      <w:tr w:rsidR="00233F21" w:rsidRPr="00AA760B" w14:paraId="7F704A25" w14:textId="77777777" w:rsidTr="003E1A21">
        <w:trPr>
          <w:trHeight w:val="414"/>
        </w:trPr>
        <w:tc>
          <w:tcPr>
            <w:tcW w:w="1129" w:type="dxa"/>
            <w:vAlign w:val="center"/>
          </w:tcPr>
          <w:p w14:paraId="03A964CD" w14:textId="77777777" w:rsidR="00233F21" w:rsidRPr="00AA760B" w:rsidRDefault="00233F21" w:rsidP="00532DAA">
            <w:pPr>
              <w:jc w:val="center"/>
              <w:rPr>
                <w:b/>
                <w:bCs/>
              </w:rPr>
            </w:pPr>
            <w:r w:rsidRPr="00AA760B">
              <w:rPr>
                <w:b/>
                <w:bCs/>
              </w:rPr>
              <w:t>14</w:t>
            </w:r>
          </w:p>
        </w:tc>
        <w:tc>
          <w:tcPr>
            <w:tcW w:w="2410" w:type="dxa"/>
            <w:vAlign w:val="center"/>
          </w:tcPr>
          <w:p w14:paraId="148CCA5E" w14:textId="77777777" w:rsidR="00233F21" w:rsidRPr="00AA760B" w:rsidRDefault="00233F21" w:rsidP="00D81827">
            <w:pPr>
              <w:rPr>
                <w:b/>
                <w:bCs/>
              </w:rPr>
            </w:pPr>
            <w:r w:rsidRPr="00AA760B">
              <w:rPr>
                <w:b/>
                <w:bCs/>
              </w:rPr>
              <w:t>Good practice</w:t>
            </w:r>
          </w:p>
          <w:p w14:paraId="783C2CF8" w14:textId="77777777" w:rsidR="00233F21" w:rsidRPr="00AA760B" w:rsidRDefault="00233F21" w:rsidP="00D81827">
            <w:pPr>
              <w:rPr>
                <w:b/>
                <w:bCs/>
                <w:sz w:val="8"/>
                <w:szCs w:val="8"/>
              </w:rPr>
            </w:pPr>
          </w:p>
        </w:tc>
        <w:tc>
          <w:tcPr>
            <w:tcW w:w="1701" w:type="dxa"/>
            <w:vAlign w:val="center"/>
          </w:tcPr>
          <w:p w14:paraId="37962878" w14:textId="77777777" w:rsidR="00233F21" w:rsidRPr="00AA760B" w:rsidRDefault="00233F21" w:rsidP="00532DAA">
            <w:pPr>
              <w:jc w:val="center"/>
              <w:rPr>
                <w:b/>
                <w:bCs/>
                <w:color w:val="0070C0"/>
              </w:rPr>
            </w:pPr>
          </w:p>
        </w:tc>
        <w:tc>
          <w:tcPr>
            <w:tcW w:w="1701" w:type="dxa"/>
            <w:vAlign w:val="center"/>
          </w:tcPr>
          <w:p w14:paraId="169B5F89" w14:textId="77777777" w:rsidR="00233F21" w:rsidRPr="00AA760B" w:rsidRDefault="00233F21" w:rsidP="00532DAA">
            <w:pPr>
              <w:jc w:val="center"/>
              <w:rPr>
                <w:b/>
                <w:bCs/>
                <w:color w:val="7030A0"/>
              </w:rPr>
            </w:pPr>
            <w:r w:rsidRPr="00AA760B">
              <w:rPr>
                <w:b/>
                <w:bCs/>
                <w:color w:val="7030A0"/>
              </w:rPr>
              <w:t>Lead</w:t>
            </w:r>
          </w:p>
        </w:tc>
        <w:tc>
          <w:tcPr>
            <w:tcW w:w="1985" w:type="dxa"/>
            <w:vAlign w:val="center"/>
          </w:tcPr>
          <w:p w14:paraId="61ACB960" w14:textId="77777777" w:rsidR="00233F21" w:rsidRPr="00AA760B" w:rsidRDefault="00233F21" w:rsidP="00532DAA"/>
        </w:tc>
        <w:tc>
          <w:tcPr>
            <w:tcW w:w="1559" w:type="dxa"/>
            <w:vAlign w:val="center"/>
          </w:tcPr>
          <w:p w14:paraId="3A5070F7" w14:textId="77777777" w:rsidR="00233F21" w:rsidRPr="00AA760B" w:rsidRDefault="00233F21" w:rsidP="00532DAA">
            <w:pPr>
              <w:jc w:val="center"/>
            </w:pPr>
            <w:r w:rsidRPr="00AA760B">
              <w:t>1 min</w:t>
            </w:r>
          </w:p>
        </w:tc>
        <w:tc>
          <w:tcPr>
            <w:tcW w:w="1984" w:type="dxa"/>
            <w:vAlign w:val="center"/>
          </w:tcPr>
          <w:p w14:paraId="3B0A8C72" w14:textId="5BC7AD15" w:rsidR="00233F21" w:rsidRPr="00AA760B" w:rsidRDefault="00233F21" w:rsidP="002F48C6">
            <w:pPr>
              <w:jc w:val="center"/>
              <w:rPr>
                <w:b/>
                <w:bCs/>
              </w:rPr>
            </w:pPr>
            <w:r w:rsidRPr="00AA760B">
              <w:rPr>
                <w:b/>
                <w:bCs/>
              </w:rPr>
              <w:t>10.4</w:t>
            </w:r>
            <w:r w:rsidR="002F48C6">
              <w:rPr>
                <w:b/>
                <w:bCs/>
              </w:rPr>
              <w:t>7</w:t>
            </w:r>
          </w:p>
        </w:tc>
        <w:tc>
          <w:tcPr>
            <w:tcW w:w="1701" w:type="dxa"/>
            <w:vAlign w:val="center"/>
          </w:tcPr>
          <w:p w14:paraId="1EBACDA7" w14:textId="461A551C" w:rsidR="00233F21" w:rsidRPr="00AA760B" w:rsidRDefault="00233F21" w:rsidP="002F48C6">
            <w:pPr>
              <w:jc w:val="center"/>
              <w:rPr>
                <w:b/>
                <w:bCs/>
              </w:rPr>
            </w:pPr>
            <w:r w:rsidRPr="00AA760B">
              <w:rPr>
                <w:b/>
                <w:bCs/>
              </w:rPr>
              <w:t>19.4</w:t>
            </w:r>
            <w:r w:rsidR="002F48C6">
              <w:rPr>
                <w:b/>
                <w:bCs/>
              </w:rPr>
              <w:t>7</w:t>
            </w:r>
          </w:p>
        </w:tc>
      </w:tr>
      <w:tr w:rsidR="00233F21" w:rsidRPr="00AA760B" w14:paraId="618A8306" w14:textId="77777777" w:rsidTr="003E1A21">
        <w:tc>
          <w:tcPr>
            <w:tcW w:w="1129" w:type="dxa"/>
            <w:vAlign w:val="center"/>
          </w:tcPr>
          <w:p w14:paraId="60564659" w14:textId="77777777" w:rsidR="00233F21" w:rsidRPr="00AA760B" w:rsidRDefault="00233F21" w:rsidP="00532DAA">
            <w:pPr>
              <w:jc w:val="center"/>
              <w:rPr>
                <w:b/>
                <w:bCs/>
              </w:rPr>
            </w:pPr>
            <w:r w:rsidRPr="00AA760B">
              <w:rPr>
                <w:b/>
                <w:bCs/>
              </w:rPr>
              <w:t>15</w:t>
            </w:r>
          </w:p>
        </w:tc>
        <w:tc>
          <w:tcPr>
            <w:tcW w:w="2410" w:type="dxa"/>
            <w:vAlign w:val="center"/>
          </w:tcPr>
          <w:p w14:paraId="68D5ACB4" w14:textId="77777777" w:rsidR="00233F21" w:rsidRPr="00AA760B" w:rsidRDefault="00233F21" w:rsidP="00D81827">
            <w:pPr>
              <w:rPr>
                <w:b/>
                <w:bCs/>
              </w:rPr>
            </w:pPr>
            <w:r w:rsidRPr="00AA760B">
              <w:rPr>
                <w:b/>
                <w:bCs/>
              </w:rPr>
              <w:t>Those who have experienced abuse</w:t>
            </w:r>
          </w:p>
          <w:p w14:paraId="684F7691" w14:textId="77777777" w:rsidR="00233F21" w:rsidRPr="00AA760B" w:rsidRDefault="00233F21" w:rsidP="00D81827">
            <w:pPr>
              <w:rPr>
                <w:b/>
                <w:bCs/>
                <w:sz w:val="8"/>
                <w:szCs w:val="8"/>
              </w:rPr>
            </w:pPr>
          </w:p>
        </w:tc>
        <w:tc>
          <w:tcPr>
            <w:tcW w:w="1701" w:type="dxa"/>
            <w:vAlign w:val="center"/>
          </w:tcPr>
          <w:p w14:paraId="4B847835" w14:textId="77777777" w:rsidR="00233F21" w:rsidRPr="00AA760B" w:rsidRDefault="00233F21" w:rsidP="00532DAA">
            <w:pPr>
              <w:jc w:val="center"/>
              <w:rPr>
                <w:b/>
                <w:bCs/>
                <w:color w:val="0070C0"/>
              </w:rPr>
            </w:pPr>
            <w:r w:rsidRPr="00AA760B">
              <w:rPr>
                <w:b/>
                <w:bCs/>
                <w:color w:val="0070C0"/>
              </w:rPr>
              <w:t>Lead</w:t>
            </w:r>
          </w:p>
        </w:tc>
        <w:tc>
          <w:tcPr>
            <w:tcW w:w="1701" w:type="dxa"/>
            <w:vAlign w:val="center"/>
          </w:tcPr>
          <w:p w14:paraId="340479CC" w14:textId="77777777" w:rsidR="00233F21" w:rsidRPr="00AA760B" w:rsidRDefault="00233F21" w:rsidP="00532DAA">
            <w:pPr>
              <w:jc w:val="center"/>
              <w:rPr>
                <w:b/>
                <w:bCs/>
                <w:color w:val="7030A0"/>
              </w:rPr>
            </w:pPr>
          </w:p>
        </w:tc>
        <w:tc>
          <w:tcPr>
            <w:tcW w:w="1985" w:type="dxa"/>
            <w:vAlign w:val="center"/>
          </w:tcPr>
          <w:p w14:paraId="2AC15A35" w14:textId="77777777" w:rsidR="00233F21" w:rsidRPr="00AA760B" w:rsidRDefault="00233F21" w:rsidP="00532DAA"/>
        </w:tc>
        <w:tc>
          <w:tcPr>
            <w:tcW w:w="1559" w:type="dxa"/>
            <w:vAlign w:val="center"/>
          </w:tcPr>
          <w:p w14:paraId="56AE6796" w14:textId="77777777" w:rsidR="00233F21" w:rsidRPr="00AA760B" w:rsidRDefault="00233F21" w:rsidP="00532DAA">
            <w:pPr>
              <w:jc w:val="center"/>
            </w:pPr>
            <w:r w:rsidRPr="00AA760B">
              <w:t>1 min</w:t>
            </w:r>
          </w:p>
        </w:tc>
        <w:tc>
          <w:tcPr>
            <w:tcW w:w="1984" w:type="dxa"/>
            <w:vAlign w:val="center"/>
          </w:tcPr>
          <w:p w14:paraId="7BC8D881" w14:textId="10229812" w:rsidR="00233F21" w:rsidRPr="00AA760B" w:rsidRDefault="00233F21" w:rsidP="002F48C6">
            <w:pPr>
              <w:jc w:val="center"/>
              <w:rPr>
                <w:b/>
                <w:bCs/>
              </w:rPr>
            </w:pPr>
            <w:r w:rsidRPr="00AA760B">
              <w:rPr>
                <w:b/>
                <w:bCs/>
              </w:rPr>
              <w:t>10.4</w:t>
            </w:r>
            <w:r w:rsidR="002F48C6">
              <w:rPr>
                <w:b/>
                <w:bCs/>
              </w:rPr>
              <w:t>8</w:t>
            </w:r>
          </w:p>
        </w:tc>
        <w:tc>
          <w:tcPr>
            <w:tcW w:w="1701" w:type="dxa"/>
            <w:vAlign w:val="center"/>
          </w:tcPr>
          <w:p w14:paraId="6326C618" w14:textId="3404A90B" w:rsidR="00233F21" w:rsidRPr="00AA760B" w:rsidRDefault="00233F21" w:rsidP="002F48C6">
            <w:pPr>
              <w:jc w:val="center"/>
              <w:rPr>
                <w:b/>
                <w:bCs/>
              </w:rPr>
            </w:pPr>
            <w:r w:rsidRPr="00AA760B">
              <w:rPr>
                <w:b/>
                <w:bCs/>
              </w:rPr>
              <w:t>19.4</w:t>
            </w:r>
            <w:r w:rsidR="002F48C6">
              <w:rPr>
                <w:b/>
                <w:bCs/>
              </w:rPr>
              <w:t>8</w:t>
            </w:r>
          </w:p>
        </w:tc>
      </w:tr>
      <w:tr w:rsidR="00233F21" w:rsidRPr="00AA760B" w14:paraId="36389151" w14:textId="77777777" w:rsidTr="003E1A21">
        <w:trPr>
          <w:trHeight w:val="495"/>
        </w:trPr>
        <w:tc>
          <w:tcPr>
            <w:tcW w:w="1129" w:type="dxa"/>
            <w:vAlign w:val="center"/>
          </w:tcPr>
          <w:p w14:paraId="19D16422" w14:textId="77777777" w:rsidR="00233F21" w:rsidRPr="00AA760B" w:rsidRDefault="00233F21" w:rsidP="00532DAA">
            <w:pPr>
              <w:jc w:val="center"/>
              <w:rPr>
                <w:b/>
                <w:bCs/>
              </w:rPr>
            </w:pPr>
            <w:r w:rsidRPr="00AA760B">
              <w:rPr>
                <w:b/>
                <w:bCs/>
              </w:rPr>
              <w:t>16</w:t>
            </w:r>
          </w:p>
        </w:tc>
        <w:tc>
          <w:tcPr>
            <w:tcW w:w="2410" w:type="dxa"/>
            <w:vAlign w:val="center"/>
          </w:tcPr>
          <w:p w14:paraId="10FB35DC" w14:textId="77777777" w:rsidR="00233F21" w:rsidRPr="00AA760B" w:rsidRDefault="00233F21" w:rsidP="00D81827">
            <w:pPr>
              <w:rPr>
                <w:b/>
                <w:bCs/>
              </w:rPr>
            </w:pPr>
            <w:r w:rsidRPr="00AA760B">
              <w:rPr>
                <w:b/>
                <w:bCs/>
              </w:rPr>
              <w:t>Good practice</w:t>
            </w:r>
          </w:p>
          <w:p w14:paraId="104DF3AB" w14:textId="77777777" w:rsidR="00233F21" w:rsidRPr="00AA760B" w:rsidRDefault="00233F21" w:rsidP="00D81827">
            <w:pPr>
              <w:rPr>
                <w:b/>
                <w:bCs/>
                <w:sz w:val="8"/>
                <w:szCs w:val="8"/>
              </w:rPr>
            </w:pPr>
          </w:p>
        </w:tc>
        <w:tc>
          <w:tcPr>
            <w:tcW w:w="1701" w:type="dxa"/>
            <w:vAlign w:val="center"/>
          </w:tcPr>
          <w:p w14:paraId="1989AA2F" w14:textId="77777777" w:rsidR="00233F21" w:rsidRPr="00AA760B" w:rsidRDefault="00233F21" w:rsidP="00532DAA">
            <w:pPr>
              <w:jc w:val="center"/>
              <w:rPr>
                <w:b/>
                <w:bCs/>
                <w:color w:val="0070C0"/>
              </w:rPr>
            </w:pPr>
            <w:r w:rsidRPr="00AA760B">
              <w:rPr>
                <w:b/>
                <w:bCs/>
                <w:color w:val="0070C0"/>
              </w:rPr>
              <w:t>Lead</w:t>
            </w:r>
          </w:p>
        </w:tc>
        <w:tc>
          <w:tcPr>
            <w:tcW w:w="1701" w:type="dxa"/>
            <w:vAlign w:val="center"/>
          </w:tcPr>
          <w:p w14:paraId="5152965A" w14:textId="77777777" w:rsidR="00233F21" w:rsidRPr="00AA760B" w:rsidRDefault="00233F21" w:rsidP="00532DAA">
            <w:pPr>
              <w:jc w:val="center"/>
              <w:rPr>
                <w:b/>
                <w:bCs/>
                <w:color w:val="7030A0"/>
              </w:rPr>
            </w:pPr>
          </w:p>
        </w:tc>
        <w:tc>
          <w:tcPr>
            <w:tcW w:w="1985" w:type="dxa"/>
            <w:vAlign w:val="center"/>
          </w:tcPr>
          <w:p w14:paraId="685EED42" w14:textId="77777777" w:rsidR="00233F21" w:rsidRPr="00AA760B" w:rsidRDefault="00233F21" w:rsidP="00532DAA"/>
        </w:tc>
        <w:tc>
          <w:tcPr>
            <w:tcW w:w="1559" w:type="dxa"/>
            <w:vAlign w:val="center"/>
          </w:tcPr>
          <w:p w14:paraId="1CC0F2C4" w14:textId="77777777" w:rsidR="00233F21" w:rsidRPr="00AA760B" w:rsidRDefault="00233F21" w:rsidP="00532DAA">
            <w:pPr>
              <w:jc w:val="center"/>
            </w:pPr>
            <w:r w:rsidRPr="00AA760B">
              <w:t>1  min</w:t>
            </w:r>
          </w:p>
        </w:tc>
        <w:tc>
          <w:tcPr>
            <w:tcW w:w="1984" w:type="dxa"/>
            <w:vAlign w:val="center"/>
          </w:tcPr>
          <w:p w14:paraId="312E115C" w14:textId="6B6BB5EE" w:rsidR="00233F21" w:rsidRPr="00AA760B" w:rsidRDefault="00233F21" w:rsidP="002F48C6">
            <w:pPr>
              <w:jc w:val="center"/>
              <w:rPr>
                <w:b/>
                <w:bCs/>
              </w:rPr>
            </w:pPr>
            <w:r w:rsidRPr="00AA760B">
              <w:rPr>
                <w:b/>
                <w:bCs/>
              </w:rPr>
              <w:t>10.4</w:t>
            </w:r>
            <w:r w:rsidR="002F48C6">
              <w:rPr>
                <w:b/>
                <w:bCs/>
              </w:rPr>
              <w:t>9</w:t>
            </w:r>
          </w:p>
        </w:tc>
        <w:tc>
          <w:tcPr>
            <w:tcW w:w="1701" w:type="dxa"/>
            <w:vAlign w:val="center"/>
          </w:tcPr>
          <w:p w14:paraId="4F5CCD30" w14:textId="1B928A1D" w:rsidR="00233F21" w:rsidRPr="00AA760B" w:rsidRDefault="00233F21" w:rsidP="002F48C6">
            <w:pPr>
              <w:jc w:val="center"/>
              <w:rPr>
                <w:b/>
                <w:bCs/>
              </w:rPr>
            </w:pPr>
            <w:r w:rsidRPr="00AA760B">
              <w:rPr>
                <w:b/>
                <w:bCs/>
              </w:rPr>
              <w:t>19.4</w:t>
            </w:r>
            <w:r w:rsidR="002F48C6">
              <w:rPr>
                <w:b/>
                <w:bCs/>
              </w:rPr>
              <w:t>9</w:t>
            </w:r>
          </w:p>
        </w:tc>
      </w:tr>
      <w:tr w:rsidR="00233F21" w:rsidRPr="00AA760B" w14:paraId="2F6F7007" w14:textId="77777777" w:rsidTr="003E1A21">
        <w:tc>
          <w:tcPr>
            <w:tcW w:w="1129" w:type="dxa"/>
            <w:vAlign w:val="center"/>
          </w:tcPr>
          <w:p w14:paraId="332B92F7" w14:textId="77777777" w:rsidR="00233F21" w:rsidRPr="00AA760B" w:rsidRDefault="00233F21" w:rsidP="00532DAA">
            <w:pPr>
              <w:jc w:val="center"/>
              <w:rPr>
                <w:b/>
                <w:bCs/>
              </w:rPr>
            </w:pPr>
            <w:r w:rsidRPr="00AA760B">
              <w:rPr>
                <w:b/>
                <w:bCs/>
              </w:rPr>
              <w:t>17</w:t>
            </w:r>
          </w:p>
        </w:tc>
        <w:tc>
          <w:tcPr>
            <w:tcW w:w="2410" w:type="dxa"/>
            <w:vAlign w:val="center"/>
          </w:tcPr>
          <w:p w14:paraId="29B1CC99" w14:textId="77777777" w:rsidR="00233F21" w:rsidRPr="00AA760B" w:rsidRDefault="00233F21" w:rsidP="00D81827">
            <w:pPr>
              <w:rPr>
                <w:b/>
                <w:bCs/>
              </w:rPr>
            </w:pPr>
            <w:r w:rsidRPr="00AA760B">
              <w:rPr>
                <w:b/>
                <w:bCs/>
              </w:rPr>
              <w:t>Those who may be a risk to others</w:t>
            </w:r>
          </w:p>
          <w:p w14:paraId="2502CC45" w14:textId="77777777" w:rsidR="00233F21" w:rsidRPr="00AA760B" w:rsidRDefault="00233F21" w:rsidP="00D81827">
            <w:pPr>
              <w:rPr>
                <w:b/>
                <w:bCs/>
                <w:sz w:val="8"/>
                <w:szCs w:val="8"/>
              </w:rPr>
            </w:pPr>
          </w:p>
        </w:tc>
        <w:tc>
          <w:tcPr>
            <w:tcW w:w="1701" w:type="dxa"/>
            <w:vAlign w:val="center"/>
          </w:tcPr>
          <w:p w14:paraId="77633FDD" w14:textId="77777777" w:rsidR="00233F21" w:rsidRPr="00AA760B" w:rsidRDefault="00233F21" w:rsidP="00532DAA">
            <w:pPr>
              <w:jc w:val="center"/>
              <w:rPr>
                <w:b/>
                <w:bCs/>
                <w:color w:val="0070C0"/>
              </w:rPr>
            </w:pPr>
          </w:p>
        </w:tc>
        <w:tc>
          <w:tcPr>
            <w:tcW w:w="1701" w:type="dxa"/>
            <w:vAlign w:val="center"/>
          </w:tcPr>
          <w:p w14:paraId="35960875" w14:textId="77777777" w:rsidR="00233F21" w:rsidRPr="00AA760B" w:rsidRDefault="00233F21" w:rsidP="00532DAA">
            <w:pPr>
              <w:jc w:val="center"/>
              <w:rPr>
                <w:b/>
                <w:bCs/>
                <w:color w:val="7030A0"/>
              </w:rPr>
            </w:pPr>
            <w:r w:rsidRPr="00AA760B">
              <w:rPr>
                <w:b/>
                <w:bCs/>
                <w:color w:val="7030A0"/>
              </w:rPr>
              <w:t>Lead</w:t>
            </w:r>
          </w:p>
        </w:tc>
        <w:tc>
          <w:tcPr>
            <w:tcW w:w="1985" w:type="dxa"/>
            <w:vAlign w:val="center"/>
          </w:tcPr>
          <w:p w14:paraId="57CF3E0E" w14:textId="77777777" w:rsidR="00233F21" w:rsidRPr="00AA760B" w:rsidRDefault="00233F21" w:rsidP="00532DAA"/>
        </w:tc>
        <w:tc>
          <w:tcPr>
            <w:tcW w:w="1559" w:type="dxa"/>
            <w:vAlign w:val="center"/>
          </w:tcPr>
          <w:p w14:paraId="448C78DA" w14:textId="77777777" w:rsidR="00233F21" w:rsidRPr="00AA760B" w:rsidRDefault="00233F21" w:rsidP="00532DAA">
            <w:pPr>
              <w:jc w:val="center"/>
            </w:pPr>
            <w:r w:rsidRPr="00AA760B">
              <w:t>1 min</w:t>
            </w:r>
          </w:p>
        </w:tc>
        <w:tc>
          <w:tcPr>
            <w:tcW w:w="1984" w:type="dxa"/>
            <w:vAlign w:val="center"/>
          </w:tcPr>
          <w:p w14:paraId="5C050DE6" w14:textId="2E1DA379" w:rsidR="00233F21" w:rsidRPr="00AA760B" w:rsidRDefault="00233F21" w:rsidP="002F48C6">
            <w:pPr>
              <w:jc w:val="center"/>
              <w:rPr>
                <w:b/>
                <w:bCs/>
              </w:rPr>
            </w:pPr>
            <w:r w:rsidRPr="00AA760B">
              <w:rPr>
                <w:b/>
                <w:bCs/>
              </w:rPr>
              <w:t>10.</w:t>
            </w:r>
            <w:r w:rsidR="002F48C6">
              <w:rPr>
                <w:b/>
                <w:bCs/>
              </w:rPr>
              <w:t>50</w:t>
            </w:r>
          </w:p>
        </w:tc>
        <w:tc>
          <w:tcPr>
            <w:tcW w:w="1701" w:type="dxa"/>
            <w:vAlign w:val="center"/>
          </w:tcPr>
          <w:p w14:paraId="48F30E11" w14:textId="255F583C" w:rsidR="00233F21" w:rsidRPr="00AA760B" w:rsidRDefault="00233F21" w:rsidP="002F48C6">
            <w:pPr>
              <w:jc w:val="center"/>
              <w:rPr>
                <w:b/>
                <w:bCs/>
              </w:rPr>
            </w:pPr>
            <w:r w:rsidRPr="00AA760B">
              <w:rPr>
                <w:b/>
                <w:bCs/>
              </w:rPr>
              <w:t>19.</w:t>
            </w:r>
            <w:r w:rsidR="002F48C6">
              <w:rPr>
                <w:b/>
                <w:bCs/>
              </w:rPr>
              <w:t>50</w:t>
            </w:r>
          </w:p>
        </w:tc>
      </w:tr>
      <w:tr w:rsidR="00233F21" w:rsidRPr="00AA760B" w14:paraId="619516F8" w14:textId="77777777" w:rsidTr="003E1A21">
        <w:trPr>
          <w:trHeight w:val="457"/>
        </w:trPr>
        <w:tc>
          <w:tcPr>
            <w:tcW w:w="1129" w:type="dxa"/>
            <w:vAlign w:val="center"/>
          </w:tcPr>
          <w:p w14:paraId="61298BD1" w14:textId="77777777" w:rsidR="00233F21" w:rsidRPr="00AA760B" w:rsidRDefault="00233F21" w:rsidP="00532DAA">
            <w:pPr>
              <w:jc w:val="center"/>
              <w:rPr>
                <w:b/>
                <w:bCs/>
              </w:rPr>
            </w:pPr>
            <w:r w:rsidRPr="00AA760B">
              <w:rPr>
                <w:b/>
                <w:bCs/>
              </w:rPr>
              <w:t>18</w:t>
            </w:r>
          </w:p>
        </w:tc>
        <w:tc>
          <w:tcPr>
            <w:tcW w:w="2410" w:type="dxa"/>
            <w:vAlign w:val="center"/>
          </w:tcPr>
          <w:p w14:paraId="11E5B183" w14:textId="77777777" w:rsidR="00233F21" w:rsidRPr="00AA760B" w:rsidRDefault="00233F21" w:rsidP="00D81827">
            <w:pPr>
              <w:rPr>
                <w:b/>
                <w:bCs/>
              </w:rPr>
            </w:pPr>
            <w:r w:rsidRPr="00AA760B">
              <w:rPr>
                <w:b/>
                <w:bCs/>
              </w:rPr>
              <w:t>Good practice</w:t>
            </w:r>
          </w:p>
        </w:tc>
        <w:tc>
          <w:tcPr>
            <w:tcW w:w="1701" w:type="dxa"/>
            <w:vAlign w:val="center"/>
          </w:tcPr>
          <w:p w14:paraId="33D7A73D" w14:textId="77777777" w:rsidR="00233F21" w:rsidRPr="00AA760B" w:rsidRDefault="00233F21" w:rsidP="00532DAA">
            <w:pPr>
              <w:jc w:val="center"/>
              <w:rPr>
                <w:b/>
                <w:bCs/>
                <w:color w:val="0070C0"/>
              </w:rPr>
            </w:pPr>
          </w:p>
        </w:tc>
        <w:tc>
          <w:tcPr>
            <w:tcW w:w="1701" w:type="dxa"/>
            <w:vAlign w:val="center"/>
          </w:tcPr>
          <w:p w14:paraId="73378EEC" w14:textId="77777777" w:rsidR="00233F21" w:rsidRPr="00AA760B" w:rsidRDefault="00233F21" w:rsidP="00532DAA">
            <w:pPr>
              <w:jc w:val="center"/>
              <w:rPr>
                <w:b/>
                <w:bCs/>
                <w:color w:val="7030A0"/>
              </w:rPr>
            </w:pPr>
            <w:r w:rsidRPr="00AA760B">
              <w:rPr>
                <w:b/>
                <w:bCs/>
                <w:color w:val="7030A0"/>
              </w:rPr>
              <w:t>Lead</w:t>
            </w:r>
          </w:p>
        </w:tc>
        <w:tc>
          <w:tcPr>
            <w:tcW w:w="1985" w:type="dxa"/>
            <w:vAlign w:val="center"/>
          </w:tcPr>
          <w:p w14:paraId="3572E3AE" w14:textId="77777777" w:rsidR="00233F21" w:rsidRPr="00AA760B" w:rsidRDefault="00233F21" w:rsidP="00532DAA"/>
        </w:tc>
        <w:tc>
          <w:tcPr>
            <w:tcW w:w="1559" w:type="dxa"/>
            <w:vAlign w:val="center"/>
          </w:tcPr>
          <w:p w14:paraId="13954C13" w14:textId="77777777" w:rsidR="00233F21" w:rsidRPr="00AA760B" w:rsidRDefault="00233F21" w:rsidP="00532DAA">
            <w:pPr>
              <w:jc w:val="center"/>
            </w:pPr>
            <w:r w:rsidRPr="00AA760B">
              <w:t>1 min</w:t>
            </w:r>
          </w:p>
        </w:tc>
        <w:tc>
          <w:tcPr>
            <w:tcW w:w="1984" w:type="dxa"/>
            <w:vAlign w:val="center"/>
          </w:tcPr>
          <w:p w14:paraId="619441C7" w14:textId="47A6DBD1" w:rsidR="00233F21" w:rsidRPr="00AA760B" w:rsidRDefault="00233F21" w:rsidP="002F48C6">
            <w:pPr>
              <w:jc w:val="center"/>
              <w:rPr>
                <w:b/>
                <w:bCs/>
              </w:rPr>
            </w:pPr>
            <w:r w:rsidRPr="00AA760B">
              <w:rPr>
                <w:b/>
                <w:bCs/>
              </w:rPr>
              <w:t>10.</w:t>
            </w:r>
            <w:r w:rsidR="002F48C6">
              <w:rPr>
                <w:b/>
                <w:bCs/>
              </w:rPr>
              <w:t>51</w:t>
            </w:r>
          </w:p>
        </w:tc>
        <w:tc>
          <w:tcPr>
            <w:tcW w:w="1701" w:type="dxa"/>
            <w:vAlign w:val="center"/>
          </w:tcPr>
          <w:p w14:paraId="0FAC5712" w14:textId="55F954E2" w:rsidR="00233F21" w:rsidRPr="00AA760B" w:rsidRDefault="00233F21" w:rsidP="002F48C6">
            <w:pPr>
              <w:jc w:val="center"/>
              <w:rPr>
                <w:b/>
                <w:bCs/>
              </w:rPr>
            </w:pPr>
            <w:r w:rsidRPr="00AA760B">
              <w:rPr>
                <w:b/>
                <w:bCs/>
              </w:rPr>
              <w:t>19.</w:t>
            </w:r>
            <w:r w:rsidR="002F48C6">
              <w:rPr>
                <w:b/>
                <w:bCs/>
              </w:rPr>
              <w:t>51</w:t>
            </w:r>
          </w:p>
        </w:tc>
      </w:tr>
      <w:tr w:rsidR="00233F21" w:rsidRPr="00AA760B" w14:paraId="41E4DF76" w14:textId="77777777" w:rsidTr="003E1A21">
        <w:tc>
          <w:tcPr>
            <w:tcW w:w="1129" w:type="dxa"/>
            <w:vAlign w:val="center"/>
          </w:tcPr>
          <w:p w14:paraId="2F9F023C" w14:textId="77777777" w:rsidR="00233F21" w:rsidRPr="00AA760B" w:rsidRDefault="00233F21" w:rsidP="00532DAA">
            <w:pPr>
              <w:jc w:val="center"/>
              <w:rPr>
                <w:b/>
                <w:bCs/>
              </w:rPr>
            </w:pPr>
            <w:r w:rsidRPr="00AA760B">
              <w:rPr>
                <w:b/>
                <w:bCs/>
              </w:rPr>
              <w:t>19</w:t>
            </w:r>
          </w:p>
        </w:tc>
        <w:tc>
          <w:tcPr>
            <w:tcW w:w="2410" w:type="dxa"/>
            <w:vAlign w:val="center"/>
          </w:tcPr>
          <w:p w14:paraId="02257EFC" w14:textId="77777777" w:rsidR="00233F21" w:rsidRPr="00AA760B" w:rsidRDefault="00233F21" w:rsidP="00D81827">
            <w:pPr>
              <w:rPr>
                <w:b/>
                <w:bCs/>
              </w:rPr>
            </w:pPr>
            <w:r w:rsidRPr="00AA760B">
              <w:rPr>
                <w:b/>
                <w:bCs/>
              </w:rPr>
              <w:t>Church leaders, staff and volunteers</w:t>
            </w:r>
          </w:p>
          <w:p w14:paraId="73852C16" w14:textId="77777777" w:rsidR="00233F21" w:rsidRPr="00AA760B" w:rsidRDefault="00233F21" w:rsidP="00D81827">
            <w:pPr>
              <w:rPr>
                <w:b/>
                <w:bCs/>
                <w:sz w:val="8"/>
                <w:szCs w:val="8"/>
              </w:rPr>
            </w:pPr>
          </w:p>
        </w:tc>
        <w:tc>
          <w:tcPr>
            <w:tcW w:w="1701" w:type="dxa"/>
            <w:vAlign w:val="center"/>
          </w:tcPr>
          <w:p w14:paraId="56F93E15" w14:textId="77777777" w:rsidR="00233F21" w:rsidRPr="00AA760B" w:rsidRDefault="00233F21" w:rsidP="00532DAA">
            <w:pPr>
              <w:jc w:val="center"/>
              <w:rPr>
                <w:b/>
                <w:bCs/>
                <w:color w:val="0070C0"/>
              </w:rPr>
            </w:pPr>
            <w:r w:rsidRPr="00AA760B">
              <w:rPr>
                <w:b/>
                <w:bCs/>
                <w:color w:val="0070C0"/>
              </w:rPr>
              <w:t>Lead</w:t>
            </w:r>
          </w:p>
        </w:tc>
        <w:tc>
          <w:tcPr>
            <w:tcW w:w="1701" w:type="dxa"/>
            <w:vAlign w:val="center"/>
          </w:tcPr>
          <w:p w14:paraId="32CF8060" w14:textId="77777777" w:rsidR="00233F21" w:rsidRPr="00AA760B" w:rsidRDefault="00233F21" w:rsidP="00532DAA">
            <w:pPr>
              <w:jc w:val="center"/>
              <w:rPr>
                <w:b/>
                <w:bCs/>
                <w:color w:val="7030A0"/>
              </w:rPr>
            </w:pPr>
          </w:p>
        </w:tc>
        <w:tc>
          <w:tcPr>
            <w:tcW w:w="1985" w:type="dxa"/>
            <w:vAlign w:val="center"/>
          </w:tcPr>
          <w:p w14:paraId="5D7CA70F" w14:textId="77777777" w:rsidR="00233F21" w:rsidRPr="00AA760B" w:rsidRDefault="00233F21" w:rsidP="00532DAA"/>
        </w:tc>
        <w:tc>
          <w:tcPr>
            <w:tcW w:w="1559" w:type="dxa"/>
            <w:vAlign w:val="center"/>
          </w:tcPr>
          <w:p w14:paraId="1221CF88" w14:textId="77777777" w:rsidR="00233F21" w:rsidRPr="00AA760B" w:rsidRDefault="00233F21" w:rsidP="00532DAA">
            <w:pPr>
              <w:jc w:val="center"/>
            </w:pPr>
            <w:r w:rsidRPr="00AA760B">
              <w:t>1 min</w:t>
            </w:r>
          </w:p>
        </w:tc>
        <w:tc>
          <w:tcPr>
            <w:tcW w:w="1984" w:type="dxa"/>
            <w:vAlign w:val="center"/>
          </w:tcPr>
          <w:p w14:paraId="36234928" w14:textId="4F758F55" w:rsidR="00233F21" w:rsidRPr="00AA760B" w:rsidRDefault="00233F21" w:rsidP="002F48C6">
            <w:pPr>
              <w:jc w:val="center"/>
              <w:rPr>
                <w:b/>
                <w:bCs/>
              </w:rPr>
            </w:pPr>
            <w:r w:rsidRPr="00AA760B">
              <w:rPr>
                <w:b/>
                <w:bCs/>
              </w:rPr>
              <w:t>10.</w:t>
            </w:r>
            <w:r w:rsidR="002F48C6">
              <w:rPr>
                <w:b/>
                <w:bCs/>
              </w:rPr>
              <w:t>52</w:t>
            </w:r>
          </w:p>
        </w:tc>
        <w:tc>
          <w:tcPr>
            <w:tcW w:w="1701" w:type="dxa"/>
            <w:vAlign w:val="center"/>
          </w:tcPr>
          <w:p w14:paraId="02BA5894" w14:textId="1671E03C" w:rsidR="00233F21" w:rsidRPr="00AA760B" w:rsidRDefault="00233F21" w:rsidP="002F48C6">
            <w:pPr>
              <w:jc w:val="center"/>
              <w:rPr>
                <w:b/>
                <w:bCs/>
              </w:rPr>
            </w:pPr>
            <w:r w:rsidRPr="00AA760B">
              <w:rPr>
                <w:b/>
                <w:bCs/>
              </w:rPr>
              <w:t>19.</w:t>
            </w:r>
            <w:r w:rsidR="002F48C6">
              <w:rPr>
                <w:b/>
                <w:bCs/>
              </w:rPr>
              <w:t>52</w:t>
            </w:r>
          </w:p>
        </w:tc>
      </w:tr>
      <w:tr w:rsidR="00233F21" w:rsidRPr="00AA760B" w14:paraId="289AC923" w14:textId="77777777" w:rsidTr="003E1A21">
        <w:tc>
          <w:tcPr>
            <w:tcW w:w="1129" w:type="dxa"/>
            <w:vAlign w:val="center"/>
          </w:tcPr>
          <w:p w14:paraId="045D8678" w14:textId="77777777" w:rsidR="00233F21" w:rsidRPr="00AA760B" w:rsidRDefault="00233F21" w:rsidP="00532DAA">
            <w:pPr>
              <w:jc w:val="center"/>
              <w:rPr>
                <w:b/>
                <w:bCs/>
              </w:rPr>
            </w:pPr>
            <w:r w:rsidRPr="00AA760B">
              <w:rPr>
                <w:b/>
                <w:bCs/>
              </w:rPr>
              <w:t>20</w:t>
            </w:r>
          </w:p>
        </w:tc>
        <w:tc>
          <w:tcPr>
            <w:tcW w:w="2410" w:type="dxa"/>
            <w:vAlign w:val="center"/>
          </w:tcPr>
          <w:p w14:paraId="12FC507C" w14:textId="77777777" w:rsidR="00233F21" w:rsidRPr="00AA760B" w:rsidRDefault="00233F21" w:rsidP="00D81827">
            <w:pPr>
              <w:rPr>
                <w:b/>
                <w:bCs/>
              </w:rPr>
            </w:pPr>
            <w:r w:rsidRPr="00AA760B">
              <w:rPr>
                <w:b/>
                <w:bCs/>
              </w:rPr>
              <w:t>Church leaders, staff and volunteers (2)</w:t>
            </w:r>
          </w:p>
          <w:p w14:paraId="74A862EF" w14:textId="77777777" w:rsidR="00233F21" w:rsidRPr="00AA760B" w:rsidRDefault="00233F21" w:rsidP="00D81827">
            <w:pPr>
              <w:rPr>
                <w:b/>
                <w:bCs/>
                <w:sz w:val="8"/>
                <w:szCs w:val="8"/>
              </w:rPr>
            </w:pPr>
          </w:p>
        </w:tc>
        <w:tc>
          <w:tcPr>
            <w:tcW w:w="1701" w:type="dxa"/>
            <w:vAlign w:val="center"/>
          </w:tcPr>
          <w:p w14:paraId="7AE86C5F" w14:textId="77777777" w:rsidR="00233F21" w:rsidRPr="00AA760B" w:rsidRDefault="00233F21" w:rsidP="00532DAA">
            <w:pPr>
              <w:jc w:val="center"/>
              <w:rPr>
                <w:b/>
                <w:bCs/>
                <w:color w:val="0070C0"/>
              </w:rPr>
            </w:pPr>
            <w:r w:rsidRPr="00AA760B">
              <w:rPr>
                <w:b/>
                <w:bCs/>
                <w:color w:val="0070C0"/>
              </w:rPr>
              <w:t>Lead</w:t>
            </w:r>
          </w:p>
        </w:tc>
        <w:tc>
          <w:tcPr>
            <w:tcW w:w="1701" w:type="dxa"/>
            <w:vAlign w:val="center"/>
          </w:tcPr>
          <w:p w14:paraId="41927AF6" w14:textId="77777777" w:rsidR="00233F21" w:rsidRPr="00AA760B" w:rsidRDefault="00233F21" w:rsidP="00532DAA">
            <w:pPr>
              <w:jc w:val="center"/>
              <w:rPr>
                <w:b/>
                <w:bCs/>
                <w:color w:val="7030A0"/>
              </w:rPr>
            </w:pPr>
          </w:p>
        </w:tc>
        <w:tc>
          <w:tcPr>
            <w:tcW w:w="1985" w:type="dxa"/>
            <w:vAlign w:val="center"/>
          </w:tcPr>
          <w:p w14:paraId="2B841259" w14:textId="77777777" w:rsidR="00233F21" w:rsidRPr="00AA760B" w:rsidRDefault="00233F21" w:rsidP="00532DAA"/>
        </w:tc>
        <w:tc>
          <w:tcPr>
            <w:tcW w:w="1559" w:type="dxa"/>
            <w:vAlign w:val="center"/>
          </w:tcPr>
          <w:p w14:paraId="04C0B827" w14:textId="77777777" w:rsidR="00233F21" w:rsidRPr="00AA760B" w:rsidRDefault="00233F21" w:rsidP="00532DAA">
            <w:pPr>
              <w:jc w:val="center"/>
            </w:pPr>
            <w:r w:rsidRPr="00AA760B">
              <w:t>1 min</w:t>
            </w:r>
          </w:p>
        </w:tc>
        <w:tc>
          <w:tcPr>
            <w:tcW w:w="1984" w:type="dxa"/>
            <w:vAlign w:val="center"/>
          </w:tcPr>
          <w:p w14:paraId="70655F25" w14:textId="5BCC484F" w:rsidR="00233F21" w:rsidRPr="00AA760B" w:rsidRDefault="00233F21" w:rsidP="002F48C6">
            <w:pPr>
              <w:jc w:val="center"/>
              <w:rPr>
                <w:b/>
                <w:bCs/>
              </w:rPr>
            </w:pPr>
            <w:r w:rsidRPr="00AA760B">
              <w:rPr>
                <w:b/>
                <w:bCs/>
              </w:rPr>
              <w:t>10.</w:t>
            </w:r>
            <w:r w:rsidR="002F48C6">
              <w:rPr>
                <w:b/>
                <w:bCs/>
              </w:rPr>
              <w:t>53</w:t>
            </w:r>
          </w:p>
        </w:tc>
        <w:tc>
          <w:tcPr>
            <w:tcW w:w="1701" w:type="dxa"/>
            <w:vAlign w:val="center"/>
          </w:tcPr>
          <w:p w14:paraId="7C000A5F" w14:textId="68E63918" w:rsidR="00233F21" w:rsidRPr="00AA760B" w:rsidRDefault="00233F21" w:rsidP="002F48C6">
            <w:pPr>
              <w:jc w:val="center"/>
              <w:rPr>
                <w:b/>
                <w:bCs/>
              </w:rPr>
            </w:pPr>
            <w:r w:rsidRPr="00AA760B">
              <w:rPr>
                <w:b/>
                <w:bCs/>
              </w:rPr>
              <w:t>19.</w:t>
            </w:r>
            <w:r w:rsidR="002F48C6">
              <w:rPr>
                <w:b/>
                <w:bCs/>
              </w:rPr>
              <w:t>53</w:t>
            </w:r>
          </w:p>
        </w:tc>
      </w:tr>
      <w:tr w:rsidR="00233F21" w:rsidRPr="00AA760B" w14:paraId="23F0DAF9" w14:textId="77777777" w:rsidTr="003E1A21">
        <w:trPr>
          <w:trHeight w:val="549"/>
        </w:trPr>
        <w:tc>
          <w:tcPr>
            <w:tcW w:w="1129" w:type="dxa"/>
            <w:vAlign w:val="center"/>
          </w:tcPr>
          <w:p w14:paraId="55230979" w14:textId="77777777" w:rsidR="00233F21" w:rsidRPr="00AA760B" w:rsidRDefault="00233F21" w:rsidP="00532DAA">
            <w:pPr>
              <w:jc w:val="center"/>
              <w:rPr>
                <w:b/>
                <w:bCs/>
              </w:rPr>
            </w:pPr>
            <w:r w:rsidRPr="00AA760B">
              <w:rPr>
                <w:b/>
                <w:bCs/>
              </w:rPr>
              <w:t>21</w:t>
            </w:r>
          </w:p>
        </w:tc>
        <w:tc>
          <w:tcPr>
            <w:tcW w:w="2410" w:type="dxa"/>
            <w:vAlign w:val="center"/>
          </w:tcPr>
          <w:p w14:paraId="3C2F44EB" w14:textId="77777777" w:rsidR="00233F21" w:rsidRPr="00AA760B" w:rsidRDefault="00233F21" w:rsidP="00D81827">
            <w:pPr>
              <w:rPr>
                <w:b/>
                <w:bCs/>
              </w:rPr>
            </w:pPr>
            <w:r w:rsidRPr="00AA760B">
              <w:rPr>
                <w:b/>
                <w:bCs/>
              </w:rPr>
              <w:t>Keeping yourself safe</w:t>
            </w:r>
          </w:p>
          <w:p w14:paraId="7C73BCAA" w14:textId="77777777" w:rsidR="00233F21" w:rsidRPr="00AA760B" w:rsidRDefault="00233F21" w:rsidP="00D81827">
            <w:pPr>
              <w:rPr>
                <w:b/>
                <w:bCs/>
                <w:sz w:val="8"/>
                <w:szCs w:val="8"/>
              </w:rPr>
            </w:pPr>
          </w:p>
        </w:tc>
        <w:tc>
          <w:tcPr>
            <w:tcW w:w="1701" w:type="dxa"/>
            <w:vAlign w:val="center"/>
          </w:tcPr>
          <w:p w14:paraId="7F19C907" w14:textId="77777777" w:rsidR="00233F21" w:rsidRPr="00AA760B" w:rsidRDefault="00233F21" w:rsidP="00532DAA">
            <w:pPr>
              <w:jc w:val="center"/>
              <w:rPr>
                <w:b/>
                <w:bCs/>
                <w:color w:val="0070C0"/>
              </w:rPr>
            </w:pPr>
            <w:r w:rsidRPr="00AA760B">
              <w:rPr>
                <w:b/>
                <w:bCs/>
                <w:color w:val="0070C0"/>
              </w:rPr>
              <w:t>Lead</w:t>
            </w:r>
          </w:p>
        </w:tc>
        <w:tc>
          <w:tcPr>
            <w:tcW w:w="1701" w:type="dxa"/>
            <w:vAlign w:val="center"/>
          </w:tcPr>
          <w:p w14:paraId="1B421ABD" w14:textId="77777777" w:rsidR="00233F21" w:rsidRPr="00AA760B" w:rsidRDefault="00233F21" w:rsidP="00532DAA">
            <w:pPr>
              <w:jc w:val="center"/>
              <w:rPr>
                <w:b/>
                <w:bCs/>
                <w:color w:val="7030A0"/>
              </w:rPr>
            </w:pPr>
          </w:p>
        </w:tc>
        <w:tc>
          <w:tcPr>
            <w:tcW w:w="1985" w:type="dxa"/>
            <w:vAlign w:val="center"/>
          </w:tcPr>
          <w:p w14:paraId="52088E9D" w14:textId="77777777" w:rsidR="00233F21" w:rsidRPr="00AA760B" w:rsidRDefault="00233F21" w:rsidP="00532DAA"/>
        </w:tc>
        <w:tc>
          <w:tcPr>
            <w:tcW w:w="1559" w:type="dxa"/>
            <w:vAlign w:val="center"/>
          </w:tcPr>
          <w:p w14:paraId="2D540197" w14:textId="77777777" w:rsidR="00233F21" w:rsidRPr="00AA760B" w:rsidRDefault="00233F21" w:rsidP="00532DAA">
            <w:pPr>
              <w:jc w:val="center"/>
            </w:pPr>
            <w:r w:rsidRPr="00AA760B">
              <w:t>2 min</w:t>
            </w:r>
          </w:p>
        </w:tc>
        <w:tc>
          <w:tcPr>
            <w:tcW w:w="1984" w:type="dxa"/>
            <w:vAlign w:val="center"/>
          </w:tcPr>
          <w:p w14:paraId="0ACDCE8F" w14:textId="66030A69" w:rsidR="00233F21" w:rsidRPr="00AA760B" w:rsidRDefault="00233F21" w:rsidP="002F48C6">
            <w:pPr>
              <w:jc w:val="center"/>
              <w:rPr>
                <w:b/>
                <w:bCs/>
              </w:rPr>
            </w:pPr>
            <w:r w:rsidRPr="00AA760B">
              <w:rPr>
                <w:b/>
                <w:bCs/>
              </w:rPr>
              <w:t>10.</w:t>
            </w:r>
            <w:r w:rsidR="002F48C6">
              <w:rPr>
                <w:b/>
                <w:bCs/>
              </w:rPr>
              <w:t>55</w:t>
            </w:r>
          </w:p>
        </w:tc>
        <w:tc>
          <w:tcPr>
            <w:tcW w:w="1701" w:type="dxa"/>
            <w:vAlign w:val="center"/>
          </w:tcPr>
          <w:p w14:paraId="1479E91E" w14:textId="426FE11E" w:rsidR="00233F21" w:rsidRPr="00AA760B" w:rsidRDefault="00233F21" w:rsidP="002F48C6">
            <w:pPr>
              <w:jc w:val="center"/>
              <w:rPr>
                <w:b/>
                <w:bCs/>
              </w:rPr>
            </w:pPr>
            <w:r w:rsidRPr="00AA760B">
              <w:rPr>
                <w:b/>
                <w:bCs/>
              </w:rPr>
              <w:t>19.</w:t>
            </w:r>
            <w:r w:rsidR="002F48C6">
              <w:rPr>
                <w:b/>
                <w:bCs/>
              </w:rPr>
              <w:t>55</w:t>
            </w:r>
          </w:p>
        </w:tc>
      </w:tr>
      <w:tr w:rsidR="00233F21" w:rsidRPr="00AA760B" w14:paraId="117C7182" w14:textId="77777777" w:rsidTr="003E1A21">
        <w:tc>
          <w:tcPr>
            <w:tcW w:w="1129" w:type="dxa"/>
            <w:vAlign w:val="center"/>
          </w:tcPr>
          <w:p w14:paraId="6A0D4956" w14:textId="77777777" w:rsidR="00233F21" w:rsidRPr="00AA760B" w:rsidRDefault="00233F21" w:rsidP="00532DAA">
            <w:pPr>
              <w:jc w:val="center"/>
              <w:rPr>
                <w:b/>
                <w:bCs/>
              </w:rPr>
            </w:pPr>
            <w:r w:rsidRPr="00AA760B">
              <w:rPr>
                <w:b/>
                <w:bCs/>
              </w:rPr>
              <w:t>22</w:t>
            </w:r>
          </w:p>
        </w:tc>
        <w:tc>
          <w:tcPr>
            <w:tcW w:w="2410" w:type="dxa"/>
            <w:vAlign w:val="center"/>
          </w:tcPr>
          <w:p w14:paraId="1AC36201" w14:textId="77777777" w:rsidR="00233F21" w:rsidRPr="00AA760B" w:rsidRDefault="00233F21" w:rsidP="00D81827">
            <w:pPr>
              <w:rPr>
                <w:b/>
                <w:bCs/>
              </w:rPr>
            </w:pPr>
            <w:r w:rsidRPr="00AA760B">
              <w:rPr>
                <w:b/>
                <w:bCs/>
              </w:rPr>
              <w:t>Good practice</w:t>
            </w:r>
          </w:p>
          <w:p w14:paraId="54937A35" w14:textId="77777777" w:rsidR="00233F21" w:rsidRPr="00AA760B" w:rsidRDefault="00233F21" w:rsidP="00D81827">
            <w:pPr>
              <w:rPr>
                <w:b/>
                <w:bCs/>
                <w:sz w:val="8"/>
                <w:szCs w:val="8"/>
              </w:rPr>
            </w:pPr>
          </w:p>
        </w:tc>
        <w:tc>
          <w:tcPr>
            <w:tcW w:w="1701" w:type="dxa"/>
            <w:vAlign w:val="center"/>
          </w:tcPr>
          <w:p w14:paraId="38C425C9" w14:textId="77777777" w:rsidR="00233F21" w:rsidRPr="00AA760B" w:rsidRDefault="00233F21" w:rsidP="00532DAA">
            <w:pPr>
              <w:jc w:val="center"/>
              <w:rPr>
                <w:b/>
                <w:bCs/>
                <w:color w:val="0070C0"/>
              </w:rPr>
            </w:pPr>
            <w:r w:rsidRPr="00AA760B">
              <w:rPr>
                <w:b/>
                <w:bCs/>
                <w:color w:val="0070C0"/>
              </w:rPr>
              <w:t>Lead</w:t>
            </w:r>
          </w:p>
        </w:tc>
        <w:tc>
          <w:tcPr>
            <w:tcW w:w="1701" w:type="dxa"/>
            <w:vAlign w:val="center"/>
          </w:tcPr>
          <w:p w14:paraId="57EA6463" w14:textId="77777777" w:rsidR="00233F21" w:rsidRPr="00AA760B" w:rsidRDefault="00233F21" w:rsidP="00532DAA">
            <w:pPr>
              <w:jc w:val="center"/>
              <w:rPr>
                <w:b/>
                <w:bCs/>
                <w:color w:val="7030A0"/>
              </w:rPr>
            </w:pPr>
          </w:p>
        </w:tc>
        <w:tc>
          <w:tcPr>
            <w:tcW w:w="1985" w:type="dxa"/>
            <w:vAlign w:val="center"/>
          </w:tcPr>
          <w:p w14:paraId="561A1809" w14:textId="77777777" w:rsidR="00233F21" w:rsidRPr="00AA760B" w:rsidRDefault="00233F21" w:rsidP="00532DAA"/>
        </w:tc>
        <w:tc>
          <w:tcPr>
            <w:tcW w:w="1559" w:type="dxa"/>
            <w:vAlign w:val="center"/>
          </w:tcPr>
          <w:p w14:paraId="4218E497" w14:textId="77777777" w:rsidR="00233F21" w:rsidRPr="00AA760B" w:rsidRDefault="00233F21" w:rsidP="00532DAA">
            <w:pPr>
              <w:jc w:val="center"/>
            </w:pPr>
            <w:r w:rsidRPr="00AA760B">
              <w:t>2 min</w:t>
            </w:r>
          </w:p>
        </w:tc>
        <w:tc>
          <w:tcPr>
            <w:tcW w:w="1984" w:type="dxa"/>
            <w:vAlign w:val="center"/>
          </w:tcPr>
          <w:p w14:paraId="50064E18" w14:textId="0AB11041" w:rsidR="00233F21" w:rsidRPr="00AA760B" w:rsidRDefault="00233F21" w:rsidP="002F48C6">
            <w:pPr>
              <w:jc w:val="center"/>
              <w:rPr>
                <w:b/>
                <w:bCs/>
              </w:rPr>
            </w:pPr>
            <w:r w:rsidRPr="00AA760B">
              <w:rPr>
                <w:b/>
                <w:bCs/>
              </w:rPr>
              <w:t>10.5</w:t>
            </w:r>
            <w:r w:rsidR="002F48C6">
              <w:rPr>
                <w:b/>
                <w:bCs/>
              </w:rPr>
              <w:t>7</w:t>
            </w:r>
          </w:p>
        </w:tc>
        <w:tc>
          <w:tcPr>
            <w:tcW w:w="1701" w:type="dxa"/>
            <w:vAlign w:val="center"/>
          </w:tcPr>
          <w:p w14:paraId="1CEED55F" w14:textId="06D32B16" w:rsidR="00233F21" w:rsidRPr="00AA760B" w:rsidRDefault="00233F21" w:rsidP="002F48C6">
            <w:pPr>
              <w:jc w:val="center"/>
              <w:rPr>
                <w:b/>
                <w:bCs/>
              </w:rPr>
            </w:pPr>
            <w:r w:rsidRPr="00AA760B">
              <w:rPr>
                <w:b/>
                <w:bCs/>
              </w:rPr>
              <w:t>19.5</w:t>
            </w:r>
            <w:r w:rsidR="002F48C6">
              <w:rPr>
                <w:b/>
                <w:bCs/>
              </w:rPr>
              <w:t>7</w:t>
            </w:r>
          </w:p>
        </w:tc>
      </w:tr>
      <w:tr w:rsidR="00233F21" w:rsidRPr="00AA760B" w14:paraId="3E3A8156" w14:textId="77777777" w:rsidTr="003E1A21">
        <w:trPr>
          <w:trHeight w:val="463"/>
        </w:trPr>
        <w:tc>
          <w:tcPr>
            <w:tcW w:w="1129" w:type="dxa"/>
            <w:vAlign w:val="center"/>
          </w:tcPr>
          <w:p w14:paraId="6E1B5374" w14:textId="77777777" w:rsidR="00233F21" w:rsidRPr="00AA760B" w:rsidRDefault="00233F21" w:rsidP="00532DAA">
            <w:pPr>
              <w:jc w:val="center"/>
              <w:rPr>
                <w:b/>
                <w:bCs/>
              </w:rPr>
            </w:pPr>
            <w:r w:rsidRPr="00AA760B">
              <w:rPr>
                <w:b/>
                <w:bCs/>
              </w:rPr>
              <w:t>23</w:t>
            </w:r>
          </w:p>
        </w:tc>
        <w:tc>
          <w:tcPr>
            <w:tcW w:w="2410" w:type="dxa"/>
            <w:vAlign w:val="center"/>
          </w:tcPr>
          <w:p w14:paraId="295D7111" w14:textId="77777777" w:rsidR="00233F21" w:rsidRPr="00AA760B" w:rsidRDefault="00233F21" w:rsidP="00D81827">
            <w:pPr>
              <w:rPr>
                <w:b/>
                <w:bCs/>
              </w:rPr>
            </w:pPr>
            <w:r w:rsidRPr="00AA760B">
              <w:rPr>
                <w:b/>
                <w:bCs/>
              </w:rPr>
              <w:t>We welcome all safely</w:t>
            </w:r>
          </w:p>
          <w:p w14:paraId="00C7709F" w14:textId="77777777" w:rsidR="00233F21" w:rsidRPr="00AA760B" w:rsidRDefault="00233F21" w:rsidP="00D81827">
            <w:pPr>
              <w:rPr>
                <w:b/>
                <w:bCs/>
                <w:sz w:val="8"/>
                <w:szCs w:val="8"/>
              </w:rPr>
            </w:pPr>
          </w:p>
        </w:tc>
        <w:tc>
          <w:tcPr>
            <w:tcW w:w="1701" w:type="dxa"/>
            <w:vAlign w:val="center"/>
          </w:tcPr>
          <w:p w14:paraId="7E383643" w14:textId="77777777" w:rsidR="00233F21" w:rsidRPr="00AA760B" w:rsidRDefault="00233F21" w:rsidP="00532DAA">
            <w:pPr>
              <w:jc w:val="center"/>
              <w:rPr>
                <w:b/>
                <w:bCs/>
                <w:color w:val="0070C0"/>
              </w:rPr>
            </w:pPr>
          </w:p>
        </w:tc>
        <w:tc>
          <w:tcPr>
            <w:tcW w:w="1701" w:type="dxa"/>
            <w:vAlign w:val="center"/>
          </w:tcPr>
          <w:p w14:paraId="4D869284" w14:textId="77777777" w:rsidR="00233F21" w:rsidRPr="00AA760B" w:rsidRDefault="00233F21" w:rsidP="00532DAA">
            <w:pPr>
              <w:jc w:val="center"/>
              <w:rPr>
                <w:b/>
                <w:bCs/>
                <w:color w:val="7030A0"/>
              </w:rPr>
            </w:pPr>
            <w:r w:rsidRPr="00AA760B">
              <w:rPr>
                <w:b/>
                <w:bCs/>
                <w:color w:val="7030A0"/>
              </w:rPr>
              <w:t>Lead</w:t>
            </w:r>
          </w:p>
        </w:tc>
        <w:tc>
          <w:tcPr>
            <w:tcW w:w="1985" w:type="dxa"/>
            <w:vAlign w:val="center"/>
          </w:tcPr>
          <w:p w14:paraId="3EAF9FCE" w14:textId="77777777" w:rsidR="00233F21" w:rsidRPr="00AA760B" w:rsidRDefault="00233F21" w:rsidP="00532DAA"/>
        </w:tc>
        <w:tc>
          <w:tcPr>
            <w:tcW w:w="1559" w:type="dxa"/>
            <w:vAlign w:val="center"/>
          </w:tcPr>
          <w:p w14:paraId="7292711B" w14:textId="77777777" w:rsidR="00233F21" w:rsidRPr="00AA760B" w:rsidRDefault="00233F21" w:rsidP="00532DAA">
            <w:pPr>
              <w:jc w:val="center"/>
            </w:pPr>
            <w:r w:rsidRPr="00AA760B">
              <w:t>2 min</w:t>
            </w:r>
          </w:p>
        </w:tc>
        <w:tc>
          <w:tcPr>
            <w:tcW w:w="1984" w:type="dxa"/>
            <w:vAlign w:val="center"/>
          </w:tcPr>
          <w:p w14:paraId="770A1FC0" w14:textId="52BF1A6D" w:rsidR="00233F21" w:rsidRPr="00AA760B" w:rsidRDefault="00233F21" w:rsidP="002F48C6">
            <w:pPr>
              <w:jc w:val="center"/>
              <w:rPr>
                <w:b/>
                <w:bCs/>
              </w:rPr>
            </w:pPr>
            <w:r w:rsidRPr="00AA760B">
              <w:rPr>
                <w:b/>
                <w:bCs/>
              </w:rPr>
              <w:t>10.5</w:t>
            </w:r>
            <w:r w:rsidR="002F48C6">
              <w:rPr>
                <w:b/>
                <w:bCs/>
              </w:rPr>
              <w:t>9</w:t>
            </w:r>
          </w:p>
        </w:tc>
        <w:tc>
          <w:tcPr>
            <w:tcW w:w="1701" w:type="dxa"/>
            <w:vAlign w:val="center"/>
          </w:tcPr>
          <w:p w14:paraId="5A710E32" w14:textId="5BEADB87" w:rsidR="00233F21" w:rsidRPr="00AA760B" w:rsidRDefault="00233F21" w:rsidP="002F48C6">
            <w:pPr>
              <w:jc w:val="center"/>
              <w:rPr>
                <w:b/>
                <w:bCs/>
              </w:rPr>
            </w:pPr>
            <w:r w:rsidRPr="00AA760B">
              <w:rPr>
                <w:b/>
                <w:bCs/>
              </w:rPr>
              <w:t>19.5</w:t>
            </w:r>
            <w:r w:rsidR="002F48C6">
              <w:rPr>
                <w:b/>
                <w:bCs/>
              </w:rPr>
              <w:t>9</w:t>
            </w:r>
          </w:p>
        </w:tc>
      </w:tr>
      <w:tr w:rsidR="00233F21" w:rsidRPr="00AA760B" w14:paraId="770391B6" w14:textId="77777777" w:rsidTr="00532DAA">
        <w:tc>
          <w:tcPr>
            <w:tcW w:w="14170" w:type="dxa"/>
            <w:gridSpan w:val="8"/>
            <w:shd w:val="clear" w:color="auto" w:fill="F2F2F2" w:themeFill="background1" w:themeFillShade="F2"/>
          </w:tcPr>
          <w:p w14:paraId="65808CAB" w14:textId="77777777" w:rsidR="00233F21" w:rsidRPr="00AA760B" w:rsidRDefault="00233F21" w:rsidP="00532DAA">
            <w:pPr>
              <w:rPr>
                <w:b/>
                <w:bCs/>
                <w:color w:val="00B050"/>
                <w:sz w:val="8"/>
                <w:szCs w:val="8"/>
              </w:rPr>
            </w:pPr>
          </w:p>
          <w:p w14:paraId="0FA16074" w14:textId="77777777" w:rsidR="00233F21" w:rsidRPr="00AA760B" w:rsidRDefault="00233F21" w:rsidP="00532DAA">
            <w:pPr>
              <w:rPr>
                <w:b/>
                <w:bCs/>
                <w:color w:val="00B050"/>
                <w:sz w:val="24"/>
                <w:szCs w:val="24"/>
              </w:rPr>
            </w:pPr>
            <w:r w:rsidRPr="00AA760B">
              <w:rPr>
                <w:b/>
                <w:bCs/>
                <w:color w:val="00B050"/>
                <w:sz w:val="24"/>
                <w:szCs w:val="24"/>
              </w:rPr>
              <w:t xml:space="preserve">Section 3: Good Practice (Slides 24-26, 33min)  </w:t>
            </w:r>
          </w:p>
          <w:p w14:paraId="3CFDFDEF" w14:textId="77777777" w:rsidR="00233F21" w:rsidRPr="00AA760B" w:rsidRDefault="00233F21" w:rsidP="00532DAA">
            <w:pPr>
              <w:rPr>
                <w:b/>
                <w:bCs/>
                <w:sz w:val="8"/>
                <w:szCs w:val="8"/>
              </w:rPr>
            </w:pPr>
          </w:p>
        </w:tc>
      </w:tr>
      <w:tr w:rsidR="00233F21" w:rsidRPr="00AA760B" w14:paraId="49FE2F67" w14:textId="77777777" w:rsidTr="003E1A21">
        <w:trPr>
          <w:trHeight w:val="754"/>
        </w:trPr>
        <w:tc>
          <w:tcPr>
            <w:tcW w:w="1129" w:type="dxa"/>
            <w:vAlign w:val="center"/>
          </w:tcPr>
          <w:p w14:paraId="5EF9F5CA" w14:textId="77777777" w:rsidR="00233F21" w:rsidRPr="00AA760B" w:rsidRDefault="00233F21" w:rsidP="00532DAA">
            <w:pPr>
              <w:jc w:val="center"/>
              <w:rPr>
                <w:b/>
                <w:bCs/>
              </w:rPr>
            </w:pPr>
            <w:r w:rsidRPr="00AA760B">
              <w:rPr>
                <w:b/>
                <w:bCs/>
              </w:rPr>
              <w:t>24</w:t>
            </w:r>
          </w:p>
        </w:tc>
        <w:tc>
          <w:tcPr>
            <w:tcW w:w="2410" w:type="dxa"/>
            <w:vAlign w:val="center"/>
          </w:tcPr>
          <w:p w14:paraId="4BF9C8A6" w14:textId="64D28C58" w:rsidR="00233F21" w:rsidRPr="003E1A21" w:rsidRDefault="003E1A21" w:rsidP="00532DAA">
            <w:pPr>
              <w:rPr>
                <w:b/>
                <w:bCs/>
              </w:rPr>
            </w:pPr>
            <w:r>
              <w:rPr>
                <w:b/>
                <w:bCs/>
              </w:rPr>
              <w:t>4Ps</w:t>
            </w:r>
          </w:p>
        </w:tc>
        <w:tc>
          <w:tcPr>
            <w:tcW w:w="1701" w:type="dxa"/>
            <w:vAlign w:val="center"/>
          </w:tcPr>
          <w:p w14:paraId="489362E5" w14:textId="77777777" w:rsidR="00233F21" w:rsidRPr="00AA760B" w:rsidRDefault="00233F21" w:rsidP="00532DAA">
            <w:pPr>
              <w:jc w:val="center"/>
            </w:pPr>
          </w:p>
        </w:tc>
        <w:tc>
          <w:tcPr>
            <w:tcW w:w="1701" w:type="dxa"/>
            <w:vAlign w:val="center"/>
          </w:tcPr>
          <w:p w14:paraId="5945B5D2" w14:textId="77777777" w:rsidR="00233F21" w:rsidRPr="00AA760B" w:rsidRDefault="00233F21" w:rsidP="00532DAA">
            <w:pPr>
              <w:jc w:val="center"/>
              <w:rPr>
                <w:b/>
                <w:bCs/>
                <w:color w:val="7030A0"/>
              </w:rPr>
            </w:pPr>
            <w:r w:rsidRPr="00AA760B">
              <w:rPr>
                <w:b/>
                <w:bCs/>
                <w:color w:val="7030A0"/>
              </w:rPr>
              <w:t>Lead</w:t>
            </w:r>
          </w:p>
        </w:tc>
        <w:tc>
          <w:tcPr>
            <w:tcW w:w="1985" w:type="dxa"/>
            <w:vAlign w:val="center"/>
          </w:tcPr>
          <w:p w14:paraId="625D0FD4" w14:textId="77777777" w:rsidR="00233F21" w:rsidRPr="00AA760B" w:rsidRDefault="00233F21" w:rsidP="00532DAA"/>
        </w:tc>
        <w:tc>
          <w:tcPr>
            <w:tcW w:w="1559" w:type="dxa"/>
            <w:vAlign w:val="center"/>
          </w:tcPr>
          <w:p w14:paraId="2735305A" w14:textId="77777777" w:rsidR="00233F21" w:rsidRPr="00AA760B" w:rsidRDefault="00233F21" w:rsidP="00532DAA">
            <w:pPr>
              <w:jc w:val="center"/>
            </w:pPr>
            <w:r w:rsidRPr="00AA760B">
              <w:t>2 min</w:t>
            </w:r>
          </w:p>
        </w:tc>
        <w:tc>
          <w:tcPr>
            <w:tcW w:w="1984" w:type="dxa"/>
            <w:vAlign w:val="center"/>
          </w:tcPr>
          <w:p w14:paraId="3E8CBB98" w14:textId="7DC1ED48" w:rsidR="00233F21" w:rsidRPr="00AA760B" w:rsidRDefault="001841F0" w:rsidP="00532DAA">
            <w:pPr>
              <w:jc w:val="center"/>
              <w:rPr>
                <w:b/>
                <w:bCs/>
              </w:rPr>
            </w:pPr>
            <w:r>
              <w:rPr>
                <w:b/>
                <w:bCs/>
              </w:rPr>
              <w:t>11.01</w:t>
            </w:r>
          </w:p>
        </w:tc>
        <w:tc>
          <w:tcPr>
            <w:tcW w:w="1701" w:type="dxa"/>
            <w:vAlign w:val="center"/>
          </w:tcPr>
          <w:p w14:paraId="38059A53" w14:textId="40C15F7A" w:rsidR="00233F21" w:rsidRPr="00AA760B" w:rsidRDefault="001841F0" w:rsidP="00532DAA">
            <w:pPr>
              <w:jc w:val="center"/>
              <w:rPr>
                <w:b/>
                <w:bCs/>
              </w:rPr>
            </w:pPr>
            <w:r>
              <w:rPr>
                <w:b/>
                <w:bCs/>
              </w:rPr>
              <w:t>20.01</w:t>
            </w:r>
          </w:p>
        </w:tc>
      </w:tr>
      <w:tr w:rsidR="00233F21" w:rsidRPr="00AA760B" w14:paraId="083EE5B1" w14:textId="77777777" w:rsidTr="003E1A21">
        <w:trPr>
          <w:trHeight w:val="1403"/>
        </w:trPr>
        <w:tc>
          <w:tcPr>
            <w:tcW w:w="1129" w:type="dxa"/>
            <w:vAlign w:val="center"/>
          </w:tcPr>
          <w:p w14:paraId="376D66AC" w14:textId="77777777" w:rsidR="00233F21" w:rsidRPr="00AA760B" w:rsidRDefault="00233F21" w:rsidP="00532DAA">
            <w:pPr>
              <w:jc w:val="center"/>
              <w:rPr>
                <w:b/>
                <w:bCs/>
              </w:rPr>
            </w:pPr>
            <w:r w:rsidRPr="00AA760B">
              <w:rPr>
                <w:b/>
                <w:bCs/>
              </w:rPr>
              <w:t>25</w:t>
            </w:r>
          </w:p>
        </w:tc>
        <w:tc>
          <w:tcPr>
            <w:tcW w:w="2410" w:type="dxa"/>
            <w:vAlign w:val="center"/>
          </w:tcPr>
          <w:p w14:paraId="7B08AFAB" w14:textId="77777777" w:rsidR="00233F21" w:rsidRPr="00AA760B" w:rsidRDefault="00233F21" w:rsidP="00532DAA">
            <w:pPr>
              <w:rPr>
                <w:b/>
                <w:bCs/>
              </w:rPr>
            </w:pPr>
            <w:r w:rsidRPr="00AA760B">
              <w:rPr>
                <w:b/>
                <w:bCs/>
              </w:rPr>
              <w:t>‘Somewhere’ Methodist Church</w:t>
            </w:r>
          </w:p>
        </w:tc>
        <w:tc>
          <w:tcPr>
            <w:tcW w:w="1701" w:type="dxa"/>
            <w:vAlign w:val="center"/>
          </w:tcPr>
          <w:p w14:paraId="17483580" w14:textId="77777777" w:rsidR="00233F21" w:rsidRPr="00AA760B" w:rsidRDefault="00233F21" w:rsidP="003E1A21">
            <w:pPr>
              <w:jc w:val="center"/>
              <w:rPr>
                <w:b/>
                <w:bCs/>
                <w:color w:val="0070C0"/>
              </w:rPr>
            </w:pPr>
            <w:r w:rsidRPr="00AA760B">
              <w:rPr>
                <w:b/>
                <w:bCs/>
                <w:color w:val="0070C0"/>
              </w:rPr>
              <w:t>Introduce</w:t>
            </w:r>
          </w:p>
          <w:p w14:paraId="48392513" w14:textId="77777777" w:rsidR="00233F21" w:rsidRPr="00AA760B" w:rsidRDefault="00233F21" w:rsidP="003E1A21">
            <w:pPr>
              <w:jc w:val="center"/>
              <w:rPr>
                <w:b/>
                <w:bCs/>
                <w:color w:val="0070C0"/>
              </w:rPr>
            </w:pPr>
          </w:p>
          <w:p w14:paraId="53501EDF" w14:textId="77777777" w:rsidR="00233F21" w:rsidRPr="00AA760B" w:rsidRDefault="00233F21" w:rsidP="003E1A21">
            <w:pPr>
              <w:jc w:val="center"/>
              <w:rPr>
                <w:b/>
                <w:bCs/>
                <w:color w:val="0070C0"/>
                <w:sz w:val="8"/>
                <w:szCs w:val="8"/>
              </w:rPr>
            </w:pPr>
            <w:r w:rsidRPr="00AA760B">
              <w:rPr>
                <w:b/>
                <w:bCs/>
                <w:color w:val="0070C0"/>
              </w:rPr>
              <w:t>Facilitate feedback after each paragraph</w:t>
            </w:r>
          </w:p>
        </w:tc>
        <w:tc>
          <w:tcPr>
            <w:tcW w:w="1701" w:type="dxa"/>
            <w:vAlign w:val="center"/>
          </w:tcPr>
          <w:p w14:paraId="43BD2A1A" w14:textId="77777777" w:rsidR="00233F21" w:rsidRPr="00AA760B" w:rsidRDefault="00233F21" w:rsidP="003E1A21">
            <w:pPr>
              <w:jc w:val="center"/>
              <w:rPr>
                <w:b/>
                <w:bCs/>
                <w:color w:val="7030A0"/>
              </w:rPr>
            </w:pPr>
          </w:p>
          <w:p w14:paraId="4B050029" w14:textId="77777777" w:rsidR="00233F21" w:rsidRPr="00AA760B" w:rsidRDefault="00233F21" w:rsidP="003E1A21">
            <w:pPr>
              <w:jc w:val="center"/>
              <w:rPr>
                <w:b/>
                <w:bCs/>
                <w:color w:val="7030A0"/>
              </w:rPr>
            </w:pPr>
          </w:p>
          <w:p w14:paraId="19E40122" w14:textId="77777777" w:rsidR="00233F21" w:rsidRPr="00AA760B" w:rsidRDefault="00233F21" w:rsidP="003E1A21">
            <w:pPr>
              <w:jc w:val="center"/>
              <w:rPr>
                <w:b/>
                <w:bCs/>
                <w:color w:val="7030A0"/>
              </w:rPr>
            </w:pPr>
            <w:r w:rsidRPr="00AA760B">
              <w:rPr>
                <w:b/>
                <w:bCs/>
                <w:color w:val="7030A0"/>
              </w:rPr>
              <w:t>Read Somewhere</w:t>
            </w:r>
          </w:p>
          <w:p w14:paraId="5B0C3FD4" w14:textId="6CAC5E0D" w:rsidR="00233F21" w:rsidRPr="00AA760B" w:rsidRDefault="003E1A21" w:rsidP="003E1A21">
            <w:pPr>
              <w:jc w:val="center"/>
              <w:rPr>
                <w:b/>
                <w:bCs/>
                <w:color w:val="7030A0"/>
              </w:rPr>
            </w:pPr>
            <w:r>
              <w:rPr>
                <w:b/>
                <w:bCs/>
                <w:color w:val="7030A0"/>
              </w:rPr>
              <w:t>MC</w:t>
            </w:r>
          </w:p>
          <w:p w14:paraId="7FF996FB" w14:textId="77777777" w:rsidR="00233F21" w:rsidRPr="00AA760B" w:rsidRDefault="00233F21" w:rsidP="003E1A21">
            <w:pPr>
              <w:jc w:val="center"/>
              <w:rPr>
                <w:b/>
                <w:bCs/>
                <w:color w:val="7030A0"/>
                <w:sz w:val="8"/>
                <w:szCs w:val="8"/>
              </w:rPr>
            </w:pPr>
          </w:p>
        </w:tc>
        <w:tc>
          <w:tcPr>
            <w:tcW w:w="1985" w:type="dxa"/>
          </w:tcPr>
          <w:p w14:paraId="0ACEF44C" w14:textId="77777777" w:rsidR="003E1A21" w:rsidRPr="003E1A21" w:rsidRDefault="003E1A21" w:rsidP="00532DAA">
            <w:pPr>
              <w:jc w:val="center"/>
              <w:rPr>
                <w:b/>
                <w:bCs/>
                <w:color w:val="ED7D31" w:themeColor="accent2"/>
                <w:sz w:val="10"/>
              </w:rPr>
            </w:pPr>
          </w:p>
          <w:p w14:paraId="25221BC3" w14:textId="535BFB92" w:rsidR="00233F21" w:rsidRPr="00AA760B" w:rsidRDefault="00233F21" w:rsidP="00532DAA">
            <w:pPr>
              <w:jc w:val="center"/>
              <w:rPr>
                <w:b/>
                <w:bCs/>
                <w:color w:val="ED7D31" w:themeColor="accent2"/>
              </w:rPr>
            </w:pPr>
            <w:r w:rsidRPr="00AA760B">
              <w:rPr>
                <w:b/>
                <w:bCs/>
                <w:color w:val="ED7D31" w:themeColor="accent2"/>
              </w:rPr>
              <w:t>4 min</w:t>
            </w:r>
          </w:p>
          <w:p w14:paraId="288FD5FE" w14:textId="77777777" w:rsidR="00233F21" w:rsidRPr="00AA760B" w:rsidRDefault="00233F21" w:rsidP="00532DAA">
            <w:pPr>
              <w:jc w:val="center"/>
              <w:rPr>
                <w:b/>
                <w:bCs/>
                <w:color w:val="ED7D31" w:themeColor="accent2"/>
              </w:rPr>
            </w:pPr>
          </w:p>
          <w:p w14:paraId="3111360F" w14:textId="77777777" w:rsidR="00233F21" w:rsidRPr="00AA760B" w:rsidRDefault="00233F21" w:rsidP="00532DAA">
            <w:pPr>
              <w:jc w:val="center"/>
            </w:pPr>
            <w:r w:rsidRPr="00AA760B">
              <w:rPr>
                <w:b/>
                <w:bCs/>
                <w:color w:val="ED7D31" w:themeColor="accent2"/>
              </w:rPr>
              <w:t>4 min</w:t>
            </w:r>
          </w:p>
        </w:tc>
        <w:tc>
          <w:tcPr>
            <w:tcW w:w="1559" w:type="dxa"/>
            <w:vAlign w:val="center"/>
          </w:tcPr>
          <w:p w14:paraId="7C53AD8B" w14:textId="77777777" w:rsidR="00233F21" w:rsidRPr="00AA760B" w:rsidRDefault="00233F21" w:rsidP="00532DAA">
            <w:pPr>
              <w:jc w:val="center"/>
            </w:pPr>
            <w:r w:rsidRPr="00AA760B">
              <w:t>8 min</w:t>
            </w:r>
          </w:p>
        </w:tc>
        <w:tc>
          <w:tcPr>
            <w:tcW w:w="1984" w:type="dxa"/>
            <w:vAlign w:val="center"/>
          </w:tcPr>
          <w:p w14:paraId="3135B45E" w14:textId="63440538" w:rsidR="00233F21" w:rsidRPr="00AA760B" w:rsidRDefault="00233F21" w:rsidP="001841F0">
            <w:pPr>
              <w:jc w:val="center"/>
              <w:rPr>
                <w:b/>
                <w:bCs/>
              </w:rPr>
            </w:pPr>
            <w:r w:rsidRPr="00AA760B">
              <w:rPr>
                <w:b/>
                <w:bCs/>
              </w:rPr>
              <w:t>11.0</w:t>
            </w:r>
            <w:r w:rsidR="001841F0">
              <w:rPr>
                <w:b/>
                <w:bCs/>
              </w:rPr>
              <w:t>9</w:t>
            </w:r>
          </w:p>
        </w:tc>
        <w:tc>
          <w:tcPr>
            <w:tcW w:w="1701" w:type="dxa"/>
            <w:vAlign w:val="center"/>
          </w:tcPr>
          <w:p w14:paraId="74555230" w14:textId="0AC0A25B" w:rsidR="00233F21" w:rsidRPr="00AA760B" w:rsidRDefault="00233F21" w:rsidP="001841F0">
            <w:pPr>
              <w:jc w:val="center"/>
              <w:rPr>
                <w:b/>
                <w:bCs/>
              </w:rPr>
            </w:pPr>
            <w:r w:rsidRPr="00AA760B">
              <w:rPr>
                <w:b/>
                <w:bCs/>
              </w:rPr>
              <w:t>20.0</w:t>
            </w:r>
            <w:r w:rsidR="001841F0">
              <w:rPr>
                <w:b/>
                <w:bCs/>
              </w:rPr>
              <w:t>9</w:t>
            </w:r>
          </w:p>
        </w:tc>
      </w:tr>
      <w:tr w:rsidR="00233F21" w:rsidRPr="00AA760B" w14:paraId="61205274" w14:textId="77777777" w:rsidTr="003E1A21">
        <w:trPr>
          <w:trHeight w:val="1033"/>
        </w:trPr>
        <w:tc>
          <w:tcPr>
            <w:tcW w:w="1129" w:type="dxa"/>
            <w:vAlign w:val="center"/>
          </w:tcPr>
          <w:p w14:paraId="6FFE5A4A" w14:textId="77777777" w:rsidR="00233F21" w:rsidRPr="00AA760B" w:rsidRDefault="00233F21" w:rsidP="00532DAA">
            <w:pPr>
              <w:jc w:val="center"/>
              <w:rPr>
                <w:b/>
                <w:bCs/>
              </w:rPr>
            </w:pPr>
            <w:r w:rsidRPr="00AA760B">
              <w:rPr>
                <w:b/>
                <w:bCs/>
              </w:rPr>
              <w:t>26</w:t>
            </w:r>
          </w:p>
        </w:tc>
        <w:tc>
          <w:tcPr>
            <w:tcW w:w="2410" w:type="dxa"/>
            <w:vAlign w:val="center"/>
          </w:tcPr>
          <w:p w14:paraId="0BDAC26C" w14:textId="77777777" w:rsidR="00233F21" w:rsidRPr="00AA760B" w:rsidRDefault="00233F21" w:rsidP="00532DAA">
            <w:pPr>
              <w:rPr>
                <w:b/>
                <w:bCs/>
              </w:rPr>
            </w:pPr>
            <w:r w:rsidRPr="00AA760B">
              <w:rPr>
                <w:b/>
                <w:bCs/>
              </w:rPr>
              <w:t>Your context</w:t>
            </w:r>
          </w:p>
          <w:p w14:paraId="62614E52" w14:textId="77777777" w:rsidR="00233F21" w:rsidRPr="00AA760B" w:rsidRDefault="00233F21" w:rsidP="00532DAA">
            <w:pPr>
              <w:rPr>
                <w:b/>
                <w:bCs/>
                <w:sz w:val="8"/>
                <w:szCs w:val="8"/>
              </w:rPr>
            </w:pPr>
          </w:p>
        </w:tc>
        <w:tc>
          <w:tcPr>
            <w:tcW w:w="1701" w:type="dxa"/>
            <w:vAlign w:val="center"/>
          </w:tcPr>
          <w:p w14:paraId="4A069C9F" w14:textId="77777777" w:rsidR="00233F21" w:rsidRPr="00AA760B" w:rsidRDefault="00233F21" w:rsidP="00532DAA">
            <w:pPr>
              <w:jc w:val="center"/>
              <w:rPr>
                <w:b/>
                <w:bCs/>
              </w:rPr>
            </w:pPr>
          </w:p>
        </w:tc>
        <w:tc>
          <w:tcPr>
            <w:tcW w:w="1701" w:type="dxa"/>
            <w:vAlign w:val="center"/>
          </w:tcPr>
          <w:p w14:paraId="7AB34AC3" w14:textId="77777777" w:rsidR="00233F21" w:rsidRPr="00AA760B" w:rsidRDefault="00233F21" w:rsidP="00532DAA">
            <w:pPr>
              <w:jc w:val="center"/>
              <w:rPr>
                <w:b/>
                <w:bCs/>
              </w:rPr>
            </w:pPr>
            <w:r w:rsidRPr="00AA760B">
              <w:rPr>
                <w:b/>
                <w:bCs/>
                <w:color w:val="7030A0"/>
              </w:rPr>
              <w:t>Lead</w:t>
            </w:r>
          </w:p>
        </w:tc>
        <w:tc>
          <w:tcPr>
            <w:tcW w:w="1985" w:type="dxa"/>
            <w:vAlign w:val="center"/>
          </w:tcPr>
          <w:p w14:paraId="4B481439" w14:textId="77777777" w:rsidR="00233F21" w:rsidRPr="00AA760B" w:rsidRDefault="00233F21" w:rsidP="00532DAA">
            <w:pPr>
              <w:jc w:val="center"/>
              <w:rPr>
                <w:b/>
                <w:bCs/>
                <w:color w:val="ED7D31" w:themeColor="accent2"/>
                <w:sz w:val="8"/>
                <w:szCs w:val="8"/>
              </w:rPr>
            </w:pPr>
            <w:r w:rsidRPr="00AA760B">
              <w:rPr>
                <w:b/>
                <w:bCs/>
                <w:color w:val="ED7D31" w:themeColor="accent2"/>
              </w:rPr>
              <w:t>5 min in group</w:t>
            </w:r>
          </w:p>
          <w:p w14:paraId="273CB270" w14:textId="77777777" w:rsidR="00233F21" w:rsidRPr="00AA760B" w:rsidRDefault="00233F21" w:rsidP="00532DAA">
            <w:pPr>
              <w:jc w:val="center"/>
              <w:rPr>
                <w:b/>
                <w:bCs/>
                <w:color w:val="ED7D31" w:themeColor="accent2"/>
                <w:sz w:val="8"/>
                <w:szCs w:val="8"/>
              </w:rPr>
            </w:pPr>
          </w:p>
          <w:p w14:paraId="5E964375" w14:textId="77777777" w:rsidR="00233F21" w:rsidRPr="00AA760B" w:rsidRDefault="00233F21" w:rsidP="00532DAA">
            <w:pPr>
              <w:jc w:val="center"/>
              <w:rPr>
                <w:b/>
                <w:bCs/>
                <w:color w:val="ED7D31" w:themeColor="accent2"/>
              </w:rPr>
            </w:pPr>
            <w:r w:rsidRPr="00AA760B">
              <w:rPr>
                <w:b/>
                <w:bCs/>
                <w:color w:val="ED7D31" w:themeColor="accent2"/>
              </w:rPr>
              <w:t>2 min feed back</w:t>
            </w:r>
          </w:p>
          <w:p w14:paraId="45A6D85D" w14:textId="77777777" w:rsidR="00233F21" w:rsidRPr="00AA760B" w:rsidRDefault="00233F21" w:rsidP="00532DAA">
            <w:pPr>
              <w:rPr>
                <w:b/>
                <w:bCs/>
                <w:sz w:val="8"/>
                <w:szCs w:val="8"/>
              </w:rPr>
            </w:pPr>
          </w:p>
        </w:tc>
        <w:tc>
          <w:tcPr>
            <w:tcW w:w="1559" w:type="dxa"/>
            <w:vAlign w:val="center"/>
          </w:tcPr>
          <w:p w14:paraId="2CC7411A" w14:textId="36F92B1C" w:rsidR="00233F21" w:rsidRPr="00AA760B" w:rsidRDefault="001841F0" w:rsidP="00532DAA">
            <w:pPr>
              <w:jc w:val="center"/>
            </w:pPr>
            <w:r>
              <w:t>7</w:t>
            </w:r>
            <w:r w:rsidR="00233F21" w:rsidRPr="00AA760B">
              <w:t xml:space="preserve"> min</w:t>
            </w:r>
          </w:p>
        </w:tc>
        <w:tc>
          <w:tcPr>
            <w:tcW w:w="1984" w:type="dxa"/>
            <w:vAlign w:val="center"/>
          </w:tcPr>
          <w:p w14:paraId="731949B3" w14:textId="67F1C670" w:rsidR="00233F21" w:rsidRPr="00AA760B" w:rsidRDefault="00233F21" w:rsidP="001841F0">
            <w:pPr>
              <w:jc w:val="center"/>
              <w:rPr>
                <w:b/>
                <w:bCs/>
              </w:rPr>
            </w:pPr>
            <w:r w:rsidRPr="00AA760B">
              <w:rPr>
                <w:b/>
                <w:bCs/>
              </w:rPr>
              <w:t>11.1</w:t>
            </w:r>
            <w:r w:rsidR="001841F0">
              <w:rPr>
                <w:b/>
                <w:bCs/>
              </w:rPr>
              <w:t>6</w:t>
            </w:r>
          </w:p>
        </w:tc>
        <w:tc>
          <w:tcPr>
            <w:tcW w:w="1701" w:type="dxa"/>
            <w:vAlign w:val="center"/>
          </w:tcPr>
          <w:p w14:paraId="2C2D4E44" w14:textId="737777B7" w:rsidR="00233F21" w:rsidRPr="00AA760B" w:rsidRDefault="00233F21" w:rsidP="001841F0">
            <w:pPr>
              <w:jc w:val="center"/>
              <w:rPr>
                <w:b/>
                <w:bCs/>
              </w:rPr>
            </w:pPr>
            <w:r w:rsidRPr="00AA760B">
              <w:rPr>
                <w:b/>
                <w:bCs/>
              </w:rPr>
              <w:t>20.1</w:t>
            </w:r>
            <w:r w:rsidR="001841F0">
              <w:rPr>
                <w:b/>
                <w:bCs/>
              </w:rPr>
              <w:t>6</w:t>
            </w:r>
          </w:p>
        </w:tc>
      </w:tr>
      <w:tr w:rsidR="00233F21" w:rsidRPr="00AA760B" w14:paraId="519ED703" w14:textId="77777777" w:rsidTr="003E1A21">
        <w:trPr>
          <w:trHeight w:val="103"/>
        </w:trPr>
        <w:tc>
          <w:tcPr>
            <w:tcW w:w="1129" w:type="dxa"/>
            <w:shd w:val="clear" w:color="auto" w:fill="FFF2CC" w:themeFill="accent4" w:themeFillTint="33"/>
            <w:vAlign w:val="center"/>
          </w:tcPr>
          <w:p w14:paraId="30081E7C" w14:textId="77777777" w:rsidR="00233F21" w:rsidRPr="00AA760B" w:rsidRDefault="00233F21" w:rsidP="00532DAA">
            <w:pPr>
              <w:jc w:val="center"/>
              <w:rPr>
                <w:b/>
                <w:bCs/>
              </w:rPr>
            </w:pPr>
            <w:r w:rsidRPr="00AA760B">
              <w:rPr>
                <w:b/>
                <w:bCs/>
              </w:rPr>
              <w:t>27</w:t>
            </w:r>
          </w:p>
        </w:tc>
        <w:tc>
          <w:tcPr>
            <w:tcW w:w="2410" w:type="dxa"/>
            <w:shd w:val="clear" w:color="auto" w:fill="FFF2CC" w:themeFill="accent4" w:themeFillTint="33"/>
            <w:vAlign w:val="center"/>
          </w:tcPr>
          <w:p w14:paraId="42863591" w14:textId="77777777" w:rsidR="00233F21" w:rsidRPr="00AA760B" w:rsidRDefault="00233F21" w:rsidP="00532DAA">
            <w:pPr>
              <w:rPr>
                <w:b/>
                <w:bCs/>
              </w:rPr>
            </w:pPr>
            <w:r w:rsidRPr="00AA760B">
              <w:rPr>
                <w:b/>
                <w:bCs/>
              </w:rPr>
              <w:t>Comfort break</w:t>
            </w:r>
          </w:p>
          <w:p w14:paraId="31C1D032" w14:textId="77777777" w:rsidR="00233F21" w:rsidRPr="00AA760B" w:rsidRDefault="00233F21" w:rsidP="00532DAA">
            <w:pPr>
              <w:rPr>
                <w:b/>
                <w:bCs/>
                <w:sz w:val="8"/>
                <w:szCs w:val="8"/>
              </w:rPr>
            </w:pPr>
          </w:p>
        </w:tc>
        <w:tc>
          <w:tcPr>
            <w:tcW w:w="1701" w:type="dxa"/>
            <w:shd w:val="clear" w:color="auto" w:fill="FFF2CC" w:themeFill="accent4" w:themeFillTint="33"/>
            <w:vAlign w:val="center"/>
          </w:tcPr>
          <w:p w14:paraId="735CE3CE" w14:textId="77777777" w:rsidR="00233F21" w:rsidRPr="00AA760B" w:rsidRDefault="00233F21" w:rsidP="00532DAA">
            <w:pPr>
              <w:jc w:val="center"/>
              <w:rPr>
                <w:b/>
                <w:bCs/>
              </w:rPr>
            </w:pPr>
          </w:p>
        </w:tc>
        <w:tc>
          <w:tcPr>
            <w:tcW w:w="1701" w:type="dxa"/>
            <w:shd w:val="clear" w:color="auto" w:fill="FFF2CC" w:themeFill="accent4" w:themeFillTint="33"/>
            <w:vAlign w:val="center"/>
          </w:tcPr>
          <w:p w14:paraId="4D9C4747" w14:textId="77777777" w:rsidR="00233F21" w:rsidRPr="00AA760B" w:rsidRDefault="00233F21" w:rsidP="00532DAA">
            <w:pPr>
              <w:jc w:val="center"/>
              <w:rPr>
                <w:b/>
                <w:bCs/>
              </w:rPr>
            </w:pPr>
          </w:p>
        </w:tc>
        <w:tc>
          <w:tcPr>
            <w:tcW w:w="1985" w:type="dxa"/>
            <w:shd w:val="clear" w:color="auto" w:fill="FFF2CC" w:themeFill="accent4" w:themeFillTint="33"/>
            <w:vAlign w:val="center"/>
          </w:tcPr>
          <w:p w14:paraId="7F6748EE" w14:textId="77777777" w:rsidR="00233F21" w:rsidRPr="00AA760B" w:rsidRDefault="00233F21" w:rsidP="00532DAA">
            <w:pPr>
              <w:rPr>
                <w:b/>
                <w:bCs/>
              </w:rPr>
            </w:pPr>
          </w:p>
        </w:tc>
        <w:tc>
          <w:tcPr>
            <w:tcW w:w="1559" w:type="dxa"/>
            <w:shd w:val="clear" w:color="auto" w:fill="FFF2CC" w:themeFill="accent4" w:themeFillTint="33"/>
            <w:vAlign w:val="center"/>
          </w:tcPr>
          <w:p w14:paraId="3865C002" w14:textId="2958469B" w:rsidR="00233F21" w:rsidRPr="00AA760B" w:rsidRDefault="00233F21" w:rsidP="00532DAA">
            <w:pPr>
              <w:jc w:val="center"/>
            </w:pPr>
            <w:r w:rsidRPr="00AA760B">
              <w:t>1</w:t>
            </w:r>
            <w:r w:rsidR="001841F0">
              <w:t>0</w:t>
            </w:r>
          </w:p>
          <w:p w14:paraId="3283D5C8" w14:textId="77777777" w:rsidR="00233F21" w:rsidRPr="00AA760B" w:rsidRDefault="00233F21" w:rsidP="00532DAA">
            <w:pPr>
              <w:jc w:val="center"/>
            </w:pPr>
            <w:r w:rsidRPr="00AA760B">
              <w:t>min</w:t>
            </w:r>
          </w:p>
        </w:tc>
        <w:tc>
          <w:tcPr>
            <w:tcW w:w="1984" w:type="dxa"/>
            <w:shd w:val="clear" w:color="auto" w:fill="FFF2CC" w:themeFill="accent4" w:themeFillTint="33"/>
            <w:vAlign w:val="center"/>
          </w:tcPr>
          <w:p w14:paraId="06AD3752" w14:textId="3FD4A514" w:rsidR="00233F21" w:rsidRPr="00AA760B" w:rsidRDefault="00233F21" w:rsidP="001841F0">
            <w:pPr>
              <w:jc w:val="center"/>
              <w:rPr>
                <w:b/>
                <w:bCs/>
              </w:rPr>
            </w:pPr>
            <w:r w:rsidRPr="00AA760B">
              <w:rPr>
                <w:b/>
                <w:bCs/>
              </w:rPr>
              <w:t>11.2</w:t>
            </w:r>
            <w:r w:rsidR="001841F0">
              <w:rPr>
                <w:b/>
                <w:bCs/>
              </w:rPr>
              <w:t>6</w:t>
            </w:r>
          </w:p>
        </w:tc>
        <w:tc>
          <w:tcPr>
            <w:tcW w:w="1701" w:type="dxa"/>
            <w:shd w:val="clear" w:color="auto" w:fill="FFF2CC" w:themeFill="accent4" w:themeFillTint="33"/>
            <w:vAlign w:val="center"/>
          </w:tcPr>
          <w:p w14:paraId="3E2FFA37" w14:textId="6DE2156B" w:rsidR="00233F21" w:rsidRPr="00AA760B" w:rsidRDefault="00233F21" w:rsidP="001841F0">
            <w:pPr>
              <w:jc w:val="center"/>
              <w:rPr>
                <w:b/>
                <w:bCs/>
              </w:rPr>
            </w:pPr>
            <w:r w:rsidRPr="00AA760B">
              <w:rPr>
                <w:b/>
                <w:bCs/>
              </w:rPr>
              <w:t>20.2</w:t>
            </w:r>
            <w:r w:rsidR="001841F0">
              <w:rPr>
                <w:b/>
                <w:bCs/>
              </w:rPr>
              <w:t>6</w:t>
            </w:r>
          </w:p>
        </w:tc>
      </w:tr>
    </w:tbl>
    <w:p w14:paraId="77DD09BF" w14:textId="60968D94" w:rsidR="00233F21" w:rsidRDefault="00233F21"/>
    <w:p w14:paraId="773A295A" w14:textId="77777777" w:rsidR="003E1A21" w:rsidRPr="003E1A21" w:rsidRDefault="003E1A21">
      <w:pPr>
        <w:rPr>
          <w:sz w:val="16"/>
        </w:rPr>
      </w:pPr>
    </w:p>
    <w:tbl>
      <w:tblPr>
        <w:tblStyle w:val="TableGrid1"/>
        <w:tblpPr w:leftFromText="180" w:rightFromText="180" w:vertAnchor="text" w:horzAnchor="page" w:tblpXSpec="center" w:tblpY="99"/>
        <w:tblW w:w="14459" w:type="dxa"/>
        <w:jc w:val="center"/>
        <w:tblLayout w:type="fixed"/>
        <w:tblLook w:val="04A0" w:firstRow="1" w:lastRow="0" w:firstColumn="1" w:lastColumn="0" w:noHBand="0" w:noVBand="1"/>
      </w:tblPr>
      <w:tblGrid>
        <w:gridCol w:w="988"/>
        <w:gridCol w:w="2268"/>
        <w:gridCol w:w="1701"/>
        <w:gridCol w:w="1701"/>
        <w:gridCol w:w="2415"/>
        <w:gridCol w:w="1412"/>
        <w:gridCol w:w="2126"/>
        <w:gridCol w:w="1848"/>
      </w:tblGrid>
      <w:tr w:rsidR="00233F21" w:rsidRPr="00AA760B" w14:paraId="28C775D8" w14:textId="77777777" w:rsidTr="003E1A21">
        <w:trPr>
          <w:jc w:val="center"/>
        </w:trPr>
        <w:tc>
          <w:tcPr>
            <w:tcW w:w="14459" w:type="dxa"/>
            <w:gridSpan w:val="8"/>
            <w:shd w:val="clear" w:color="auto" w:fill="F2F2F2" w:themeFill="background1" w:themeFillShade="F2"/>
          </w:tcPr>
          <w:p w14:paraId="454C7522" w14:textId="77777777" w:rsidR="00233F21" w:rsidRPr="00AA760B" w:rsidRDefault="00233F21" w:rsidP="00D81827">
            <w:pPr>
              <w:jc w:val="center"/>
              <w:rPr>
                <w:b/>
                <w:bCs/>
                <w:color w:val="00B050"/>
                <w:sz w:val="8"/>
                <w:szCs w:val="8"/>
              </w:rPr>
            </w:pPr>
          </w:p>
          <w:p w14:paraId="21366C00" w14:textId="2124D706" w:rsidR="00233F21" w:rsidRPr="00AA760B" w:rsidRDefault="00233F21" w:rsidP="00D81827">
            <w:pPr>
              <w:rPr>
                <w:b/>
                <w:bCs/>
                <w:color w:val="00B050"/>
                <w:sz w:val="24"/>
                <w:szCs w:val="24"/>
              </w:rPr>
            </w:pPr>
            <w:r w:rsidRPr="00AA760B">
              <w:rPr>
                <w:b/>
                <w:bCs/>
                <w:color w:val="00B050"/>
                <w:sz w:val="24"/>
                <w:szCs w:val="24"/>
              </w:rPr>
              <w:t xml:space="preserve">Section 4: Four steps to good practice (slides 28-31) </w:t>
            </w:r>
            <w:r w:rsidR="001E0C0C">
              <w:rPr>
                <w:b/>
                <w:bCs/>
                <w:color w:val="00B050"/>
                <w:sz w:val="24"/>
                <w:szCs w:val="24"/>
              </w:rPr>
              <w:t>39</w:t>
            </w:r>
            <w:r w:rsidRPr="00AA760B">
              <w:rPr>
                <w:b/>
                <w:bCs/>
                <w:color w:val="00B050"/>
                <w:sz w:val="24"/>
                <w:szCs w:val="24"/>
              </w:rPr>
              <w:t xml:space="preserve"> min</w:t>
            </w:r>
          </w:p>
          <w:p w14:paraId="3FD9FCE3" w14:textId="77777777" w:rsidR="00233F21" w:rsidRPr="00AA760B" w:rsidRDefault="00233F21" w:rsidP="00D81827">
            <w:pPr>
              <w:jc w:val="center"/>
              <w:rPr>
                <w:b/>
                <w:bCs/>
                <w:sz w:val="8"/>
                <w:szCs w:val="8"/>
              </w:rPr>
            </w:pPr>
          </w:p>
        </w:tc>
      </w:tr>
      <w:tr w:rsidR="003E1A21" w:rsidRPr="00AA760B" w14:paraId="558979C6" w14:textId="77777777" w:rsidTr="003E1A21">
        <w:trPr>
          <w:jc w:val="center"/>
        </w:trPr>
        <w:tc>
          <w:tcPr>
            <w:tcW w:w="988" w:type="dxa"/>
            <w:vAlign w:val="center"/>
          </w:tcPr>
          <w:p w14:paraId="0700B018" w14:textId="77777777" w:rsidR="00233F21" w:rsidRPr="00AA760B" w:rsidRDefault="00233F21" w:rsidP="00D81827">
            <w:pPr>
              <w:jc w:val="center"/>
              <w:rPr>
                <w:b/>
                <w:bCs/>
              </w:rPr>
            </w:pPr>
            <w:r w:rsidRPr="00AA760B">
              <w:rPr>
                <w:b/>
                <w:bCs/>
              </w:rPr>
              <w:t>28</w:t>
            </w:r>
          </w:p>
        </w:tc>
        <w:tc>
          <w:tcPr>
            <w:tcW w:w="2268" w:type="dxa"/>
            <w:vAlign w:val="center"/>
          </w:tcPr>
          <w:p w14:paraId="2F517E5A" w14:textId="21681670" w:rsidR="00233F21" w:rsidRPr="003E1A21" w:rsidRDefault="003E1A21" w:rsidP="00D81827">
            <w:pPr>
              <w:rPr>
                <w:b/>
                <w:bCs/>
              </w:rPr>
            </w:pPr>
            <w:r>
              <w:rPr>
                <w:b/>
                <w:bCs/>
              </w:rPr>
              <w:t>Four steps to good practice</w:t>
            </w:r>
          </w:p>
        </w:tc>
        <w:tc>
          <w:tcPr>
            <w:tcW w:w="1701" w:type="dxa"/>
            <w:vAlign w:val="center"/>
          </w:tcPr>
          <w:p w14:paraId="64690933" w14:textId="77777777" w:rsidR="00233F21" w:rsidRPr="00AA760B" w:rsidRDefault="00233F21" w:rsidP="00D81827">
            <w:pPr>
              <w:jc w:val="center"/>
              <w:rPr>
                <w:b/>
                <w:bCs/>
                <w:color w:val="0070C0"/>
              </w:rPr>
            </w:pPr>
            <w:r w:rsidRPr="00AA760B">
              <w:rPr>
                <w:b/>
                <w:bCs/>
                <w:color w:val="0070C0"/>
              </w:rPr>
              <w:t>Lead</w:t>
            </w:r>
          </w:p>
        </w:tc>
        <w:tc>
          <w:tcPr>
            <w:tcW w:w="1701" w:type="dxa"/>
            <w:vAlign w:val="center"/>
          </w:tcPr>
          <w:p w14:paraId="2C92E6CF" w14:textId="77777777" w:rsidR="00233F21" w:rsidRPr="00AA760B" w:rsidRDefault="00233F21" w:rsidP="00D81827">
            <w:pPr>
              <w:jc w:val="center"/>
            </w:pPr>
          </w:p>
        </w:tc>
        <w:tc>
          <w:tcPr>
            <w:tcW w:w="2415" w:type="dxa"/>
            <w:vAlign w:val="center"/>
          </w:tcPr>
          <w:p w14:paraId="1AAD61A7" w14:textId="77777777" w:rsidR="00233F21" w:rsidRPr="00AA760B" w:rsidRDefault="00233F21" w:rsidP="00D81827"/>
        </w:tc>
        <w:tc>
          <w:tcPr>
            <w:tcW w:w="1412" w:type="dxa"/>
            <w:vAlign w:val="center"/>
          </w:tcPr>
          <w:p w14:paraId="0887FDF7" w14:textId="77777777" w:rsidR="00233F21" w:rsidRPr="00AA760B" w:rsidRDefault="00233F21" w:rsidP="00D81827">
            <w:pPr>
              <w:jc w:val="center"/>
            </w:pPr>
            <w:r w:rsidRPr="00AA760B">
              <w:t>1 min</w:t>
            </w:r>
          </w:p>
        </w:tc>
        <w:tc>
          <w:tcPr>
            <w:tcW w:w="2126" w:type="dxa"/>
            <w:vAlign w:val="center"/>
          </w:tcPr>
          <w:p w14:paraId="6426AC58" w14:textId="07F0C193" w:rsidR="00233F21" w:rsidRPr="00AA760B" w:rsidRDefault="00233F21" w:rsidP="001841F0">
            <w:pPr>
              <w:jc w:val="center"/>
              <w:rPr>
                <w:b/>
                <w:bCs/>
              </w:rPr>
            </w:pPr>
            <w:r w:rsidRPr="00AA760B">
              <w:rPr>
                <w:b/>
                <w:bCs/>
              </w:rPr>
              <w:t>11.2</w:t>
            </w:r>
            <w:r w:rsidR="001841F0">
              <w:rPr>
                <w:b/>
                <w:bCs/>
              </w:rPr>
              <w:t>7</w:t>
            </w:r>
          </w:p>
        </w:tc>
        <w:tc>
          <w:tcPr>
            <w:tcW w:w="1848" w:type="dxa"/>
            <w:vAlign w:val="center"/>
          </w:tcPr>
          <w:p w14:paraId="3AAE8DFA" w14:textId="67A92503" w:rsidR="00233F21" w:rsidRPr="00AA760B" w:rsidRDefault="00233F21" w:rsidP="001841F0">
            <w:pPr>
              <w:jc w:val="center"/>
              <w:rPr>
                <w:b/>
                <w:bCs/>
              </w:rPr>
            </w:pPr>
            <w:r w:rsidRPr="00AA760B">
              <w:rPr>
                <w:b/>
                <w:bCs/>
              </w:rPr>
              <w:t>20.2</w:t>
            </w:r>
            <w:r w:rsidR="001841F0">
              <w:rPr>
                <w:b/>
                <w:bCs/>
              </w:rPr>
              <w:t>7</w:t>
            </w:r>
          </w:p>
        </w:tc>
      </w:tr>
      <w:tr w:rsidR="003E1A21" w:rsidRPr="00AA760B" w14:paraId="148A7701" w14:textId="77777777" w:rsidTr="003E1A21">
        <w:trPr>
          <w:trHeight w:val="360"/>
          <w:jc w:val="center"/>
        </w:trPr>
        <w:tc>
          <w:tcPr>
            <w:tcW w:w="988" w:type="dxa"/>
            <w:vAlign w:val="center"/>
          </w:tcPr>
          <w:p w14:paraId="1611857D" w14:textId="77777777" w:rsidR="00233F21" w:rsidRPr="00AA760B" w:rsidRDefault="00233F21" w:rsidP="00D81827">
            <w:pPr>
              <w:jc w:val="center"/>
              <w:rPr>
                <w:b/>
                <w:bCs/>
              </w:rPr>
            </w:pPr>
            <w:r w:rsidRPr="00AA760B">
              <w:rPr>
                <w:b/>
                <w:bCs/>
              </w:rPr>
              <w:t>29</w:t>
            </w:r>
          </w:p>
        </w:tc>
        <w:tc>
          <w:tcPr>
            <w:tcW w:w="2268" w:type="dxa"/>
            <w:vAlign w:val="center"/>
          </w:tcPr>
          <w:p w14:paraId="1C8188EB" w14:textId="346DD7DB" w:rsidR="00233F21" w:rsidRPr="003E1A21" w:rsidRDefault="00AB076E" w:rsidP="00D81827">
            <w:pPr>
              <w:rPr>
                <w:b/>
                <w:bCs/>
              </w:rPr>
            </w:pPr>
            <w:r>
              <w:rPr>
                <w:b/>
                <w:bCs/>
              </w:rPr>
              <w:t>Recognising Abuse</w:t>
            </w:r>
          </w:p>
        </w:tc>
        <w:tc>
          <w:tcPr>
            <w:tcW w:w="1701" w:type="dxa"/>
            <w:vAlign w:val="center"/>
          </w:tcPr>
          <w:p w14:paraId="306E5672" w14:textId="38EC503F" w:rsidR="00233F21" w:rsidRPr="00AA760B" w:rsidRDefault="00AB076E" w:rsidP="00D81827">
            <w:pPr>
              <w:jc w:val="center"/>
              <w:rPr>
                <w:b/>
                <w:bCs/>
                <w:color w:val="0070C0"/>
              </w:rPr>
            </w:pPr>
            <w:r>
              <w:rPr>
                <w:b/>
                <w:bCs/>
                <w:color w:val="0070C0"/>
              </w:rPr>
              <w:t>Lead</w:t>
            </w:r>
          </w:p>
        </w:tc>
        <w:tc>
          <w:tcPr>
            <w:tcW w:w="1701" w:type="dxa"/>
            <w:vAlign w:val="center"/>
          </w:tcPr>
          <w:p w14:paraId="13F71A4D" w14:textId="732268FF" w:rsidR="00233F21" w:rsidRPr="00AA760B" w:rsidRDefault="00233F21" w:rsidP="00D81827">
            <w:pPr>
              <w:jc w:val="center"/>
              <w:rPr>
                <w:b/>
                <w:bCs/>
                <w:color w:val="7030A0"/>
              </w:rPr>
            </w:pPr>
          </w:p>
        </w:tc>
        <w:tc>
          <w:tcPr>
            <w:tcW w:w="2415" w:type="dxa"/>
            <w:vAlign w:val="center"/>
          </w:tcPr>
          <w:p w14:paraId="348E1340" w14:textId="43021448" w:rsidR="0034742C" w:rsidRPr="00AA760B" w:rsidRDefault="0034742C" w:rsidP="0034742C">
            <w:pPr>
              <w:jc w:val="center"/>
              <w:rPr>
                <w:b/>
                <w:bCs/>
                <w:color w:val="ED7D31" w:themeColor="accent2"/>
              </w:rPr>
            </w:pPr>
            <w:r>
              <w:rPr>
                <w:b/>
                <w:bCs/>
                <w:color w:val="ED7D31" w:themeColor="accent2"/>
              </w:rPr>
              <w:t>10</w:t>
            </w:r>
            <w:r w:rsidRPr="00AA760B">
              <w:rPr>
                <w:b/>
                <w:bCs/>
                <w:color w:val="ED7D31" w:themeColor="accent2"/>
              </w:rPr>
              <w:t xml:space="preserve"> min in group</w:t>
            </w:r>
          </w:p>
          <w:p w14:paraId="09B8A902" w14:textId="4CA26847" w:rsidR="00233F21" w:rsidRPr="00AA760B" w:rsidRDefault="0034742C" w:rsidP="0034742C">
            <w:pPr>
              <w:jc w:val="center"/>
            </w:pPr>
            <w:r w:rsidRPr="00AA760B">
              <w:rPr>
                <w:b/>
                <w:bCs/>
                <w:color w:val="ED7D31" w:themeColor="accent2"/>
              </w:rPr>
              <w:t>1 min feed back</w:t>
            </w:r>
          </w:p>
        </w:tc>
        <w:tc>
          <w:tcPr>
            <w:tcW w:w="1412" w:type="dxa"/>
            <w:vAlign w:val="center"/>
          </w:tcPr>
          <w:p w14:paraId="0C386B93" w14:textId="1C733B20" w:rsidR="00233F21" w:rsidRPr="00AA760B" w:rsidRDefault="0034742C" w:rsidP="001841F0">
            <w:pPr>
              <w:jc w:val="center"/>
            </w:pPr>
            <w:r>
              <w:t>1</w:t>
            </w:r>
            <w:r w:rsidR="001841F0">
              <w:t>1</w:t>
            </w:r>
            <w:r>
              <w:t xml:space="preserve"> min</w:t>
            </w:r>
          </w:p>
        </w:tc>
        <w:tc>
          <w:tcPr>
            <w:tcW w:w="2126" w:type="dxa"/>
            <w:vAlign w:val="center"/>
          </w:tcPr>
          <w:p w14:paraId="6B83A291" w14:textId="3626A56E" w:rsidR="00233F21" w:rsidRPr="00AA760B" w:rsidRDefault="0034742C" w:rsidP="001841F0">
            <w:pPr>
              <w:jc w:val="center"/>
              <w:rPr>
                <w:b/>
                <w:bCs/>
              </w:rPr>
            </w:pPr>
            <w:r>
              <w:rPr>
                <w:b/>
                <w:bCs/>
              </w:rPr>
              <w:t>11.3</w:t>
            </w:r>
            <w:r w:rsidR="001841F0">
              <w:rPr>
                <w:b/>
                <w:bCs/>
              </w:rPr>
              <w:t>8</w:t>
            </w:r>
          </w:p>
        </w:tc>
        <w:tc>
          <w:tcPr>
            <w:tcW w:w="1848" w:type="dxa"/>
            <w:vAlign w:val="center"/>
          </w:tcPr>
          <w:p w14:paraId="34008F69" w14:textId="72ACBA6A" w:rsidR="00233F21" w:rsidRPr="00AA760B" w:rsidRDefault="0034742C" w:rsidP="001841F0">
            <w:pPr>
              <w:jc w:val="center"/>
              <w:rPr>
                <w:b/>
                <w:bCs/>
              </w:rPr>
            </w:pPr>
            <w:r>
              <w:rPr>
                <w:b/>
                <w:bCs/>
              </w:rPr>
              <w:t>20.3</w:t>
            </w:r>
            <w:r w:rsidR="001841F0">
              <w:rPr>
                <w:b/>
                <w:bCs/>
              </w:rPr>
              <w:t>8</w:t>
            </w:r>
          </w:p>
        </w:tc>
      </w:tr>
      <w:tr w:rsidR="00AB076E" w:rsidRPr="00AA760B" w14:paraId="34376B1B" w14:textId="77777777" w:rsidTr="003E1A21">
        <w:trPr>
          <w:jc w:val="center"/>
        </w:trPr>
        <w:tc>
          <w:tcPr>
            <w:tcW w:w="988" w:type="dxa"/>
            <w:vAlign w:val="center"/>
          </w:tcPr>
          <w:p w14:paraId="5AC4643D" w14:textId="02EA0144" w:rsidR="00AB076E" w:rsidRPr="00AA760B" w:rsidRDefault="00AB076E" w:rsidP="00AB076E">
            <w:pPr>
              <w:jc w:val="center"/>
              <w:rPr>
                <w:b/>
                <w:bCs/>
              </w:rPr>
            </w:pPr>
            <w:r>
              <w:rPr>
                <w:b/>
                <w:bCs/>
              </w:rPr>
              <w:t>30</w:t>
            </w:r>
          </w:p>
        </w:tc>
        <w:tc>
          <w:tcPr>
            <w:tcW w:w="2268" w:type="dxa"/>
            <w:vAlign w:val="center"/>
          </w:tcPr>
          <w:p w14:paraId="3B465C0A" w14:textId="5115D499" w:rsidR="00AB076E" w:rsidRPr="00AA760B" w:rsidRDefault="00AB076E" w:rsidP="00AB076E">
            <w:pPr>
              <w:rPr>
                <w:b/>
                <w:bCs/>
              </w:rPr>
            </w:pPr>
            <w:r w:rsidRPr="00AA760B">
              <w:rPr>
                <w:b/>
                <w:bCs/>
              </w:rPr>
              <w:t>R</w:t>
            </w:r>
            <w:r>
              <w:rPr>
                <w:b/>
                <w:bCs/>
              </w:rPr>
              <w:t>ecognise, be curious</w:t>
            </w:r>
          </w:p>
        </w:tc>
        <w:tc>
          <w:tcPr>
            <w:tcW w:w="1701" w:type="dxa"/>
            <w:vAlign w:val="center"/>
          </w:tcPr>
          <w:p w14:paraId="1545CA58" w14:textId="77777777" w:rsidR="00AB076E" w:rsidRPr="00AA760B" w:rsidRDefault="00AB076E" w:rsidP="00AB076E">
            <w:pPr>
              <w:jc w:val="center"/>
              <w:rPr>
                <w:b/>
                <w:bCs/>
                <w:color w:val="0070C0"/>
              </w:rPr>
            </w:pPr>
          </w:p>
        </w:tc>
        <w:tc>
          <w:tcPr>
            <w:tcW w:w="1701" w:type="dxa"/>
            <w:vAlign w:val="center"/>
          </w:tcPr>
          <w:p w14:paraId="31705C39" w14:textId="4D89C5E0" w:rsidR="00AB076E" w:rsidRPr="00AA760B" w:rsidRDefault="00AB076E" w:rsidP="00AB076E">
            <w:pPr>
              <w:jc w:val="center"/>
              <w:rPr>
                <w:b/>
                <w:bCs/>
                <w:color w:val="7030A0"/>
              </w:rPr>
            </w:pPr>
            <w:r w:rsidRPr="00AA760B">
              <w:rPr>
                <w:b/>
                <w:bCs/>
                <w:color w:val="7030A0"/>
              </w:rPr>
              <w:t>Lead</w:t>
            </w:r>
          </w:p>
        </w:tc>
        <w:tc>
          <w:tcPr>
            <w:tcW w:w="2415" w:type="dxa"/>
            <w:vAlign w:val="center"/>
          </w:tcPr>
          <w:p w14:paraId="3E8ED0C5" w14:textId="77777777" w:rsidR="00AB076E" w:rsidRPr="00AA760B" w:rsidRDefault="00AB076E" w:rsidP="00AB076E">
            <w:pPr>
              <w:jc w:val="center"/>
              <w:rPr>
                <w:b/>
                <w:bCs/>
                <w:color w:val="ED7D31" w:themeColor="accent2"/>
              </w:rPr>
            </w:pPr>
          </w:p>
        </w:tc>
        <w:tc>
          <w:tcPr>
            <w:tcW w:w="1412" w:type="dxa"/>
            <w:vAlign w:val="center"/>
          </w:tcPr>
          <w:p w14:paraId="07EBFC26" w14:textId="3979097A" w:rsidR="00AB076E" w:rsidRPr="00AA760B" w:rsidRDefault="00AB076E" w:rsidP="00AB076E">
            <w:pPr>
              <w:jc w:val="center"/>
            </w:pPr>
            <w:r w:rsidRPr="00AA760B">
              <w:t>1 min</w:t>
            </w:r>
          </w:p>
        </w:tc>
        <w:tc>
          <w:tcPr>
            <w:tcW w:w="2126" w:type="dxa"/>
            <w:vAlign w:val="center"/>
          </w:tcPr>
          <w:p w14:paraId="0334E479" w14:textId="7DC029B5" w:rsidR="00AB076E" w:rsidRPr="00AA760B" w:rsidRDefault="00AB076E" w:rsidP="001841F0">
            <w:pPr>
              <w:jc w:val="center"/>
              <w:rPr>
                <w:b/>
                <w:bCs/>
              </w:rPr>
            </w:pPr>
            <w:r w:rsidRPr="00AA760B">
              <w:rPr>
                <w:b/>
                <w:bCs/>
              </w:rPr>
              <w:t>11.</w:t>
            </w:r>
            <w:r w:rsidR="001841F0">
              <w:rPr>
                <w:b/>
                <w:bCs/>
              </w:rPr>
              <w:t>39</w:t>
            </w:r>
          </w:p>
        </w:tc>
        <w:tc>
          <w:tcPr>
            <w:tcW w:w="1848" w:type="dxa"/>
            <w:vAlign w:val="center"/>
          </w:tcPr>
          <w:p w14:paraId="1F2D9EF2" w14:textId="0D6A9B25" w:rsidR="00AB076E" w:rsidRPr="00AA760B" w:rsidRDefault="00AB076E" w:rsidP="001841F0">
            <w:pPr>
              <w:jc w:val="center"/>
              <w:rPr>
                <w:b/>
                <w:bCs/>
              </w:rPr>
            </w:pPr>
            <w:r w:rsidRPr="00AA760B">
              <w:rPr>
                <w:b/>
                <w:bCs/>
              </w:rPr>
              <w:t>20.</w:t>
            </w:r>
            <w:r w:rsidR="001841F0">
              <w:rPr>
                <w:b/>
                <w:bCs/>
              </w:rPr>
              <w:t>39</w:t>
            </w:r>
          </w:p>
        </w:tc>
      </w:tr>
      <w:tr w:rsidR="00AB076E" w:rsidRPr="00AA760B" w14:paraId="02F93CBA" w14:textId="77777777" w:rsidTr="003E1A21">
        <w:trPr>
          <w:jc w:val="center"/>
        </w:trPr>
        <w:tc>
          <w:tcPr>
            <w:tcW w:w="988" w:type="dxa"/>
            <w:vAlign w:val="center"/>
          </w:tcPr>
          <w:p w14:paraId="1F041C42" w14:textId="03BB6D4F" w:rsidR="00AB076E" w:rsidRPr="00AA760B" w:rsidRDefault="00AB076E" w:rsidP="00AB076E">
            <w:pPr>
              <w:jc w:val="center"/>
              <w:rPr>
                <w:b/>
                <w:bCs/>
              </w:rPr>
            </w:pPr>
            <w:r w:rsidRPr="00AA760B">
              <w:rPr>
                <w:b/>
                <w:bCs/>
              </w:rPr>
              <w:t>3</w:t>
            </w:r>
            <w:r>
              <w:rPr>
                <w:b/>
                <w:bCs/>
              </w:rPr>
              <w:t>1</w:t>
            </w:r>
          </w:p>
        </w:tc>
        <w:tc>
          <w:tcPr>
            <w:tcW w:w="2268" w:type="dxa"/>
            <w:vAlign w:val="center"/>
          </w:tcPr>
          <w:p w14:paraId="180F97DC" w14:textId="2350E741" w:rsidR="00AB076E" w:rsidRPr="003E1A21" w:rsidRDefault="00AB076E" w:rsidP="00AB076E">
            <w:pPr>
              <w:rPr>
                <w:b/>
                <w:bCs/>
              </w:rPr>
            </w:pPr>
            <w:r w:rsidRPr="00AA760B">
              <w:rPr>
                <w:b/>
                <w:bCs/>
              </w:rPr>
              <w:t>Recognisi</w:t>
            </w:r>
            <w:r>
              <w:rPr>
                <w:b/>
                <w:bCs/>
              </w:rPr>
              <w:t>ng barriers to disclosing abuse</w:t>
            </w:r>
          </w:p>
        </w:tc>
        <w:tc>
          <w:tcPr>
            <w:tcW w:w="1701" w:type="dxa"/>
            <w:vAlign w:val="center"/>
          </w:tcPr>
          <w:p w14:paraId="29419FE0" w14:textId="77777777" w:rsidR="00AB076E" w:rsidRPr="00AA760B" w:rsidRDefault="00AB076E" w:rsidP="00AB076E">
            <w:pPr>
              <w:jc w:val="center"/>
              <w:rPr>
                <w:b/>
                <w:bCs/>
                <w:color w:val="0070C0"/>
              </w:rPr>
            </w:pPr>
            <w:r w:rsidRPr="00AA760B">
              <w:rPr>
                <w:b/>
                <w:bCs/>
                <w:color w:val="0070C0"/>
              </w:rPr>
              <w:t>Lead</w:t>
            </w:r>
          </w:p>
        </w:tc>
        <w:tc>
          <w:tcPr>
            <w:tcW w:w="1701" w:type="dxa"/>
            <w:vAlign w:val="center"/>
          </w:tcPr>
          <w:p w14:paraId="559F1CC1" w14:textId="77777777" w:rsidR="00AB076E" w:rsidRPr="00AA760B" w:rsidRDefault="00AB076E" w:rsidP="00AB076E">
            <w:pPr>
              <w:jc w:val="center"/>
              <w:rPr>
                <w:b/>
                <w:bCs/>
                <w:color w:val="7030A0"/>
              </w:rPr>
            </w:pPr>
          </w:p>
        </w:tc>
        <w:tc>
          <w:tcPr>
            <w:tcW w:w="2415" w:type="dxa"/>
            <w:vAlign w:val="center"/>
          </w:tcPr>
          <w:p w14:paraId="541F03C9" w14:textId="77777777" w:rsidR="00AB076E" w:rsidRPr="00AA760B" w:rsidRDefault="00AB076E" w:rsidP="00AB076E">
            <w:pPr>
              <w:jc w:val="center"/>
              <w:rPr>
                <w:b/>
                <w:bCs/>
                <w:color w:val="ED7D31" w:themeColor="accent2"/>
              </w:rPr>
            </w:pPr>
            <w:r w:rsidRPr="00AA760B">
              <w:rPr>
                <w:b/>
                <w:bCs/>
                <w:color w:val="ED7D31" w:themeColor="accent2"/>
              </w:rPr>
              <w:t>Shout out activity</w:t>
            </w:r>
          </w:p>
        </w:tc>
        <w:tc>
          <w:tcPr>
            <w:tcW w:w="1412" w:type="dxa"/>
            <w:vAlign w:val="center"/>
          </w:tcPr>
          <w:p w14:paraId="44E11088" w14:textId="77777777" w:rsidR="00AB076E" w:rsidRPr="00AA760B" w:rsidRDefault="00AB076E" w:rsidP="00AB076E">
            <w:pPr>
              <w:jc w:val="center"/>
            </w:pPr>
            <w:r w:rsidRPr="00AA760B">
              <w:t>5 min</w:t>
            </w:r>
          </w:p>
        </w:tc>
        <w:tc>
          <w:tcPr>
            <w:tcW w:w="2126" w:type="dxa"/>
            <w:vAlign w:val="center"/>
          </w:tcPr>
          <w:p w14:paraId="09441B6F" w14:textId="61948BFA" w:rsidR="00AB076E" w:rsidRPr="00AA760B" w:rsidRDefault="00AB076E" w:rsidP="001841F0">
            <w:pPr>
              <w:jc w:val="center"/>
              <w:rPr>
                <w:b/>
                <w:bCs/>
              </w:rPr>
            </w:pPr>
            <w:r w:rsidRPr="00AA760B">
              <w:rPr>
                <w:b/>
                <w:bCs/>
              </w:rPr>
              <w:t>11.</w:t>
            </w:r>
            <w:r w:rsidR="0034742C">
              <w:rPr>
                <w:b/>
                <w:bCs/>
              </w:rPr>
              <w:t>4</w:t>
            </w:r>
            <w:r w:rsidR="001841F0">
              <w:rPr>
                <w:b/>
                <w:bCs/>
              </w:rPr>
              <w:t>4</w:t>
            </w:r>
          </w:p>
        </w:tc>
        <w:tc>
          <w:tcPr>
            <w:tcW w:w="1848" w:type="dxa"/>
            <w:vAlign w:val="center"/>
          </w:tcPr>
          <w:p w14:paraId="14DD25A1" w14:textId="2B647651" w:rsidR="00AB076E" w:rsidRPr="00AA760B" w:rsidRDefault="00AB076E" w:rsidP="001841F0">
            <w:pPr>
              <w:jc w:val="center"/>
              <w:rPr>
                <w:b/>
                <w:bCs/>
              </w:rPr>
            </w:pPr>
            <w:r w:rsidRPr="00AA760B">
              <w:rPr>
                <w:b/>
                <w:bCs/>
              </w:rPr>
              <w:t>20.</w:t>
            </w:r>
            <w:r w:rsidR="0034742C">
              <w:rPr>
                <w:b/>
                <w:bCs/>
              </w:rPr>
              <w:t>4</w:t>
            </w:r>
            <w:r w:rsidR="001841F0">
              <w:rPr>
                <w:b/>
                <w:bCs/>
              </w:rPr>
              <w:t>4</w:t>
            </w:r>
          </w:p>
        </w:tc>
      </w:tr>
      <w:tr w:rsidR="00AB076E" w:rsidRPr="00AA760B" w14:paraId="60BB29DC" w14:textId="77777777" w:rsidTr="003E1A21">
        <w:trPr>
          <w:trHeight w:val="386"/>
          <w:jc w:val="center"/>
        </w:trPr>
        <w:tc>
          <w:tcPr>
            <w:tcW w:w="988" w:type="dxa"/>
            <w:vAlign w:val="center"/>
          </w:tcPr>
          <w:p w14:paraId="2E9B57A1" w14:textId="0BDCED46" w:rsidR="00AB076E" w:rsidRPr="00AA760B" w:rsidRDefault="00AB076E" w:rsidP="00AB076E">
            <w:pPr>
              <w:jc w:val="center"/>
              <w:rPr>
                <w:b/>
                <w:bCs/>
              </w:rPr>
            </w:pPr>
            <w:r w:rsidRPr="00AA760B">
              <w:rPr>
                <w:b/>
                <w:bCs/>
              </w:rPr>
              <w:t>3</w:t>
            </w:r>
            <w:r>
              <w:rPr>
                <w:b/>
                <w:bCs/>
              </w:rPr>
              <w:t>2</w:t>
            </w:r>
          </w:p>
        </w:tc>
        <w:tc>
          <w:tcPr>
            <w:tcW w:w="2268" w:type="dxa"/>
            <w:vAlign w:val="center"/>
          </w:tcPr>
          <w:p w14:paraId="23B72D20" w14:textId="6FD14093" w:rsidR="00AB076E" w:rsidRPr="003E1A21" w:rsidRDefault="00AB076E" w:rsidP="00AB076E">
            <w:pPr>
              <w:rPr>
                <w:b/>
                <w:bCs/>
              </w:rPr>
            </w:pPr>
            <w:r>
              <w:rPr>
                <w:b/>
                <w:bCs/>
              </w:rPr>
              <w:t>Respond:  what to do</w:t>
            </w:r>
          </w:p>
        </w:tc>
        <w:tc>
          <w:tcPr>
            <w:tcW w:w="1701" w:type="dxa"/>
            <w:vAlign w:val="center"/>
          </w:tcPr>
          <w:p w14:paraId="454AEB0F" w14:textId="77777777" w:rsidR="00AB076E" w:rsidRPr="00AA760B" w:rsidRDefault="00AB076E" w:rsidP="00AB076E">
            <w:pPr>
              <w:jc w:val="center"/>
              <w:rPr>
                <w:b/>
                <w:bCs/>
                <w:color w:val="0070C0"/>
              </w:rPr>
            </w:pPr>
          </w:p>
        </w:tc>
        <w:tc>
          <w:tcPr>
            <w:tcW w:w="1701" w:type="dxa"/>
            <w:vAlign w:val="center"/>
          </w:tcPr>
          <w:p w14:paraId="66286E65" w14:textId="77777777" w:rsidR="00AB076E" w:rsidRPr="00AA760B" w:rsidRDefault="00AB076E" w:rsidP="00AB076E">
            <w:pPr>
              <w:jc w:val="center"/>
              <w:rPr>
                <w:b/>
                <w:bCs/>
                <w:color w:val="7030A0"/>
              </w:rPr>
            </w:pPr>
            <w:r w:rsidRPr="00AA760B">
              <w:rPr>
                <w:b/>
                <w:bCs/>
                <w:color w:val="7030A0"/>
              </w:rPr>
              <w:t>Lead</w:t>
            </w:r>
          </w:p>
        </w:tc>
        <w:tc>
          <w:tcPr>
            <w:tcW w:w="2415" w:type="dxa"/>
            <w:vAlign w:val="center"/>
          </w:tcPr>
          <w:p w14:paraId="382011A0" w14:textId="77777777" w:rsidR="00AB076E" w:rsidRPr="00AA760B" w:rsidRDefault="00AB076E" w:rsidP="00AB076E"/>
        </w:tc>
        <w:tc>
          <w:tcPr>
            <w:tcW w:w="1412" w:type="dxa"/>
            <w:vAlign w:val="center"/>
          </w:tcPr>
          <w:p w14:paraId="41510768" w14:textId="77777777" w:rsidR="00AB076E" w:rsidRPr="00AA760B" w:rsidRDefault="00AB076E" w:rsidP="00AB076E">
            <w:pPr>
              <w:jc w:val="center"/>
            </w:pPr>
            <w:r w:rsidRPr="00AA760B">
              <w:t>2 min</w:t>
            </w:r>
          </w:p>
        </w:tc>
        <w:tc>
          <w:tcPr>
            <w:tcW w:w="2126" w:type="dxa"/>
            <w:vAlign w:val="center"/>
          </w:tcPr>
          <w:p w14:paraId="5C960A47" w14:textId="47D7A7A7" w:rsidR="00AB076E" w:rsidRPr="00AA760B" w:rsidRDefault="00AB076E" w:rsidP="001841F0">
            <w:pPr>
              <w:jc w:val="center"/>
              <w:rPr>
                <w:b/>
                <w:bCs/>
              </w:rPr>
            </w:pPr>
            <w:r w:rsidRPr="00AA760B">
              <w:rPr>
                <w:b/>
                <w:bCs/>
              </w:rPr>
              <w:t>11.</w:t>
            </w:r>
            <w:r w:rsidR="001E0C0C">
              <w:rPr>
                <w:b/>
                <w:bCs/>
              </w:rPr>
              <w:t>4</w:t>
            </w:r>
            <w:r w:rsidR="001841F0">
              <w:rPr>
                <w:b/>
                <w:bCs/>
              </w:rPr>
              <w:t>6</w:t>
            </w:r>
          </w:p>
        </w:tc>
        <w:tc>
          <w:tcPr>
            <w:tcW w:w="1848" w:type="dxa"/>
            <w:vAlign w:val="center"/>
          </w:tcPr>
          <w:p w14:paraId="03153C69" w14:textId="0D7C47E6" w:rsidR="00AB076E" w:rsidRPr="00AA760B" w:rsidRDefault="00AB076E" w:rsidP="001841F0">
            <w:pPr>
              <w:jc w:val="center"/>
              <w:rPr>
                <w:b/>
                <w:bCs/>
              </w:rPr>
            </w:pPr>
            <w:r w:rsidRPr="00AA760B">
              <w:rPr>
                <w:b/>
                <w:bCs/>
              </w:rPr>
              <w:t>20.</w:t>
            </w:r>
            <w:r w:rsidR="001E0C0C">
              <w:rPr>
                <w:b/>
                <w:bCs/>
              </w:rPr>
              <w:t>4</w:t>
            </w:r>
            <w:r w:rsidR="001841F0">
              <w:rPr>
                <w:b/>
                <w:bCs/>
              </w:rPr>
              <w:t>6</w:t>
            </w:r>
          </w:p>
        </w:tc>
      </w:tr>
      <w:tr w:rsidR="00AB076E" w:rsidRPr="00AA760B" w14:paraId="5CB85B8F" w14:textId="77777777" w:rsidTr="003E1A21">
        <w:trPr>
          <w:jc w:val="center"/>
        </w:trPr>
        <w:tc>
          <w:tcPr>
            <w:tcW w:w="988" w:type="dxa"/>
            <w:vAlign w:val="center"/>
          </w:tcPr>
          <w:p w14:paraId="0741D317" w14:textId="774E48D8" w:rsidR="00AB076E" w:rsidRPr="00AA760B" w:rsidRDefault="00AB076E" w:rsidP="00AB076E">
            <w:pPr>
              <w:jc w:val="center"/>
              <w:rPr>
                <w:b/>
                <w:bCs/>
              </w:rPr>
            </w:pPr>
            <w:r w:rsidRPr="00AA760B">
              <w:rPr>
                <w:b/>
                <w:bCs/>
              </w:rPr>
              <w:t>3</w:t>
            </w:r>
            <w:r>
              <w:rPr>
                <w:b/>
                <w:bCs/>
              </w:rPr>
              <w:t>3</w:t>
            </w:r>
          </w:p>
        </w:tc>
        <w:tc>
          <w:tcPr>
            <w:tcW w:w="2268" w:type="dxa"/>
            <w:vAlign w:val="center"/>
          </w:tcPr>
          <w:p w14:paraId="0E42D5F3" w14:textId="2612EC36" w:rsidR="00AB076E" w:rsidRPr="003E1A21" w:rsidRDefault="00AB076E" w:rsidP="00AB076E">
            <w:pPr>
              <w:rPr>
                <w:b/>
                <w:bCs/>
              </w:rPr>
            </w:pPr>
            <w:r w:rsidRPr="00AA760B">
              <w:rPr>
                <w:b/>
                <w:bCs/>
              </w:rPr>
              <w:t>Respo</w:t>
            </w:r>
            <w:r>
              <w:rPr>
                <w:b/>
                <w:bCs/>
              </w:rPr>
              <w:t>nd: what stops us doing it well</w:t>
            </w:r>
          </w:p>
        </w:tc>
        <w:tc>
          <w:tcPr>
            <w:tcW w:w="1701" w:type="dxa"/>
            <w:vAlign w:val="center"/>
          </w:tcPr>
          <w:p w14:paraId="35168E7E" w14:textId="77777777" w:rsidR="00AB076E" w:rsidRPr="00AA760B" w:rsidRDefault="00AB076E" w:rsidP="00AB076E">
            <w:pPr>
              <w:jc w:val="center"/>
              <w:rPr>
                <w:b/>
                <w:bCs/>
                <w:color w:val="0070C0"/>
              </w:rPr>
            </w:pPr>
            <w:r w:rsidRPr="00AA760B">
              <w:rPr>
                <w:b/>
                <w:bCs/>
                <w:color w:val="0070C0"/>
              </w:rPr>
              <w:t>Lead</w:t>
            </w:r>
          </w:p>
        </w:tc>
        <w:tc>
          <w:tcPr>
            <w:tcW w:w="1701" w:type="dxa"/>
            <w:vAlign w:val="center"/>
          </w:tcPr>
          <w:p w14:paraId="3D653FA1" w14:textId="77777777" w:rsidR="00AB076E" w:rsidRPr="00AA760B" w:rsidRDefault="00AB076E" w:rsidP="00AB076E">
            <w:pPr>
              <w:jc w:val="center"/>
              <w:rPr>
                <w:b/>
                <w:bCs/>
                <w:color w:val="7030A0"/>
              </w:rPr>
            </w:pPr>
          </w:p>
        </w:tc>
        <w:tc>
          <w:tcPr>
            <w:tcW w:w="2415" w:type="dxa"/>
            <w:vAlign w:val="center"/>
          </w:tcPr>
          <w:p w14:paraId="7046E4BE" w14:textId="77777777" w:rsidR="00AB076E" w:rsidRPr="00AA760B" w:rsidRDefault="00AB076E" w:rsidP="00AB076E">
            <w:pPr>
              <w:jc w:val="center"/>
              <w:rPr>
                <w:b/>
                <w:bCs/>
              </w:rPr>
            </w:pPr>
            <w:r w:rsidRPr="00AA760B">
              <w:rPr>
                <w:b/>
                <w:bCs/>
                <w:color w:val="ED7D31" w:themeColor="accent2"/>
              </w:rPr>
              <w:t>8 min in group</w:t>
            </w:r>
          </w:p>
          <w:p w14:paraId="00357FB4" w14:textId="1F7349CB" w:rsidR="00AB076E" w:rsidRPr="001E0C0C" w:rsidRDefault="001E0C0C" w:rsidP="001E0C0C">
            <w:pPr>
              <w:jc w:val="center"/>
              <w:rPr>
                <w:b/>
                <w:bCs/>
                <w:color w:val="ED7D31" w:themeColor="accent2"/>
              </w:rPr>
            </w:pPr>
            <w:r>
              <w:rPr>
                <w:b/>
                <w:bCs/>
                <w:color w:val="ED7D31" w:themeColor="accent2"/>
              </w:rPr>
              <w:t>4 min feed back</w:t>
            </w:r>
          </w:p>
        </w:tc>
        <w:tc>
          <w:tcPr>
            <w:tcW w:w="1412" w:type="dxa"/>
            <w:vAlign w:val="center"/>
          </w:tcPr>
          <w:p w14:paraId="1F70BBB7" w14:textId="77777777" w:rsidR="00AB076E" w:rsidRPr="00AA760B" w:rsidRDefault="00AB076E" w:rsidP="00AB076E">
            <w:pPr>
              <w:jc w:val="center"/>
            </w:pPr>
            <w:r w:rsidRPr="00AA760B">
              <w:t>12 min</w:t>
            </w:r>
          </w:p>
        </w:tc>
        <w:tc>
          <w:tcPr>
            <w:tcW w:w="2126" w:type="dxa"/>
            <w:vAlign w:val="center"/>
          </w:tcPr>
          <w:p w14:paraId="42DE0C1C" w14:textId="00E5D3A0" w:rsidR="00AB076E" w:rsidRPr="00AA760B" w:rsidRDefault="001841F0" w:rsidP="001E0C0C">
            <w:pPr>
              <w:jc w:val="center"/>
              <w:rPr>
                <w:b/>
                <w:bCs/>
              </w:rPr>
            </w:pPr>
            <w:r>
              <w:rPr>
                <w:b/>
                <w:bCs/>
              </w:rPr>
              <w:t>11.58</w:t>
            </w:r>
          </w:p>
        </w:tc>
        <w:tc>
          <w:tcPr>
            <w:tcW w:w="1848" w:type="dxa"/>
            <w:vAlign w:val="center"/>
          </w:tcPr>
          <w:p w14:paraId="5B8371FA" w14:textId="5439BA02" w:rsidR="00AB076E" w:rsidRPr="00AA760B" w:rsidRDefault="001841F0" w:rsidP="001E0C0C">
            <w:pPr>
              <w:jc w:val="center"/>
              <w:rPr>
                <w:b/>
                <w:bCs/>
              </w:rPr>
            </w:pPr>
            <w:r>
              <w:rPr>
                <w:b/>
                <w:bCs/>
              </w:rPr>
              <w:t>20.58</w:t>
            </w:r>
          </w:p>
        </w:tc>
      </w:tr>
      <w:tr w:rsidR="00AB076E" w:rsidRPr="00AA760B" w14:paraId="4F49A6E3" w14:textId="77777777" w:rsidTr="003E1A21">
        <w:trPr>
          <w:jc w:val="center"/>
        </w:trPr>
        <w:tc>
          <w:tcPr>
            <w:tcW w:w="988" w:type="dxa"/>
            <w:vAlign w:val="center"/>
          </w:tcPr>
          <w:p w14:paraId="279D71B0" w14:textId="43F81324" w:rsidR="00AB076E" w:rsidRPr="00AA760B" w:rsidRDefault="00AB076E" w:rsidP="00AB076E">
            <w:pPr>
              <w:jc w:val="center"/>
              <w:rPr>
                <w:b/>
                <w:bCs/>
              </w:rPr>
            </w:pPr>
            <w:r w:rsidRPr="00AA760B">
              <w:rPr>
                <w:b/>
                <w:bCs/>
              </w:rPr>
              <w:t>3</w:t>
            </w:r>
            <w:r>
              <w:rPr>
                <w:b/>
                <w:bCs/>
              </w:rPr>
              <w:t>4</w:t>
            </w:r>
          </w:p>
        </w:tc>
        <w:tc>
          <w:tcPr>
            <w:tcW w:w="2268" w:type="dxa"/>
            <w:vAlign w:val="center"/>
          </w:tcPr>
          <w:p w14:paraId="5E1F46A0" w14:textId="77777777" w:rsidR="00AB076E" w:rsidRPr="00AA760B" w:rsidRDefault="00AB076E" w:rsidP="00AB076E">
            <w:pPr>
              <w:rPr>
                <w:b/>
                <w:bCs/>
                <w:sz w:val="8"/>
                <w:szCs w:val="8"/>
              </w:rPr>
            </w:pPr>
            <w:r w:rsidRPr="00AA760B">
              <w:rPr>
                <w:b/>
                <w:bCs/>
              </w:rPr>
              <w:t>Record</w:t>
            </w:r>
          </w:p>
        </w:tc>
        <w:tc>
          <w:tcPr>
            <w:tcW w:w="1701" w:type="dxa"/>
            <w:vAlign w:val="center"/>
          </w:tcPr>
          <w:p w14:paraId="70E55239" w14:textId="77777777" w:rsidR="00AB076E" w:rsidRPr="00AA760B" w:rsidRDefault="00AB076E" w:rsidP="00AB076E">
            <w:pPr>
              <w:jc w:val="center"/>
              <w:rPr>
                <w:b/>
                <w:bCs/>
                <w:color w:val="0070C0"/>
              </w:rPr>
            </w:pPr>
          </w:p>
        </w:tc>
        <w:tc>
          <w:tcPr>
            <w:tcW w:w="1701" w:type="dxa"/>
            <w:vAlign w:val="center"/>
          </w:tcPr>
          <w:p w14:paraId="28903657" w14:textId="77777777" w:rsidR="00AB076E" w:rsidRPr="00AA760B" w:rsidRDefault="00AB076E" w:rsidP="00AB076E">
            <w:pPr>
              <w:jc w:val="center"/>
              <w:rPr>
                <w:b/>
                <w:bCs/>
                <w:color w:val="7030A0"/>
              </w:rPr>
            </w:pPr>
            <w:r w:rsidRPr="00AA760B">
              <w:rPr>
                <w:b/>
                <w:bCs/>
                <w:color w:val="7030A0"/>
              </w:rPr>
              <w:t>Lead</w:t>
            </w:r>
          </w:p>
        </w:tc>
        <w:tc>
          <w:tcPr>
            <w:tcW w:w="2415" w:type="dxa"/>
            <w:vAlign w:val="center"/>
          </w:tcPr>
          <w:p w14:paraId="3F817528" w14:textId="77777777" w:rsidR="00AB076E" w:rsidRPr="00AA760B" w:rsidRDefault="00AB076E" w:rsidP="00AB076E">
            <w:pPr>
              <w:jc w:val="center"/>
              <w:rPr>
                <w:b/>
                <w:bCs/>
                <w:color w:val="ED7D31" w:themeColor="accent2"/>
              </w:rPr>
            </w:pPr>
            <w:r w:rsidRPr="00AA760B">
              <w:rPr>
                <w:b/>
                <w:bCs/>
                <w:color w:val="ED7D31" w:themeColor="accent2"/>
              </w:rPr>
              <w:t>Video 3 min 7 sec</w:t>
            </w:r>
          </w:p>
          <w:p w14:paraId="6478594B" w14:textId="77777777" w:rsidR="00AB076E" w:rsidRPr="00AA760B" w:rsidRDefault="00AB076E" w:rsidP="00AB076E">
            <w:pPr>
              <w:jc w:val="center"/>
              <w:rPr>
                <w:sz w:val="8"/>
                <w:szCs w:val="8"/>
              </w:rPr>
            </w:pPr>
          </w:p>
        </w:tc>
        <w:tc>
          <w:tcPr>
            <w:tcW w:w="1412" w:type="dxa"/>
            <w:vAlign w:val="center"/>
          </w:tcPr>
          <w:p w14:paraId="7806834F" w14:textId="77777777" w:rsidR="00AB076E" w:rsidRPr="00AA760B" w:rsidRDefault="00AB076E" w:rsidP="00AB076E">
            <w:pPr>
              <w:jc w:val="center"/>
            </w:pPr>
            <w:r w:rsidRPr="00AA760B">
              <w:t>4 min</w:t>
            </w:r>
          </w:p>
        </w:tc>
        <w:tc>
          <w:tcPr>
            <w:tcW w:w="2126" w:type="dxa"/>
            <w:vAlign w:val="center"/>
          </w:tcPr>
          <w:p w14:paraId="2CE87193" w14:textId="2D4CF402" w:rsidR="00AB076E" w:rsidRPr="00AA760B" w:rsidRDefault="001E0C0C" w:rsidP="001841F0">
            <w:pPr>
              <w:jc w:val="center"/>
              <w:rPr>
                <w:b/>
                <w:bCs/>
              </w:rPr>
            </w:pPr>
            <w:r>
              <w:rPr>
                <w:b/>
                <w:bCs/>
              </w:rPr>
              <w:t>12.0</w:t>
            </w:r>
            <w:r w:rsidR="001841F0">
              <w:rPr>
                <w:b/>
                <w:bCs/>
              </w:rPr>
              <w:t>2</w:t>
            </w:r>
          </w:p>
        </w:tc>
        <w:tc>
          <w:tcPr>
            <w:tcW w:w="1848" w:type="dxa"/>
            <w:vAlign w:val="center"/>
          </w:tcPr>
          <w:p w14:paraId="6C59E240" w14:textId="04AEC302" w:rsidR="00AB076E" w:rsidRPr="00AA760B" w:rsidRDefault="00AB076E" w:rsidP="001841F0">
            <w:pPr>
              <w:jc w:val="center"/>
              <w:rPr>
                <w:b/>
                <w:bCs/>
              </w:rPr>
            </w:pPr>
            <w:r w:rsidRPr="00AA760B">
              <w:rPr>
                <w:b/>
                <w:bCs/>
              </w:rPr>
              <w:t>2</w:t>
            </w:r>
            <w:r w:rsidR="001E0C0C">
              <w:rPr>
                <w:b/>
                <w:bCs/>
              </w:rPr>
              <w:t>1</w:t>
            </w:r>
            <w:r w:rsidRPr="00AA760B">
              <w:rPr>
                <w:b/>
                <w:bCs/>
              </w:rPr>
              <w:t>.</w:t>
            </w:r>
            <w:r w:rsidR="001E0C0C">
              <w:rPr>
                <w:b/>
                <w:bCs/>
              </w:rPr>
              <w:t>0</w:t>
            </w:r>
            <w:r w:rsidR="001841F0">
              <w:rPr>
                <w:b/>
                <w:bCs/>
              </w:rPr>
              <w:t>2</w:t>
            </w:r>
          </w:p>
        </w:tc>
      </w:tr>
      <w:tr w:rsidR="00AB076E" w:rsidRPr="00AA760B" w14:paraId="604B2A51" w14:textId="77777777" w:rsidTr="001E0C0C">
        <w:trPr>
          <w:trHeight w:val="353"/>
          <w:jc w:val="center"/>
        </w:trPr>
        <w:tc>
          <w:tcPr>
            <w:tcW w:w="988" w:type="dxa"/>
            <w:vAlign w:val="center"/>
          </w:tcPr>
          <w:p w14:paraId="57943332" w14:textId="6D73D686" w:rsidR="00AB076E" w:rsidRPr="00AA760B" w:rsidRDefault="00AB076E" w:rsidP="00AB076E">
            <w:pPr>
              <w:jc w:val="center"/>
              <w:rPr>
                <w:b/>
                <w:bCs/>
              </w:rPr>
            </w:pPr>
            <w:r w:rsidRPr="00AA760B">
              <w:rPr>
                <w:b/>
                <w:bCs/>
              </w:rPr>
              <w:t>3</w:t>
            </w:r>
            <w:r>
              <w:rPr>
                <w:b/>
                <w:bCs/>
              </w:rPr>
              <w:t>5</w:t>
            </w:r>
          </w:p>
        </w:tc>
        <w:tc>
          <w:tcPr>
            <w:tcW w:w="2268" w:type="dxa"/>
            <w:vAlign w:val="center"/>
          </w:tcPr>
          <w:p w14:paraId="6B7CF21C" w14:textId="77777777" w:rsidR="00AB076E" w:rsidRPr="00AA760B" w:rsidRDefault="00AB076E" w:rsidP="00AB076E">
            <w:pPr>
              <w:rPr>
                <w:b/>
                <w:bCs/>
              </w:rPr>
            </w:pPr>
            <w:r w:rsidRPr="00AA760B">
              <w:rPr>
                <w:b/>
                <w:bCs/>
              </w:rPr>
              <w:t>Refer/report</w:t>
            </w:r>
          </w:p>
          <w:p w14:paraId="3360FA0F" w14:textId="77777777" w:rsidR="00AB076E" w:rsidRPr="00AA760B" w:rsidRDefault="00AB076E" w:rsidP="00AB076E">
            <w:pPr>
              <w:rPr>
                <w:b/>
                <w:bCs/>
                <w:sz w:val="8"/>
                <w:szCs w:val="8"/>
              </w:rPr>
            </w:pPr>
          </w:p>
        </w:tc>
        <w:tc>
          <w:tcPr>
            <w:tcW w:w="1701" w:type="dxa"/>
            <w:vAlign w:val="center"/>
          </w:tcPr>
          <w:p w14:paraId="2A65DBDB" w14:textId="77777777" w:rsidR="00AB076E" w:rsidRPr="00AA760B" w:rsidRDefault="00AB076E" w:rsidP="00AB076E">
            <w:pPr>
              <w:jc w:val="center"/>
              <w:rPr>
                <w:b/>
                <w:bCs/>
                <w:color w:val="0070C0"/>
              </w:rPr>
            </w:pPr>
            <w:r w:rsidRPr="00AA760B">
              <w:rPr>
                <w:b/>
                <w:bCs/>
                <w:color w:val="0070C0"/>
              </w:rPr>
              <w:t>Lead</w:t>
            </w:r>
          </w:p>
        </w:tc>
        <w:tc>
          <w:tcPr>
            <w:tcW w:w="1701" w:type="dxa"/>
            <w:vAlign w:val="center"/>
          </w:tcPr>
          <w:p w14:paraId="20B02233" w14:textId="77777777" w:rsidR="00AB076E" w:rsidRPr="00AA760B" w:rsidRDefault="00AB076E" w:rsidP="00AB076E">
            <w:pPr>
              <w:jc w:val="center"/>
            </w:pPr>
          </w:p>
        </w:tc>
        <w:tc>
          <w:tcPr>
            <w:tcW w:w="2415" w:type="dxa"/>
            <w:vAlign w:val="center"/>
          </w:tcPr>
          <w:p w14:paraId="201CB680" w14:textId="77777777" w:rsidR="00AB076E" w:rsidRPr="00AA760B" w:rsidRDefault="00AB076E" w:rsidP="00AB076E"/>
        </w:tc>
        <w:tc>
          <w:tcPr>
            <w:tcW w:w="1412" w:type="dxa"/>
            <w:vAlign w:val="center"/>
          </w:tcPr>
          <w:p w14:paraId="6806DE19" w14:textId="7343BD24" w:rsidR="00AB076E" w:rsidRPr="00AA760B" w:rsidRDefault="00AB076E" w:rsidP="00AB076E">
            <w:pPr>
              <w:jc w:val="center"/>
            </w:pPr>
            <w:r>
              <w:t>1 min</w:t>
            </w:r>
          </w:p>
        </w:tc>
        <w:tc>
          <w:tcPr>
            <w:tcW w:w="2126" w:type="dxa"/>
            <w:vAlign w:val="center"/>
          </w:tcPr>
          <w:p w14:paraId="6A8349C9" w14:textId="1DA66021" w:rsidR="00AB076E" w:rsidRPr="00AA760B" w:rsidRDefault="00B541B0" w:rsidP="001841F0">
            <w:pPr>
              <w:jc w:val="center"/>
              <w:rPr>
                <w:b/>
                <w:bCs/>
              </w:rPr>
            </w:pPr>
            <w:r>
              <w:rPr>
                <w:b/>
                <w:bCs/>
              </w:rPr>
              <w:t>12.</w:t>
            </w:r>
            <w:r w:rsidR="001E0C0C">
              <w:rPr>
                <w:b/>
                <w:bCs/>
              </w:rPr>
              <w:t>0</w:t>
            </w:r>
            <w:r w:rsidR="001841F0">
              <w:rPr>
                <w:b/>
                <w:bCs/>
              </w:rPr>
              <w:t>3</w:t>
            </w:r>
          </w:p>
        </w:tc>
        <w:tc>
          <w:tcPr>
            <w:tcW w:w="1848" w:type="dxa"/>
            <w:vAlign w:val="center"/>
          </w:tcPr>
          <w:p w14:paraId="49B282A7" w14:textId="5A4FEF01" w:rsidR="00AB076E" w:rsidRPr="00AA760B" w:rsidRDefault="001E0C0C" w:rsidP="001841F0">
            <w:pPr>
              <w:jc w:val="center"/>
              <w:rPr>
                <w:b/>
                <w:bCs/>
              </w:rPr>
            </w:pPr>
            <w:r>
              <w:rPr>
                <w:b/>
                <w:bCs/>
              </w:rPr>
              <w:t>21.0</w:t>
            </w:r>
            <w:r w:rsidR="001841F0">
              <w:rPr>
                <w:b/>
                <w:bCs/>
              </w:rPr>
              <w:t>3</w:t>
            </w:r>
          </w:p>
        </w:tc>
      </w:tr>
      <w:tr w:rsidR="00AB076E" w:rsidRPr="00AA760B" w14:paraId="2D20C3B1" w14:textId="77777777" w:rsidTr="003E1A21">
        <w:trPr>
          <w:jc w:val="center"/>
        </w:trPr>
        <w:tc>
          <w:tcPr>
            <w:tcW w:w="14459" w:type="dxa"/>
            <w:gridSpan w:val="8"/>
            <w:shd w:val="clear" w:color="auto" w:fill="F2F2F2" w:themeFill="background1" w:themeFillShade="F2"/>
          </w:tcPr>
          <w:p w14:paraId="3EA3439C" w14:textId="77777777" w:rsidR="00AB076E" w:rsidRPr="00AA760B" w:rsidRDefault="00AB076E" w:rsidP="00AB076E">
            <w:pPr>
              <w:rPr>
                <w:b/>
                <w:bCs/>
                <w:color w:val="00B050"/>
                <w:sz w:val="8"/>
                <w:szCs w:val="8"/>
              </w:rPr>
            </w:pPr>
          </w:p>
          <w:p w14:paraId="18659DE0" w14:textId="5C012CA7" w:rsidR="00AB076E" w:rsidRPr="00AA760B" w:rsidRDefault="00AB076E" w:rsidP="00AB076E">
            <w:pPr>
              <w:rPr>
                <w:b/>
                <w:bCs/>
                <w:color w:val="00B050"/>
                <w:sz w:val="24"/>
                <w:szCs w:val="24"/>
              </w:rPr>
            </w:pPr>
            <w:r w:rsidRPr="00AA760B">
              <w:rPr>
                <w:b/>
                <w:bCs/>
                <w:color w:val="00B050"/>
                <w:sz w:val="24"/>
                <w:szCs w:val="24"/>
              </w:rPr>
              <w:t>Section 5: Case Studies (slide 35) 2</w:t>
            </w:r>
            <w:r w:rsidR="001E0C0C">
              <w:rPr>
                <w:b/>
                <w:bCs/>
                <w:color w:val="00B050"/>
                <w:sz w:val="24"/>
                <w:szCs w:val="24"/>
              </w:rPr>
              <w:t>0</w:t>
            </w:r>
            <w:r w:rsidRPr="00AA760B">
              <w:rPr>
                <w:b/>
                <w:bCs/>
                <w:color w:val="00B050"/>
                <w:sz w:val="24"/>
                <w:szCs w:val="24"/>
              </w:rPr>
              <w:t xml:space="preserve"> min</w:t>
            </w:r>
          </w:p>
          <w:p w14:paraId="0D666AED" w14:textId="77777777" w:rsidR="00AB076E" w:rsidRPr="00AA760B" w:rsidRDefault="00AB076E" w:rsidP="00AB076E">
            <w:pPr>
              <w:rPr>
                <w:b/>
                <w:bCs/>
                <w:sz w:val="8"/>
                <w:szCs w:val="8"/>
              </w:rPr>
            </w:pPr>
          </w:p>
        </w:tc>
      </w:tr>
      <w:tr w:rsidR="00AB076E" w:rsidRPr="00AA760B" w14:paraId="1EE627E1" w14:textId="77777777" w:rsidTr="001E0C0C">
        <w:trPr>
          <w:trHeight w:val="622"/>
          <w:jc w:val="center"/>
        </w:trPr>
        <w:tc>
          <w:tcPr>
            <w:tcW w:w="988" w:type="dxa"/>
            <w:vAlign w:val="center"/>
          </w:tcPr>
          <w:p w14:paraId="5D001C9D" w14:textId="2A5E2145" w:rsidR="00AB076E" w:rsidRPr="00AA760B" w:rsidRDefault="00AB076E" w:rsidP="00AB076E">
            <w:pPr>
              <w:jc w:val="center"/>
              <w:rPr>
                <w:b/>
                <w:bCs/>
              </w:rPr>
            </w:pPr>
            <w:r w:rsidRPr="00AA760B">
              <w:rPr>
                <w:b/>
                <w:bCs/>
              </w:rPr>
              <w:t>3</w:t>
            </w:r>
            <w:r>
              <w:rPr>
                <w:b/>
                <w:bCs/>
              </w:rPr>
              <w:t>6</w:t>
            </w:r>
          </w:p>
        </w:tc>
        <w:tc>
          <w:tcPr>
            <w:tcW w:w="2268" w:type="dxa"/>
            <w:vAlign w:val="center"/>
          </w:tcPr>
          <w:p w14:paraId="68569F87" w14:textId="77777777" w:rsidR="00AB076E" w:rsidRPr="00AA760B" w:rsidRDefault="00AB076E" w:rsidP="00AB076E">
            <w:pPr>
              <w:rPr>
                <w:b/>
                <w:bCs/>
              </w:rPr>
            </w:pPr>
            <w:r w:rsidRPr="00AA760B">
              <w:rPr>
                <w:b/>
                <w:bCs/>
              </w:rPr>
              <w:t>Case Studies</w:t>
            </w:r>
          </w:p>
          <w:p w14:paraId="5E32FED8" w14:textId="77777777" w:rsidR="00AB076E" w:rsidRPr="00AA760B" w:rsidRDefault="00AB076E" w:rsidP="00AB076E">
            <w:pPr>
              <w:rPr>
                <w:b/>
                <w:bCs/>
                <w:sz w:val="8"/>
                <w:szCs w:val="8"/>
              </w:rPr>
            </w:pPr>
          </w:p>
        </w:tc>
        <w:tc>
          <w:tcPr>
            <w:tcW w:w="1701" w:type="dxa"/>
            <w:vAlign w:val="center"/>
          </w:tcPr>
          <w:p w14:paraId="65678786" w14:textId="77777777" w:rsidR="00AB076E" w:rsidRPr="00AA760B" w:rsidRDefault="00AB076E" w:rsidP="00AB076E"/>
        </w:tc>
        <w:tc>
          <w:tcPr>
            <w:tcW w:w="1701" w:type="dxa"/>
            <w:vAlign w:val="center"/>
          </w:tcPr>
          <w:p w14:paraId="4FC6FE77" w14:textId="77777777" w:rsidR="00AB076E" w:rsidRPr="00AA760B" w:rsidRDefault="00AB076E" w:rsidP="00AB076E">
            <w:pPr>
              <w:jc w:val="center"/>
            </w:pPr>
            <w:r w:rsidRPr="00AA760B">
              <w:rPr>
                <w:b/>
                <w:bCs/>
                <w:color w:val="7030A0"/>
              </w:rPr>
              <w:t>Lead</w:t>
            </w:r>
          </w:p>
        </w:tc>
        <w:tc>
          <w:tcPr>
            <w:tcW w:w="2415" w:type="dxa"/>
            <w:vAlign w:val="center"/>
          </w:tcPr>
          <w:p w14:paraId="201CEC74" w14:textId="466C83D5" w:rsidR="00AB076E" w:rsidRPr="00AA760B" w:rsidRDefault="00AB076E" w:rsidP="00AB076E">
            <w:pPr>
              <w:jc w:val="center"/>
              <w:rPr>
                <w:b/>
                <w:bCs/>
                <w:color w:val="ED7D31" w:themeColor="accent2"/>
                <w:sz w:val="8"/>
                <w:szCs w:val="8"/>
              </w:rPr>
            </w:pPr>
            <w:r w:rsidRPr="00AA760B">
              <w:rPr>
                <w:b/>
                <w:bCs/>
                <w:color w:val="ED7D31" w:themeColor="accent2"/>
              </w:rPr>
              <w:t>1</w:t>
            </w:r>
            <w:r w:rsidR="001841F0">
              <w:rPr>
                <w:b/>
                <w:bCs/>
                <w:color w:val="ED7D31" w:themeColor="accent2"/>
              </w:rPr>
              <w:t>0</w:t>
            </w:r>
            <w:r w:rsidRPr="00AA760B">
              <w:rPr>
                <w:b/>
                <w:bCs/>
                <w:color w:val="ED7D31" w:themeColor="accent2"/>
              </w:rPr>
              <w:t xml:space="preserve"> min group</w:t>
            </w:r>
          </w:p>
          <w:p w14:paraId="10A7F416" w14:textId="77777777" w:rsidR="00AB076E" w:rsidRPr="001E0C0C" w:rsidRDefault="00AB076E" w:rsidP="00AB076E">
            <w:pPr>
              <w:jc w:val="center"/>
              <w:rPr>
                <w:b/>
                <w:bCs/>
                <w:color w:val="ED7D31" w:themeColor="accent2"/>
                <w:sz w:val="4"/>
                <w:szCs w:val="8"/>
              </w:rPr>
            </w:pPr>
          </w:p>
          <w:p w14:paraId="70C20DA2" w14:textId="0E663418" w:rsidR="00AB076E" w:rsidRPr="001E0C0C" w:rsidRDefault="001E0C0C" w:rsidP="001E0C0C">
            <w:pPr>
              <w:jc w:val="center"/>
              <w:rPr>
                <w:b/>
                <w:bCs/>
                <w:color w:val="ED7D31" w:themeColor="accent2"/>
              </w:rPr>
            </w:pPr>
            <w:r>
              <w:rPr>
                <w:b/>
                <w:bCs/>
                <w:color w:val="ED7D31" w:themeColor="accent2"/>
              </w:rPr>
              <w:t>10 min  feed back</w:t>
            </w:r>
          </w:p>
        </w:tc>
        <w:tc>
          <w:tcPr>
            <w:tcW w:w="1412" w:type="dxa"/>
            <w:vAlign w:val="center"/>
          </w:tcPr>
          <w:p w14:paraId="5F91E0F5" w14:textId="79463CEF" w:rsidR="00AB076E" w:rsidRPr="00AA760B" w:rsidRDefault="00AB076E" w:rsidP="001E0C0C">
            <w:pPr>
              <w:jc w:val="center"/>
            </w:pPr>
            <w:r w:rsidRPr="00AA760B">
              <w:t>2</w:t>
            </w:r>
            <w:r w:rsidR="001E0C0C">
              <w:t>0</w:t>
            </w:r>
            <w:r w:rsidRPr="00AA760B">
              <w:t xml:space="preserve"> min</w:t>
            </w:r>
          </w:p>
        </w:tc>
        <w:tc>
          <w:tcPr>
            <w:tcW w:w="2126" w:type="dxa"/>
            <w:vAlign w:val="center"/>
          </w:tcPr>
          <w:p w14:paraId="7A70006D" w14:textId="38602B91" w:rsidR="00AB076E" w:rsidRPr="00AA760B" w:rsidRDefault="00AB076E" w:rsidP="001841F0">
            <w:pPr>
              <w:jc w:val="center"/>
              <w:rPr>
                <w:b/>
                <w:bCs/>
              </w:rPr>
            </w:pPr>
            <w:r w:rsidRPr="00AA760B">
              <w:rPr>
                <w:b/>
                <w:bCs/>
              </w:rPr>
              <w:t>12.</w:t>
            </w:r>
            <w:r w:rsidR="001E0C0C">
              <w:rPr>
                <w:b/>
                <w:bCs/>
              </w:rPr>
              <w:t>2</w:t>
            </w:r>
            <w:r w:rsidR="001841F0">
              <w:rPr>
                <w:b/>
                <w:bCs/>
              </w:rPr>
              <w:t>3</w:t>
            </w:r>
          </w:p>
        </w:tc>
        <w:tc>
          <w:tcPr>
            <w:tcW w:w="1848" w:type="dxa"/>
            <w:vAlign w:val="center"/>
          </w:tcPr>
          <w:p w14:paraId="35CD453E" w14:textId="505613FF" w:rsidR="00AB076E" w:rsidRPr="00AA760B" w:rsidRDefault="00AB076E" w:rsidP="001841F0">
            <w:pPr>
              <w:jc w:val="center"/>
              <w:rPr>
                <w:b/>
                <w:bCs/>
              </w:rPr>
            </w:pPr>
            <w:r w:rsidRPr="00AA760B">
              <w:rPr>
                <w:b/>
                <w:bCs/>
              </w:rPr>
              <w:t>21.</w:t>
            </w:r>
            <w:r w:rsidR="001E0C0C" w:rsidRPr="00AA760B">
              <w:rPr>
                <w:b/>
                <w:bCs/>
              </w:rPr>
              <w:t xml:space="preserve"> </w:t>
            </w:r>
            <w:r w:rsidR="001E0C0C">
              <w:rPr>
                <w:b/>
                <w:bCs/>
              </w:rPr>
              <w:t>2</w:t>
            </w:r>
            <w:r w:rsidR="001841F0">
              <w:rPr>
                <w:b/>
                <w:bCs/>
              </w:rPr>
              <w:t>3</w:t>
            </w:r>
          </w:p>
        </w:tc>
      </w:tr>
      <w:tr w:rsidR="00AB076E" w:rsidRPr="00AA760B" w14:paraId="62C9BC13" w14:textId="77777777" w:rsidTr="003E1A21">
        <w:trPr>
          <w:jc w:val="center"/>
        </w:trPr>
        <w:tc>
          <w:tcPr>
            <w:tcW w:w="14459" w:type="dxa"/>
            <w:gridSpan w:val="8"/>
            <w:shd w:val="clear" w:color="auto" w:fill="F2F2F2" w:themeFill="background1" w:themeFillShade="F2"/>
          </w:tcPr>
          <w:p w14:paraId="7E9499BB" w14:textId="77777777" w:rsidR="00AB076E" w:rsidRPr="00AA760B" w:rsidRDefault="00AB076E" w:rsidP="00AB076E">
            <w:pPr>
              <w:rPr>
                <w:b/>
                <w:bCs/>
                <w:color w:val="00B050"/>
                <w:sz w:val="8"/>
                <w:szCs w:val="8"/>
              </w:rPr>
            </w:pPr>
          </w:p>
          <w:p w14:paraId="25DAA793" w14:textId="39AAD8CC" w:rsidR="00AB076E" w:rsidRPr="00AA760B" w:rsidRDefault="00AB076E" w:rsidP="00AB076E">
            <w:pPr>
              <w:rPr>
                <w:b/>
                <w:bCs/>
                <w:color w:val="00B050"/>
                <w:sz w:val="24"/>
                <w:szCs w:val="24"/>
              </w:rPr>
            </w:pPr>
            <w:r w:rsidRPr="00AA760B">
              <w:rPr>
                <w:b/>
                <w:bCs/>
                <w:color w:val="00B050"/>
                <w:sz w:val="24"/>
                <w:szCs w:val="24"/>
              </w:rPr>
              <w:t>Section 6: Reflection, Evaluation and Close (slides 36 - 41) 1</w:t>
            </w:r>
            <w:r w:rsidR="001E0C0C">
              <w:rPr>
                <w:b/>
                <w:bCs/>
                <w:color w:val="00B050"/>
                <w:sz w:val="24"/>
                <w:szCs w:val="24"/>
              </w:rPr>
              <w:t>3</w:t>
            </w:r>
            <w:r w:rsidRPr="00AA760B">
              <w:rPr>
                <w:b/>
                <w:bCs/>
                <w:color w:val="00B050"/>
                <w:sz w:val="24"/>
                <w:szCs w:val="24"/>
              </w:rPr>
              <w:t xml:space="preserve"> min</w:t>
            </w:r>
          </w:p>
          <w:p w14:paraId="505B89FE" w14:textId="77777777" w:rsidR="00AB076E" w:rsidRPr="00AA760B" w:rsidRDefault="00AB076E" w:rsidP="00AB076E">
            <w:pPr>
              <w:rPr>
                <w:b/>
                <w:bCs/>
                <w:sz w:val="8"/>
                <w:szCs w:val="8"/>
              </w:rPr>
            </w:pPr>
          </w:p>
        </w:tc>
      </w:tr>
      <w:tr w:rsidR="001C126E" w:rsidRPr="00AA760B" w14:paraId="6999C93A" w14:textId="77777777" w:rsidTr="003E1A21">
        <w:trPr>
          <w:trHeight w:val="217"/>
          <w:jc w:val="center"/>
        </w:trPr>
        <w:tc>
          <w:tcPr>
            <w:tcW w:w="988" w:type="dxa"/>
            <w:vAlign w:val="center"/>
          </w:tcPr>
          <w:p w14:paraId="704106D5" w14:textId="3CE4A0A9" w:rsidR="001C126E" w:rsidRPr="00AA760B" w:rsidRDefault="001C126E" w:rsidP="001C126E">
            <w:pPr>
              <w:jc w:val="center"/>
              <w:rPr>
                <w:b/>
                <w:bCs/>
              </w:rPr>
            </w:pPr>
            <w:r>
              <w:rPr>
                <w:b/>
                <w:bCs/>
              </w:rPr>
              <w:t>37</w:t>
            </w:r>
          </w:p>
        </w:tc>
        <w:tc>
          <w:tcPr>
            <w:tcW w:w="2268" w:type="dxa"/>
            <w:vAlign w:val="center"/>
          </w:tcPr>
          <w:p w14:paraId="40658265" w14:textId="30CEA2F8" w:rsidR="001C126E" w:rsidRPr="003E1A21" w:rsidRDefault="001C126E" w:rsidP="001C126E">
            <w:pPr>
              <w:rPr>
                <w:b/>
                <w:bCs/>
              </w:rPr>
            </w:pPr>
            <w:r w:rsidRPr="00AA760B">
              <w:rPr>
                <w:b/>
                <w:bCs/>
              </w:rPr>
              <w:t>A</w:t>
            </w:r>
            <w:r>
              <w:rPr>
                <w:b/>
                <w:bCs/>
              </w:rPr>
              <w:t>wareness test</w:t>
            </w:r>
          </w:p>
        </w:tc>
        <w:tc>
          <w:tcPr>
            <w:tcW w:w="1701" w:type="dxa"/>
            <w:vAlign w:val="center"/>
          </w:tcPr>
          <w:p w14:paraId="11483AF4" w14:textId="77777777" w:rsidR="001C126E" w:rsidRPr="00AA760B" w:rsidRDefault="001C126E" w:rsidP="001C126E">
            <w:pPr>
              <w:jc w:val="center"/>
            </w:pPr>
            <w:r w:rsidRPr="00AA760B">
              <w:rPr>
                <w:b/>
                <w:bCs/>
                <w:color w:val="0070C0"/>
              </w:rPr>
              <w:t>Lead</w:t>
            </w:r>
          </w:p>
        </w:tc>
        <w:tc>
          <w:tcPr>
            <w:tcW w:w="1701" w:type="dxa"/>
            <w:vAlign w:val="center"/>
          </w:tcPr>
          <w:p w14:paraId="1B0A6973" w14:textId="77777777" w:rsidR="001C126E" w:rsidRPr="00AA760B" w:rsidRDefault="001C126E" w:rsidP="001C126E">
            <w:pPr>
              <w:jc w:val="center"/>
            </w:pPr>
          </w:p>
        </w:tc>
        <w:tc>
          <w:tcPr>
            <w:tcW w:w="2415" w:type="dxa"/>
            <w:vAlign w:val="center"/>
          </w:tcPr>
          <w:p w14:paraId="797C2D33" w14:textId="77777777" w:rsidR="001C126E" w:rsidRPr="00AA760B" w:rsidRDefault="001C126E" w:rsidP="001C126E">
            <w:pPr>
              <w:jc w:val="center"/>
              <w:rPr>
                <w:b/>
                <w:bCs/>
                <w:color w:val="ED7D31" w:themeColor="accent2"/>
              </w:rPr>
            </w:pPr>
            <w:r w:rsidRPr="00AA760B">
              <w:rPr>
                <w:b/>
                <w:bCs/>
                <w:color w:val="ED7D31" w:themeColor="accent2"/>
              </w:rPr>
              <w:t>Video 1 min 27 sec</w:t>
            </w:r>
          </w:p>
          <w:p w14:paraId="2BDF0839" w14:textId="77777777" w:rsidR="001C126E" w:rsidRPr="00AA760B" w:rsidRDefault="001C126E" w:rsidP="001C126E">
            <w:pPr>
              <w:jc w:val="center"/>
              <w:rPr>
                <w:sz w:val="8"/>
                <w:szCs w:val="8"/>
              </w:rPr>
            </w:pPr>
          </w:p>
        </w:tc>
        <w:tc>
          <w:tcPr>
            <w:tcW w:w="1412" w:type="dxa"/>
            <w:vAlign w:val="center"/>
          </w:tcPr>
          <w:p w14:paraId="264B2E94" w14:textId="77777777" w:rsidR="001C126E" w:rsidRPr="00AA760B" w:rsidRDefault="001C126E" w:rsidP="001C126E">
            <w:pPr>
              <w:jc w:val="center"/>
            </w:pPr>
            <w:r w:rsidRPr="00AA760B">
              <w:t>3 min</w:t>
            </w:r>
          </w:p>
        </w:tc>
        <w:tc>
          <w:tcPr>
            <w:tcW w:w="2126" w:type="dxa"/>
            <w:vAlign w:val="center"/>
          </w:tcPr>
          <w:p w14:paraId="2D469C43" w14:textId="16F4F954" w:rsidR="001C126E" w:rsidRPr="00AA760B" w:rsidRDefault="001C126E" w:rsidP="001841F0">
            <w:pPr>
              <w:jc w:val="center"/>
              <w:rPr>
                <w:b/>
                <w:bCs/>
              </w:rPr>
            </w:pPr>
            <w:r w:rsidRPr="00AA760B">
              <w:rPr>
                <w:b/>
                <w:bCs/>
              </w:rPr>
              <w:t>12.</w:t>
            </w:r>
            <w:r w:rsidR="001841F0">
              <w:rPr>
                <w:b/>
                <w:bCs/>
              </w:rPr>
              <w:t>26</w:t>
            </w:r>
          </w:p>
        </w:tc>
        <w:tc>
          <w:tcPr>
            <w:tcW w:w="1848" w:type="dxa"/>
            <w:vAlign w:val="center"/>
          </w:tcPr>
          <w:p w14:paraId="08E58E89" w14:textId="7B26144F" w:rsidR="001C126E" w:rsidRPr="00AA760B" w:rsidRDefault="001C126E" w:rsidP="001841F0">
            <w:pPr>
              <w:jc w:val="center"/>
              <w:rPr>
                <w:b/>
                <w:bCs/>
              </w:rPr>
            </w:pPr>
            <w:r w:rsidRPr="00AA760B">
              <w:rPr>
                <w:b/>
                <w:bCs/>
              </w:rPr>
              <w:t>21.</w:t>
            </w:r>
            <w:r w:rsidR="001841F0">
              <w:rPr>
                <w:b/>
                <w:bCs/>
              </w:rPr>
              <w:t>26</w:t>
            </w:r>
          </w:p>
        </w:tc>
      </w:tr>
      <w:tr w:rsidR="001C126E" w:rsidRPr="00AA760B" w14:paraId="009120EA" w14:textId="77777777" w:rsidTr="003E1A21">
        <w:trPr>
          <w:trHeight w:val="408"/>
          <w:jc w:val="center"/>
        </w:trPr>
        <w:tc>
          <w:tcPr>
            <w:tcW w:w="988" w:type="dxa"/>
            <w:vAlign w:val="center"/>
          </w:tcPr>
          <w:p w14:paraId="4BC99D65" w14:textId="1D775AA2" w:rsidR="001C126E" w:rsidRPr="00AA760B" w:rsidRDefault="001C126E" w:rsidP="001C126E">
            <w:pPr>
              <w:jc w:val="center"/>
              <w:rPr>
                <w:b/>
                <w:bCs/>
              </w:rPr>
            </w:pPr>
            <w:r>
              <w:rPr>
                <w:b/>
                <w:bCs/>
              </w:rPr>
              <w:t>38</w:t>
            </w:r>
          </w:p>
        </w:tc>
        <w:tc>
          <w:tcPr>
            <w:tcW w:w="2268" w:type="dxa"/>
            <w:vAlign w:val="center"/>
          </w:tcPr>
          <w:p w14:paraId="1BAF0423" w14:textId="6B6FC400" w:rsidR="001C126E" w:rsidRPr="003E1A21" w:rsidRDefault="001C126E" w:rsidP="001C126E">
            <w:pPr>
              <w:rPr>
                <w:b/>
                <w:bCs/>
              </w:rPr>
            </w:pPr>
            <w:r>
              <w:rPr>
                <w:b/>
                <w:bCs/>
              </w:rPr>
              <w:t>Review</w:t>
            </w:r>
          </w:p>
        </w:tc>
        <w:tc>
          <w:tcPr>
            <w:tcW w:w="1701" w:type="dxa"/>
            <w:vAlign w:val="center"/>
          </w:tcPr>
          <w:p w14:paraId="243E77A7" w14:textId="77777777" w:rsidR="001C126E" w:rsidRPr="00AA760B" w:rsidRDefault="001C126E" w:rsidP="001C126E">
            <w:pPr>
              <w:jc w:val="center"/>
            </w:pPr>
          </w:p>
        </w:tc>
        <w:tc>
          <w:tcPr>
            <w:tcW w:w="1701" w:type="dxa"/>
            <w:vAlign w:val="center"/>
          </w:tcPr>
          <w:p w14:paraId="0B80F958" w14:textId="77777777" w:rsidR="001C126E" w:rsidRPr="00AA760B" w:rsidRDefault="001C126E" w:rsidP="001C126E">
            <w:pPr>
              <w:jc w:val="center"/>
            </w:pPr>
            <w:r w:rsidRPr="00AA760B">
              <w:rPr>
                <w:b/>
                <w:bCs/>
                <w:color w:val="7030A0"/>
              </w:rPr>
              <w:t>Lead</w:t>
            </w:r>
          </w:p>
        </w:tc>
        <w:tc>
          <w:tcPr>
            <w:tcW w:w="2415" w:type="dxa"/>
            <w:vAlign w:val="center"/>
          </w:tcPr>
          <w:p w14:paraId="6DEA56DE" w14:textId="77777777" w:rsidR="001C126E" w:rsidRPr="00AA760B" w:rsidRDefault="001C126E" w:rsidP="001C126E"/>
        </w:tc>
        <w:tc>
          <w:tcPr>
            <w:tcW w:w="1412" w:type="dxa"/>
            <w:vAlign w:val="center"/>
          </w:tcPr>
          <w:p w14:paraId="521381CD" w14:textId="77777777" w:rsidR="001C126E" w:rsidRPr="00AA760B" w:rsidRDefault="001C126E" w:rsidP="001C126E">
            <w:pPr>
              <w:jc w:val="center"/>
            </w:pPr>
            <w:r w:rsidRPr="00AA760B">
              <w:t>1 min</w:t>
            </w:r>
          </w:p>
        </w:tc>
        <w:tc>
          <w:tcPr>
            <w:tcW w:w="2126" w:type="dxa"/>
            <w:vAlign w:val="center"/>
          </w:tcPr>
          <w:p w14:paraId="516778C0" w14:textId="1DCDD5AF" w:rsidR="001C126E" w:rsidRPr="00AA760B" w:rsidRDefault="001C126E" w:rsidP="001841F0">
            <w:pPr>
              <w:jc w:val="center"/>
              <w:rPr>
                <w:b/>
                <w:bCs/>
              </w:rPr>
            </w:pPr>
            <w:r w:rsidRPr="00AA760B">
              <w:rPr>
                <w:b/>
                <w:bCs/>
              </w:rPr>
              <w:t>12.</w:t>
            </w:r>
            <w:r w:rsidR="001841F0">
              <w:rPr>
                <w:b/>
                <w:bCs/>
              </w:rPr>
              <w:t>27</w:t>
            </w:r>
          </w:p>
        </w:tc>
        <w:tc>
          <w:tcPr>
            <w:tcW w:w="1848" w:type="dxa"/>
            <w:vAlign w:val="center"/>
          </w:tcPr>
          <w:p w14:paraId="09905171" w14:textId="3BFEA6DC" w:rsidR="001C126E" w:rsidRPr="00AA760B" w:rsidRDefault="001C126E" w:rsidP="001841F0">
            <w:pPr>
              <w:jc w:val="center"/>
              <w:rPr>
                <w:b/>
                <w:bCs/>
              </w:rPr>
            </w:pPr>
            <w:r w:rsidRPr="00AA760B">
              <w:rPr>
                <w:b/>
                <w:bCs/>
              </w:rPr>
              <w:t>21.</w:t>
            </w:r>
            <w:r w:rsidR="001841F0">
              <w:rPr>
                <w:b/>
                <w:bCs/>
              </w:rPr>
              <w:t>27</w:t>
            </w:r>
          </w:p>
        </w:tc>
      </w:tr>
      <w:tr w:rsidR="001C126E" w:rsidRPr="00AA760B" w14:paraId="54057208" w14:textId="77777777" w:rsidTr="003E1A21">
        <w:trPr>
          <w:trHeight w:val="424"/>
          <w:jc w:val="center"/>
        </w:trPr>
        <w:tc>
          <w:tcPr>
            <w:tcW w:w="988" w:type="dxa"/>
            <w:vAlign w:val="center"/>
          </w:tcPr>
          <w:p w14:paraId="321669CC" w14:textId="5DA32377" w:rsidR="001C126E" w:rsidRPr="00AA760B" w:rsidRDefault="001C126E" w:rsidP="001C126E">
            <w:pPr>
              <w:jc w:val="center"/>
              <w:rPr>
                <w:b/>
                <w:bCs/>
              </w:rPr>
            </w:pPr>
            <w:r>
              <w:rPr>
                <w:b/>
                <w:bCs/>
              </w:rPr>
              <w:t>39</w:t>
            </w:r>
          </w:p>
        </w:tc>
        <w:tc>
          <w:tcPr>
            <w:tcW w:w="2268" w:type="dxa"/>
            <w:vAlign w:val="center"/>
          </w:tcPr>
          <w:p w14:paraId="20E59718" w14:textId="45D80279" w:rsidR="001C126E" w:rsidRPr="00AA760B" w:rsidRDefault="001C126E" w:rsidP="001C126E">
            <w:pPr>
              <w:rPr>
                <w:b/>
                <w:bCs/>
              </w:rPr>
            </w:pPr>
            <w:r>
              <w:rPr>
                <w:b/>
                <w:bCs/>
              </w:rPr>
              <w:t>Where do I fit in?</w:t>
            </w:r>
          </w:p>
        </w:tc>
        <w:tc>
          <w:tcPr>
            <w:tcW w:w="1701" w:type="dxa"/>
            <w:vAlign w:val="center"/>
          </w:tcPr>
          <w:p w14:paraId="22E24159" w14:textId="77777777" w:rsidR="001C126E" w:rsidRPr="00AA760B" w:rsidRDefault="001C126E" w:rsidP="001C126E">
            <w:pPr>
              <w:jc w:val="center"/>
              <w:rPr>
                <w:b/>
                <w:bCs/>
                <w:color w:val="0070C0"/>
              </w:rPr>
            </w:pPr>
          </w:p>
        </w:tc>
        <w:tc>
          <w:tcPr>
            <w:tcW w:w="1701" w:type="dxa"/>
            <w:vAlign w:val="center"/>
          </w:tcPr>
          <w:p w14:paraId="5CF1ADB3" w14:textId="7AAC7F97" w:rsidR="001C126E" w:rsidRPr="0034742C" w:rsidRDefault="001C126E" w:rsidP="001C126E">
            <w:pPr>
              <w:jc w:val="center"/>
              <w:rPr>
                <w:b/>
                <w:bCs/>
              </w:rPr>
            </w:pPr>
            <w:r w:rsidRPr="0034742C">
              <w:rPr>
                <w:b/>
                <w:bCs/>
                <w:color w:val="7030A0"/>
              </w:rPr>
              <w:t>Lead</w:t>
            </w:r>
          </w:p>
        </w:tc>
        <w:tc>
          <w:tcPr>
            <w:tcW w:w="2415" w:type="dxa"/>
            <w:vAlign w:val="center"/>
          </w:tcPr>
          <w:p w14:paraId="3EA198F9" w14:textId="0A430052" w:rsidR="001C126E" w:rsidRPr="00AA760B" w:rsidRDefault="001C126E" w:rsidP="001C126E">
            <w:pPr>
              <w:jc w:val="center"/>
              <w:rPr>
                <w:b/>
                <w:bCs/>
                <w:color w:val="ED7D31" w:themeColor="accent2"/>
              </w:rPr>
            </w:pPr>
            <w:r>
              <w:rPr>
                <w:b/>
                <w:bCs/>
                <w:color w:val="ED7D31" w:themeColor="accent2"/>
              </w:rPr>
              <w:t>Video 15 secs</w:t>
            </w:r>
          </w:p>
        </w:tc>
        <w:tc>
          <w:tcPr>
            <w:tcW w:w="1412" w:type="dxa"/>
            <w:vAlign w:val="center"/>
          </w:tcPr>
          <w:p w14:paraId="58766657" w14:textId="310CF3B1" w:rsidR="001C126E" w:rsidRPr="00AA760B" w:rsidRDefault="001C126E" w:rsidP="001C126E">
            <w:pPr>
              <w:jc w:val="center"/>
            </w:pPr>
            <w:r>
              <w:t>1 min</w:t>
            </w:r>
          </w:p>
        </w:tc>
        <w:tc>
          <w:tcPr>
            <w:tcW w:w="2126" w:type="dxa"/>
            <w:vAlign w:val="center"/>
          </w:tcPr>
          <w:p w14:paraId="5141084C" w14:textId="666A3B4C" w:rsidR="001C126E" w:rsidRPr="00AA760B" w:rsidRDefault="001C126E" w:rsidP="001841F0">
            <w:pPr>
              <w:jc w:val="center"/>
              <w:rPr>
                <w:b/>
                <w:bCs/>
              </w:rPr>
            </w:pPr>
            <w:r>
              <w:rPr>
                <w:b/>
                <w:bCs/>
              </w:rPr>
              <w:t>12.</w:t>
            </w:r>
            <w:r w:rsidR="001841F0">
              <w:rPr>
                <w:b/>
                <w:bCs/>
              </w:rPr>
              <w:t>28</w:t>
            </w:r>
          </w:p>
        </w:tc>
        <w:tc>
          <w:tcPr>
            <w:tcW w:w="1848" w:type="dxa"/>
            <w:vAlign w:val="center"/>
          </w:tcPr>
          <w:p w14:paraId="46E82CA4" w14:textId="69F49FCF" w:rsidR="001C126E" w:rsidRPr="00AA760B" w:rsidRDefault="001C126E" w:rsidP="001841F0">
            <w:pPr>
              <w:jc w:val="center"/>
              <w:rPr>
                <w:b/>
                <w:bCs/>
              </w:rPr>
            </w:pPr>
            <w:r>
              <w:rPr>
                <w:b/>
                <w:bCs/>
              </w:rPr>
              <w:t>21.</w:t>
            </w:r>
            <w:r w:rsidR="001841F0">
              <w:rPr>
                <w:b/>
                <w:bCs/>
              </w:rPr>
              <w:t>28</w:t>
            </w:r>
          </w:p>
        </w:tc>
      </w:tr>
      <w:tr w:rsidR="001C126E" w:rsidRPr="00AA760B" w14:paraId="03D03786" w14:textId="77777777" w:rsidTr="003E1A21">
        <w:trPr>
          <w:trHeight w:val="424"/>
          <w:jc w:val="center"/>
        </w:trPr>
        <w:tc>
          <w:tcPr>
            <w:tcW w:w="988" w:type="dxa"/>
            <w:vAlign w:val="center"/>
          </w:tcPr>
          <w:p w14:paraId="5AA861B6" w14:textId="1AC57C8B" w:rsidR="001C126E" w:rsidRPr="00AA760B" w:rsidRDefault="001C126E" w:rsidP="001C126E">
            <w:pPr>
              <w:jc w:val="center"/>
              <w:rPr>
                <w:b/>
                <w:bCs/>
              </w:rPr>
            </w:pPr>
            <w:r>
              <w:rPr>
                <w:b/>
                <w:bCs/>
              </w:rPr>
              <w:t>39</w:t>
            </w:r>
          </w:p>
        </w:tc>
        <w:tc>
          <w:tcPr>
            <w:tcW w:w="2268" w:type="dxa"/>
            <w:vAlign w:val="center"/>
          </w:tcPr>
          <w:p w14:paraId="08B95F82" w14:textId="77777777" w:rsidR="001C126E" w:rsidRPr="006634DE" w:rsidRDefault="001C126E" w:rsidP="001C126E">
            <w:pPr>
              <w:rPr>
                <w:b/>
                <w:bCs/>
              </w:rPr>
            </w:pPr>
            <w:r w:rsidRPr="006634DE">
              <w:rPr>
                <w:b/>
                <w:bCs/>
              </w:rPr>
              <w:t>Question park</w:t>
            </w:r>
          </w:p>
        </w:tc>
        <w:tc>
          <w:tcPr>
            <w:tcW w:w="1701" w:type="dxa"/>
            <w:vAlign w:val="center"/>
          </w:tcPr>
          <w:p w14:paraId="4A91BBBE" w14:textId="4041ED9F" w:rsidR="001C126E" w:rsidRPr="00AA760B" w:rsidRDefault="001C126E" w:rsidP="001C126E">
            <w:pPr>
              <w:jc w:val="center"/>
              <w:rPr>
                <w:b/>
                <w:bCs/>
                <w:sz w:val="8"/>
                <w:szCs w:val="8"/>
              </w:rPr>
            </w:pPr>
          </w:p>
        </w:tc>
        <w:tc>
          <w:tcPr>
            <w:tcW w:w="1701" w:type="dxa"/>
            <w:vAlign w:val="center"/>
          </w:tcPr>
          <w:p w14:paraId="53DC46BB" w14:textId="77777777" w:rsidR="001C126E" w:rsidRPr="00AA760B" w:rsidRDefault="001C126E" w:rsidP="001C126E">
            <w:pPr>
              <w:rPr>
                <w:b/>
                <w:bCs/>
                <w:sz w:val="8"/>
                <w:szCs w:val="8"/>
              </w:rPr>
            </w:pPr>
          </w:p>
        </w:tc>
        <w:tc>
          <w:tcPr>
            <w:tcW w:w="2415" w:type="dxa"/>
            <w:vAlign w:val="center"/>
          </w:tcPr>
          <w:p w14:paraId="4492648D" w14:textId="77777777" w:rsidR="001C126E" w:rsidRPr="00AA760B" w:rsidRDefault="001C126E" w:rsidP="001C126E">
            <w:pPr>
              <w:rPr>
                <w:b/>
                <w:bCs/>
                <w:color w:val="ED7D31" w:themeColor="accent2"/>
              </w:rPr>
            </w:pPr>
          </w:p>
        </w:tc>
        <w:tc>
          <w:tcPr>
            <w:tcW w:w="1412" w:type="dxa"/>
            <w:vAlign w:val="center"/>
          </w:tcPr>
          <w:p w14:paraId="3F284F49" w14:textId="77777777" w:rsidR="001C126E" w:rsidRPr="00AA760B" w:rsidRDefault="001C126E" w:rsidP="001C126E">
            <w:pPr>
              <w:jc w:val="center"/>
            </w:pPr>
            <w:r w:rsidRPr="00AA760B">
              <w:t>2 min</w:t>
            </w:r>
          </w:p>
        </w:tc>
        <w:tc>
          <w:tcPr>
            <w:tcW w:w="2126" w:type="dxa"/>
            <w:vAlign w:val="center"/>
          </w:tcPr>
          <w:p w14:paraId="08768A1A" w14:textId="25642A38" w:rsidR="001C126E" w:rsidRPr="00AA760B" w:rsidRDefault="001C126E" w:rsidP="001841F0">
            <w:pPr>
              <w:jc w:val="center"/>
              <w:rPr>
                <w:b/>
                <w:bCs/>
              </w:rPr>
            </w:pPr>
            <w:r w:rsidRPr="00AA760B">
              <w:rPr>
                <w:b/>
                <w:bCs/>
              </w:rPr>
              <w:t>12.</w:t>
            </w:r>
            <w:r>
              <w:rPr>
                <w:b/>
                <w:bCs/>
              </w:rPr>
              <w:t>3</w:t>
            </w:r>
            <w:r w:rsidR="001841F0">
              <w:rPr>
                <w:b/>
                <w:bCs/>
              </w:rPr>
              <w:t>0</w:t>
            </w:r>
          </w:p>
        </w:tc>
        <w:tc>
          <w:tcPr>
            <w:tcW w:w="1848" w:type="dxa"/>
            <w:vAlign w:val="center"/>
          </w:tcPr>
          <w:p w14:paraId="469CAE1C" w14:textId="598A7A6E" w:rsidR="001C126E" w:rsidRPr="00AA760B" w:rsidRDefault="001C126E" w:rsidP="001841F0">
            <w:pPr>
              <w:jc w:val="center"/>
              <w:rPr>
                <w:b/>
                <w:bCs/>
              </w:rPr>
            </w:pPr>
            <w:r w:rsidRPr="00AA760B">
              <w:rPr>
                <w:b/>
                <w:bCs/>
              </w:rPr>
              <w:t>21.</w:t>
            </w:r>
            <w:r>
              <w:rPr>
                <w:b/>
                <w:bCs/>
              </w:rPr>
              <w:t>3</w:t>
            </w:r>
            <w:r w:rsidR="001841F0">
              <w:rPr>
                <w:b/>
                <w:bCs/>
              </w:rPr>
              <w:t>0</w:t>
            </w:r>
          </w:p>
        </w:tc>
      </w:tr>
      <w:tr w:rsidR="001C126E" w:rsidRPr="00AA760B" w14:paraId="1FC625FE" w14:textId="77777777" w:rsidTr="003E1A21">
        <w:trPr>
          <w:trHeight w:val="416"/>
          <w:jc w:val="center"/>
        </w:trPr>
        <w:tc>
          <w:tcPr>
            <w:tcW w:w="988" w:type="dxa"/>
            <w:vAlign w:val="center"/>
          </w:tcPr>
          <w:p w14:paraId="65EED0DE" w14:textId="485D4E19" w:rsidR="001C126E" w:rsidRPr="00AA760B" w:rsidRDefault="001C126E" w:rsidP="001C126E">
            <w:pPr>
              <w:jc w:val="center"/>
              <w:rPr>
                <w:b/>
                <w:bCs/>
              </w:rPr>
            </w:pPr>
            <w:r>
              <w:rPr>
                <w:b/>
                <w:bCs/>
              </w:rPr>
              <w:t>40</w:t>
            </w:r>
          </w:p>
        </w:tc>
        <w:tc>
          <w:tcPr>
            <w:tcW w:w="2268" w:type="dxa"/>
            <w:vAlign w:val="center"/>
          </w:tcPr>
          <w:p w14:paraId="15CFAF8A" w14:textId="77777777" w:rsidR="001C126E" w:rsidRPr="006634DE" w:rsidRDefault="001C126E" w:rsidP="001C126E">
            <w:pPr>
              <w:rPr>
                <w:b/>
                <w:bCs/>
              </w:rPr>
            </w:pPr>
            <w:r w:rsidRPr="006634DE">
              <w:rPr>
                <w:b/>
                <w:bCs/>
              </w:rPr>
              <w:t>Learning log</w:t>
            </w:r>
          </w:p>
        </w:tc>
        <w:tc>
          <w:tcPr>
            <w:tcW w:w="1701" w:type="dxa"/>
            <w:vAlign w:val="center"/>
          </w:tcPr>
          <w:p w14:paraId="5B8E0145" w14:textId="77777777" w:rsidR="001C126E" w:rsidRPr="00AA760B" w:rsidRDefault="001C126E" w:rsidP="001C126E">
            <w:pPr>
              <w:rPr>
                <w:b/>
                <w:bCs/>
                <w:sz w:val="8"/>
                <w:szCs w:val="8"/>
              </w:rPr>
            </w:pPr>
          </w:p>
        </w:tc>
        <w:tc>
          <w:tcPr>
            <w:tcW w:w="1701" w:type="dxa"/>
            <w:vAlign w:val="center"/>
          </w:tcPr>
          <w:p w14:paraId="71D3A07C" w14:textId="1E793245" w:rsidR="001C126E" w:rsidRPr="00AA760B" w:rsidRDefault="001C126E" w:rsidP="001C126E">
            <w:pPr>
              <w:jc w:val="center"/>
            </w:pPr>
          </w:p>
        </w:tc>
        <w:tc>
          <w:tcPr>
            <w:tcW w:w="2415" w:type="dxa"/>
            <w:vAlign w:val="center"/>
          </w:tcPr>
          <w:p w14:paraId="5EC0AEE1" w14:textId="77777777" w:rsidR="001C126E" w:rsidRPr="00AA760B" w:rsidRDefault="001C126E" w:rsidP="001C126E">
            <w:pPr>
              <w:rPr>
                <w:b/>
                <w:bCs/>
                <w:color w:val="ED7D31" w:themeColor="accent2"/>
                <w:sz w:val="8"/>
                <w:szCs w:val="8"/>
              </w:rPr>
            </w:pPr>
          </w:p>
        </w:tc>
        <w:tc>
          <w:tcPr>
            <w:tcW w:w="1412" w:type="dxa"/>
            <w:vAlign w:val="center"/>
          </w:tcPr>
          <w:p w14:paraId="2101D511" w14:textId="77777777" w:rsidR="001C126E" w:rsidRPr="00AA760B" w:rsidRDefault="001C126E" w:rsidP="001C126E">
            <w:pPr>
              <w:jc w:val="center"/>
            </w:pPr>
            <w:r w:rsidRPr="00AA760B">
              <w:t>1 min</w:t>
            </w:r>
          </w:p>
        </w:tc>
        <w:tc>
          <w:tcPr>
            <w:tcW w:w="2126" w:type="dxa"/>
            <w:vAlign w:val="center"/>
          </w:tcPr>
          <w:p w14:paraId="5E57B328" w14:textId="3835037F" w:rsidR="001C126E" w:rsidRPr="00AA760B" w:rsidRDefault="001C126E" w:rsidP="001841F0">
            <w:pPr>
              <w:jc w:val="center"/>
              <w:rPr>
                <w:b/>
                <w:bCs/>
              </w:rPr>
            </w:pPr>
            <w:r w:rsidRPr="00AA760B">
              <w:rPr>
                <w:b/>
                <w:bCs/>
              </w:rPr>
              <w:t>12.</w:t>
            </w:r>
            <w:r>
              <w:rPr>
                <w:b/>
                <w:bCs/>
              </w:rPr>
              <w:t>3</w:t>
            </w:r>
            <w:r w:rsidR="001841F0">
              <w:rPr>
                <w:b/>
                <w:bCs/>
              </w:rPr>
              <w:t>1</w:t>
            </w:r>
          </w:p>
        </w:tc>
        <w:tc>
          <w:tcPr>
            <w:tcW w:w="1848" w:type="dxa"/>
            <w:vAlign w:val="center"/>
          </w:tcPr>
          <w:p w14:paraId="6580F865" w14:textId="1E093F28" w:rsidR="001C126E" w:rsidRPr="00AA760B" w:rsidRDefault="001C126E" w:rsidP="001841F0">
            <w:pPr>
              <w:jc w:val="center"/>
              <w:rPr>
                <w:b/>
                <w:bCs/>
              </w:rPr>
            </w:pPr>
            <w:r w:rsidRPr="00AA760B">
              <w:rPr>
                <w:b/>
                <w:bCs/>
              </w:rPr>
              <w:t>21.</w:t>
            </w:r>
            <w:r>
              <w:rPr>
                <w:b/>
                <w:bCs/>
              </w:rPr>
              <w:t>3</w:t>
            </w:r>
            <w:r w:rsidR="001841F0">
              <w:rPr>
                <w:b/>
                <w:bCs/>
              </w:rPr>
              <w:t>1</w:t>
            </w:r>
          </w:p>
        </w:tc>
      </w:tr>
      <w:tr w:rsidR="001C126E" w:rsidRPr="00AA760B" w14:paraId="798824F3" w14:textId="77777777" w:rsidTr="001E0C0C">
        <w:trPr>
          <w:trHeight w:val="423"/>
          <w:jc w:val="center"/>
        </w:trPr>
        <w:tc>
          <w:tcPr>
            <w:tcW w:w="988" w:type="dxa"/>
            <w:vAlign w:val="center"/>
          </w:tcPr>
          <w:p w14:paraId="0FAC38F3" w14:textId="4FB621D7" w:rsidR="001C126E" w:rsidRPr="00AA760B" w:rsidRDefault="001C126E" w:rsidP="001C126E">
            <w:pPr>
              <w:jc w:val="center"/>
              <w:rPr>
                <w:b/>
                <w:bCs/>
              </w:rPr>
            </w:pPr>
            <w:r>
              <w:rPr>
                <w:b/>
                <w:bCs/>
              </w:rPr>
              <w:t>40</w:t>
            </w:r>
          </w:p>
        </w:tc>
        <w:tc>
          <w:tcPr>
            <w:tcW w:w="2268" w:type="dxa"/>
            <w:vAlign w:val="center"/>
          </w:tcPr>
          <w:p w14:paraId="5D11742E" w14:textId="77777777" w:rsidR="001C126E" w:rsidRPr="006634DE" w:rsidRDefault="001C126E" w:rsidP="001C126E">
            <w:pPr>
              <w:rPr>
                <w:b/>
                <w:bCs/>
              </w:rPr>
            </w:pPr>
            <w:r w:rsidRPr="006634DE">
              <w:rPr>
                <w:b/>
                <w:bCs/>
              </w:rPr>
              <w:t>Feed back</w:t>
            </w:r>
          </w:p>
        </w:tc>
        <w:tc>
          <w:tcPr>
            <w:tcW w:w="1701" w:type="dxa"/>
            <w:vAlign w:val="center"/>
          </w:tcPr>
          <w:p w14:paraId="01A2E181" w14:textId="3C45BB36" w:rsidR="001C126E" w:rsidRPr="00AA760B" w:rsidRDefault="001C126E" w:rsidP="001C126E">
            <w:pPr>
              <w:jc w:val="center"/>
              <w:rPr>
                <w:b/>
                <w:bCs/>
                <w:color w:val="ED7D31" w:themeColor="accent2"/>
              </w:rPr>
            </w:pPr>
          </w:p>
        </w:tc>
        <w:tc>
          <w:tcPr>
            <w:tcW w:w="1701" w:type="dxa"/>
            <w:vAlign w:val="center"/>
          </w:tcPr>
          <w:p w14:paraId="60B1CEB4" w14:textId="77777777" w:rsidR="001C126E" w:rsidRPr="00AA760B" w:rsidRDefault="001C126E" w:rsidP="001C126E"/>
        </w:tc>
        <w:tc>
          <w:tcPr>
            <w:tcW w:w="2415" w:type="dxa"/>
            <w:vAlign w:val="center"/>
          </w:tcPr>
          <w:p w14:paraId="2053BC1D" w14:textId="77777777" w:rsidR="001C126E" w:rsidRPr="00AA760B" w:rsidRDefault="001C126E" w:rsidP="001C126E">
            <w:pPr>
              <w:rPr>
                <w:b/>
                <w:bCs/>
                <w:color w:val="ED7D31" w:themeColor="accent2"/>
              </w:rPr>
            </w:pPr>
          </w:p>
        </w:tc>
        <w:tc>
          <w:tcPr>
            <w:tcW w:w="1412" w:type="dxa"/>
            <w:vAlign w:val="center"/>
          </w:tcPr>
          <w:p w14:paraId="476478FB" w14:textId="77777777" w:rsidR="001C126E" w:rsidRPr="00AA760B" w:rsidRDefault="001C126E" w:rsidP="001C126E">
            <w:pPr>
              <w:jc w:val="center"/>
            </w:pPr>
            <w:r w:rsidRPr="00AA760B">
              <w:t>1 min</w:t>
            </w:r>
          </w:p>
        </w:tc>
        <w:tc>
          <w:tcPr>
            <w:tcW w:w="2126" w:type="dxa"/>
            <w:vAlign w:val="center"/>
          </w:tcPr>
          <w:p w14:paraId="748203DB" w14:textId="24DE0FDF" w:rsidR="001C126E" w:rsidRPr="00AA760B" w:rsidRDefault="001C126E" w:rsidP="001841F0">
            <w:pPr>
              <w:jc w:val="center"/>
              <w:rPr>
                <w:b/>
                <w:bCs/>
              </w:rPr>
            </w:pPr>
            <w:r w:rsidRPr="00AA760B">
              <w:rPr>
                <w:b/>
                <w:bCs/>
              </w:rPr>
              <w:t>12.</w:t>
            </w:r>
            <w:r>
              <w:rPr>
                <w:b/>
                <w:bCs/>
              </w:rPr>
              <w:t>3</w:t>
            </w:r>
            <w:r w:rsidR="001841F0">
              <w:rPr>
                <w:b/>
                <w:bCs/>
              </w:rPr>
              <w:t>2</w:t>
            </w:r>
          </w:p>
        </w:tc>
        <w:tc>
          <w:tcPr>
            <w:tcW w:w="1848" w:type="dxa"/>
            <w:vAlign w:val="center"/>
          </w:tcPr>
          <w:p w14:paraId="3ADADE1F" w14:textId="064740F7" w:rsidR="001C126E" w:rsidRPr="00AA760B" w:rsidRDefault="001C126E" w:rsidP="001841F0">
            <w:pPr>
              <w:jc w:val="center"/>
              <w:rPr>
                <w:b/>
                <w:bCs/>
              </w:rPr>
            </w:pPr>
            <w:r w:rsidRPr="00AA760B">
              <w:rPr>
                <w:b/>
                <w:bCs/>
              </w:rPr>
              <w:t>21.</w:t>
            </w:r>
            <w:r>
              <w:rPr>
                <w:b/>
                <w:bCs/>
              </w:rPr>
              <w:t>3</w:t>
            </w:r>
            <w:r w:rsidR="001841F0">
              <w:rPr>
                <w:b/>
                <w:bCs/>
              </w:rPr>
              <w:t>2</w:t>
            </w:r>
          </w:p>
        </w:tc>
      </w:tr>
      <w:tr w:rsidR="001C126E" w:rsidRPr="00AA760B" w14:paraId="4866846A" w14:textId="77777777" w:rsidTr="003E1A21">
        <w:trPr>
          <w:jc w:val="center"/>
        </w:trPr>
        <w:tc>
          <w:tcPr>
            <w:tcW w:w="988" w:type="dxa"/>
            <w:vAlign w:val="center"/>
          </w:tcPr>
          <w:p w14:paraId="76FE685F" w14:textId="59056DF8" w:rsidR="001C126E" w:rsidRPr="00AA760B" w:rsidRDefault="001C126E" w:rsidP="001C126E">
            <w:pPr>
              <w:jc w:val="center"/>
              <w:rPr>
                <w:b/>
                <w:bCs/>
              </w:rPr>
            </w:pPr>
            <w:r>
              <w:rPr>
                <w:b/>
                <w:bCs/>
              </w:rPr>
              <w:t>41</w:t>
            </w:r>
          </w:p>
        </w:tc>
        <w:tc>
          <w:tcPr>
            <w:tcW w:w="2268" w:type="dxa"/>
            <w:vAlign w:val="center"/>
          </w:tcPr>
          <w:p w14:paraId="3269400F" w14:textId="14E9DA07" w:rsidR="001C126E" w:rsidRPr="006634DE" w:rsidRDefault="001C126E" w:rsidP="001C126E">
            <w:pPr>
              <w:rPr>
                <w:b/>
                <w:bCs/>
              </w:rPr>
            </w:pPr>
            <w:r w:rsidRPr="006634DE">
              <w:rPr>
                <w:b/>
                <w:bCs/>
              </w:rPr>
              <w:t>Closing Devotions</w:t>
            </w:r>
          </w:p>
        </w:tc>
        <w:tc>
          <w:tcPr>
            <w:tcW w:w="1701" w:type="dxa"/>
            <w:vAlign w:val="center"/>
          </w:tcPr>
          <w:p w14:paraId="0ACB4A28" w14:textId="01C22FE0" w:rsidR="001C126E" w:rsidRPr="00AA760B" w:rsidRDefault="001C126E" w:rsidP="001C126E">
            <w:r w:rsidRPr="00AA760B">
              <w:rPr>
                <w:b/>
                <w:bCs/>
                <w:color w:val="7030A0"/>
              </w:rPr>
              <w:t>Lead or pastoral support</w:t>
            </w:r>
          </w:p>
        </w:tc>
        <w:tc>
          <w:tcPr>
            <w:tcW w:w="1701" w:type="dxa"/>
            <w:vAlign w:val="center"/>
          </w:tcPr>
          <w:p w14:paraId="33E897AE" w14:textId="08F38857" w:rsidR="001C126E" w:rsidRPr="00AA760B" w:rsidRDefault="001C126E" w:rsidP="001C126E">
            <w:pPr>
              <w:jc w:val="center"/>
            </w:pPr>
          </w:p>
        </w:tc>
        <w:tc>
          <w:tcPr>
            <w:tcW w:w="2415" w:type="dxa"/>
            <w:vAlign w:val="center"/>
          </w:tcPr>
          <w:p w14:paraId="7D0FBC0F" w14:textId="77777777" w:rsidR="001C126E" w:rsidRPr="00AA760B" w:rsidRDefault="001C126E" w:rsidP="001C126E">
            <w:pPr>
              <w:rPr>
                <w:b/>
                <w:bCs/>
                <w:color w:val="ED7D31" w:themeColor="accent2"/>
              </w:rPr>
            </w:pPr>
          </w:p>
        </w:tc>
        <w:tc>
          <w:tcPr>
            <w:tcW w:w="1412" w:type="dxa"/>
            <w:vAlign w:val="center"/>
          </w:tcPr>
          <w:p w14:paraId="449B09BA" w14:textId="6D8995CB" w:rsidR="001C126E" w:rsidRPr="00AA760B" w:rsidRDefault="001C126E" w:rsidP="001C126E">
            <w:pPr>
              <w:jc w:val="center"/>
            </w:pPr>
            <w:r w:rsidRPr="00AA760B">
              <w:t>3</w:t>
            </w:r>
            <w:r>
              <w:t xml:space="preserve"> </w:t>
            </w:r>
            <w:r w:rsidRPr="00AA760B">
              <w:t>min</w:t>
            </w:r>
          </w:p>
        </w:tc>
        <w:tc>
          <w:tcPr>
            <w:tcW w:w="2126" w:type="dxa"/>
            <w:vAlign w:val="center"/>
          </w:tcPr>
          <w:p w14:paraId="0AD0EB28" w14:textId="501BB4B4" w:rsidR="001C126E" w:rsidRPr="00AA760B" w:rsidRDefault="001C126E" w:rsidP="001841F0">
            <w:pPr>
              <w:jc w:val="center"/>
              <w:rPr>
                <w:b/>
                <w:bCs/>
              </w:rPr>
            </w:pPr>
            <w:r w:rsidRPr="00AA760B">
              <w:rPr>
                <w:b/>
                <w:bCs/>
              </w:rPr>
              <w:t>12.</w:t>
            </w:r>
            <w:r w:rsidR="001841F0">
              <w:rPr>
                <w:b/>
                <w:bCs/>
              </w:rPr>
              <w:t>35</w:t>
            </w:r>
          </w:p>
        </w:tc>
        <w:tc>
          <w:tcPr>
            <w:tcW w:w="1848" w:type="dxa"/>
            <w:vAlign w:val="center"/>
          </w:tcPr>
          <w:p w14:paraId="0BDA150E" w14:textId="4FC5C28A" w:rsidR="001C126E" w:rsidRPr="00AA760B" w:rsidRDefault="001C126E" w:rsidP="001841F0">
            <w:pPr>
              <w:jc w:val="center"/>
              <w:rPr>
                <w:b/>
                <w:bCs/>
              </w:rPr>
            </w:pPr>
            <w:r w:rsidRPr="00AA760B">
              <w:rPr>
                <w:b/>
                <w:bCs/>
              </w:rPr>
              <w:t>21.</w:t>
            </w:r>
            <w:r w:rsidR="001841F0">
              <w:rPr>
                <w:b/>
                <w:bCs/>
              </w:rPr>
              <w:t>35</w:t>
            </w:r>
          </w:p>
        </w:tc>
      </w:tr>
      <w:tr w:rsidR="001C126E" w:rsidRPr="00AA760B" w14:paraId="033DF0FE" w14:textId="77777777" w:rsidTr="001E0C0C">
        <w:trPr>
          <w:trHeight w:val="416"/>
          <w:jc w:val="center"/>
        </w:trPr>
        <w:tc>
          <w:tcPr>
            <w:tcW w:w="988" w:type="dxa"/>
            <w:vAlign w:val="center"/>
          </w:tcPr>
          <w:p w14:paraId="1FF2B78B" w14:textId="24C554C3" w:rsidR="001C126E" w:rsidRPr="00AA760B" w:rsidRDefault="001C126E" w:rsidP="001C126E">
            <w:pPr>
              <w:jc w:val="center"/>
              <w:rPr>
                <w:b/>
                <w:bCs/>
              </w:rPr>
            </w:pPr>
            <w:r>
              <w:rPr>
                <w:b/>
                <w:bCs/>
              </w:rPr>
              <w:t>42</w:t>
            </w:r>
          </w:p>
        </w:tc>
        <w:tc>
          <w:tcPr>
            <w:tcW w:w="2268" w:type="dxa"/>
            <w:vAlign w:val="center"/>
          </w:tcPr>
          <w:p w14:paraId="3D780B97" w14:textId="77777777" w:rsidR="001C126E" w:rsidRPr="006634DE" w:rsidRDefault="001C126E" w:rsidP="001C126E">
            <w:pPr>
              <w:rPr>
                <w:b/>
                <w:bCs/>
              </w:rPr>
            </w:pPr>
            <w:r w:rsidRPr="006634DE">
              <w:rPr>
                <w:b/>
                <w:bCs/>
              </w:rPr>
              <w:t>Thank you</w:t>
            </w:r>
          </w:p>
        </w:tc>
        <w:tc>
          <w:tcPr>
            <w:tcW w:w="1701" w:type="dxa"/>
            <w:vAlign w:val="center"/>
          </w:tcPr>
          <w:p w14:paraId="41616D42" w14:textId="3F52EC1C" w:rsidR="001C126E" w:rsidRPr="003E1A21" w:rsidRDefault="001C126E" w:rsidP="001C126E">
            <w:pPr>
              <w:jc w:val="center"/>
              <w:rPr>
                <w:b/>
                <w:bCs/>
                <w:color w:val="0070C0"/>
              </w:rPr>
            </w:pPr>
          </w:p>
        </w:tc>
        <w:tc>
          <w:tcPr>
            <w:tcW w:w="1701" w:type="dxa"/>
            <w:vAlign w:val="center"/>
          </w:tcPr>
          <w:p w14:paraId="51A948CE" w14:textId="77777777" w:rsidR="001C126E" w:rsidRPr="00AA760B" w:rsidRDefault="001C126E" w:rsidP="001C126E"/>
        </w:tc>
        <w:tc>
          <w:tcPr>
            <w:tcW w:w="2415" w:type="dxa"/>
            <w:vAlign w:val="center"/>
          </w:tcPr>
          <w:p w14:paraId="665AD9C8" w14:textId="77777777" w:rsidR="001C126E" w:rsidRPr="00AA760B" w:rsidRDefault="001C126E" w:rsidP="001C126E">
            <w:pPr>
              <w:rPr>
                <w:b/>
                <w:bCs/>
                <w:color w:val="ED7D31" w:themeColor="accent2"/>
              </w:rPr>
            </w:pPr>
          </w:p>
        </w:tc>
        <w:tc>
          <w:tcPr>
            <w:tcW w:w="1412" w:type="dxa"/>
            <w:vAlign w:val="center"/>
          </w:tcPr>
          <w:p w14:paraId="4661AA6B" w14:textId="77777777" w:rsidR="001C126E" w:rsidRPr="00AA760B" w:rsidRDefault="001C126E" w:rsidP="001C126E">
            <w:pPr>
              <w:jc w:val="center"/>
            </w:pPr>
            <w:r w:rsidRPr="00AA760B">
              <w:t>1 min</w:t>
            </w:r>
          </w:p>
        </w:tc>
        <w:tc>
          <w:tcPr>
            <w:tcW w:w="2126" w:type="dxa"/>
            <w:vAlign w:val="center"/>
          </w:tcPr>
          <w:p w14:paraId="2BD39FC4" w14:textId="0196647E" w:rsidR="001C126E" w:rsidRPr="00AA760B" w:rsidRDefault="001C126E" w:rsidP="001841F0">
            <w:pPr>
              <w:jc w:val="center"/>
              <w:rPr>
                <w:b/>
                <w:bCs/>
              </w:rPr>
            </w:pPr>
            <w:r w:rsidRPr="00AA760B">
              <w:rPr>
                <w:b/>
                <w:bCs/>
              </w:rPr>
              <w:t>12.</w:t>
            </w:r>
            <w:r w:rsidR="001841F0">
              <w:rPr>
                <w:b/>
                <w:bCs/>
              </w:rPr>
              <w:t>36</w:t>
            </w:r>
          </w:p>
        </w:tc>
        <w:tc>
          <w:tcPr>
            <w:tcW w:w="1848" w:type="dxa"/>
            <w:vAlign w:val="center"/>
          </w:tcPr>
          <w:p w14:paraId="70A4F452" w14:textId="0B40D41D" w:rsidR="001C126E" w:rsidRPr="00AA760B" w:rsidRDefault="001C126E" w:rsidP="001841F0">
            <w:pPr>
              <w:jc w:val="center"/>
              <w:rPr>
                <w:b/>
                <w:bCs/>
              </w:rPr>
            </w:pPr>
            <w:r w:rsidRPr="00AA760B">
              <w:rPr>
                <w:b/>
                <w:bCs/>
              </w:rPr>
              <w:t>21.</w:t>
            </w:r>
            <w:r w:rsidR="001841F0">
              <w:rPr>
                <w:b/>
                <w:bCs/>
              </w:rPr>
              <w:t>36</w:t>
            </w:r>
          </w:p>
        </w:tc>
      </w:tr>
    </w:tbl>
    <w:p w14:paraId="5536943C" w14:textId="321E580B" w:rsidR="00233F21" w:rsidRDefault="00233F21" w:rsidP="00AA760B">
      <w:pPr>
        <w:spacing w:after="160" w:line="259" w:lineRule="auto"/>
        <w:sectPr w:rsidR="00233F21" w:rsidSect="00B5298F">
          <w:pgSz w:w="16838" w:h="11906" w:orient="landscape"/>
          <w:pgMar w:top="1134" w:right="1134" w:bottom="1134" w:left="1134" w:header="567" w:footer="454" w:gutter="0"/>
          <w:cols w:space="708"/>
          <w:titlePg/>
          <w:docGrid w:linePitch="360"/>
        </w:sectPr>
      </w:pPr>
    </w:p>
    <w:bookmarkEnd w:id="10"/>
    <w:p w14:paraId="051CBADA" w14:textId="77777777" w:rsidR="0002029E" w:rsidRDefault="00AA760B" w:rsidP="0042481A">
      <w:pPr>
        <w:spacing w:after="120" w:line="259" w:lineRule="auto"/>
        <w:rPr>
          <w:rFonts w:ascii="Arial" w:hAnsi="Arial" w:cs="Arial"/>
          <w:b/>
          <w:color w:val="002060"/>
          <w:sz w:val="32"/>
          <w:szCs w:val="32"/>
        </w:rPr>
      </w:pPr>
      <w:r w:rsidRPr="00AA760B">
        <w:rPr>
          <w:rFonts w:ascii="Arial" w:hAnsi="Arial" w:cs="Arial"/>
          <w:b/>
          <w:color w:val="002060"/>
          <w:sz w:val="32"/>
          <w:szCs w:val="32"/>
        </w:rPr>
        <w:t>Section 1: Welcome and devotions (slides 1- 7, 17 mins)</w:t>
      </w:r>
    </w:p>
    <w:tbl>
      <w:tblPr>
        <w:tblStyle w:val="TableGrid"/>
        <w:tblW w:w="0" w:type="auto"/>
        <w:tblLook w:val="04A0" w:firstRow="1" w:lastRow="0" w:firstColumn="1" w:lastColumn="0" w:noHBand="0" w:noVBand="1"/>
      </w:tblPr>
      <w:tblGrid>
        <w:gridCol w:w="9006"/>
      </w:tblGrid>
      <w:tr w:rsidR="0042481A" w:rsidRPr="0042481A" w14:paraId="08DCBDA7" w14:textId="77777777" w:rsidTr="0042481A">
        <w:tc>
          <w:tcPr>
            <w:tcW w:w="901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060439" w14:textId="07AF9FC6" w:rsidR="0002029E" w:rsidRPr="00B411B0" w:rsidRDefault="0002029E" w:rsidP="0042481A">
            <w:pPr>
              <w:spacing w:after="160" w:line="259" w:lineRule="auto"/>
              <w:rPr>
                <w:rFonts w:ascii="Arial" w:hAnsi="Arial" w:cs="Arial"/>
                <w:b/>
                <w:i/>
                <w:color w:val="002060"/>
                <w:sz w:val="32"/>
                <w:szCs w:val="32"/>
              </w:rPr>
            </w:pPr>
            <w:r w:rsidRPr="00B411B0">
              <w:rPr>
                <w:rFonts w:ascii="Arial" w:hAnsi="Arial" w:cs="Arial"/>
                <w:i/>
                <w:color w:val="FF0000"/>
                <w:sz w:val="24"/>
                <w:szCs w:val="24"/>
              </w:rPr>
              <w:t>P</w:t>
            </w:r>
            <w:r w:rsidRPr="00B411B0">
              <w:rPr>
                <w:rFonts w:ascii="Arial" w:hAnsi="Arial" w:cs="Arial"/>
                <w:b/>
                <w:i/>
                <w:color w:val="FF0000"/>
                <w:sz w:val="24"/>
                <w:szCs w:val="24"/>
              </w:rPr>
              <w:t>lease note</w:t>
            </w:r>
            <w:r w:rsidRPr="00B411B0">
              <w:rPr>
                <w:rFonts w:ascii="Arial" w:hAnsi="Arial" w:cs="Arial"/>
                <w:i/>
                <w:color w:val="FF0000"/>
                <w:sz w:val="28"/>
                <w:szCs w:val="24"/>
              </w:rPr>
              <w:t xml:space="preserve"> </w:t>
            </w:r>
            <w:r w:rsidRPr="00D07194">
              <w:rPr>
                <w:rFonts w:ascii="Arial" w:hAnsi="Arial" w:cs="Arial"/>
                <w:sz w:val="24"/>
                <w:szCs w:val="24"/>
              </w:rPr>
              <w:t>that throughout these notes</w:t>
            </w:r>
            <w:r w:rsidRPr="00B411B0">
              <w:rPr>
                <w:rFonts w:ascii="Arial" w:hAnsi="Arial" w:cs="Arial"/>
                <w:i/>
                <w:sz w:val="24"/>
                <w:szCs w:val="24"/>
              </w:rPr>
              <w:t xml:space="preserve"> </w:t>
            </w:r>
            <w:r w:rsidRPr="00B411B0">
              <w:rPr>
                <w:rFonts w:ascii="Arial" w:hAnsi="Arial" w:cs="Arial"/>
                <w:sz w:val="24"/>
                <w:szCs w:val="24"/>
              </w:rPr>
              <w:t xml:space="preserve">plain </w:t>
            </w:r>
            <w:r w:rsidRPr="00D07194">
              <w:rPr>
                <w:rFonts w:ascii="Arial" w:hAnsi="Arial" w:cs="Arial"/>
                <w:sz w:val="24"/>
                <w:szCs w:val="24"/>
              </w:rPr>
              <w:t>text can be used as a script</w:t>
            </w:r>
            <w:r w:rsidRPr="00B411B0">
              <w:rPr>
                <w:rFonts w:ascii="Arial" w:hAnsi="Arial" w:cs="Arial"/>
                <w:i/>
                <w:sz w:val="24"/>
                <w:szCs w:val="24"/>
              </w:rPr>
              <w:t xml:space="preserve">, text in italics is </w:t>
            </w:r>
            <w:r w:rsidR="0042481A" w:rsidRPr="00B411B0">
              <w:rPr>
                <w:rFonts w:ascii="Arial" w:hAnsi="Arial" w:cs="Arial"/>
                <w:i/>
                <w:sz w:val="24"/>
                <w:szCs w:val="24"/>
              </w:rPr>
              <w:t xml:space="preserve">for </w:t>
            </w:r>
            <w:r w:rsidRPr="00B411B0">
              <w:rPr>
                <w:rFonts w:ascii="Arial" w:hAnsi="Arial" w:cs="Arial"/>
                <w:i/>
                <w:sz w:val="24"/>
                <w:szCs w:val="24"/>
              </w:rPr>
              <w:t>instructions</w:t>
            </w:r>
            <w:r w:rsidR="00B411B0" w:rsidRPr="00B411B0">
              <w:rPr>
                <w:rFonts w:ascii="Arial" w:hAnsi="Arial" w:cs="Arial"/>
                <w:i/>
                <w:sz w:val="24"/>
                <w:szCs w:val="24"/>
              </w:rPr>
              <w:t xml:space="preserve"> or additional information</w:t>
            </w:r>
            <w:r w:rsidRPr="00B411B0">
              <w:rPr>
                <w:rFonts w:ascii="Arial" w:hAnsi="Arial" w:cs="Arial"/>
                <w:i/>
                <w:sz w:val="24"/>
                <w:szCs w:val="24"/>
              </w:rPr>
              <w:t>.</w:t>
            </w:r>
          </w:p>
        </w:tc>
      </w:tr>
    </w:tbl>
    <w:p w14:paraId="4FC13326" w14:textId="77EEDA83" w:rsidR="0042481A" w:rsidRPr="0042481A" w:rsidRDefault="0042481A" w:rsidP="0042481A">
      <w:pPr>
        <w:spacing w:line="259" w:lineRule="auto"/>
        <w:rPr>
          <w:rFonts w:ascii="Arial" w:hAnsi="Arial" w:cs="Arial"/>
          <w:b/>
          <w:color w:val="002060"/>
          <w:sz w:val="12"/>
          <w:szCs w:val="28"/>
        </w:rPr>
      </w:pPr>
    </w:p>
    <w:p w14:paraId="55C35CA0" w14:textId="0A89A26D" w:rsidR="00AA760B" w:rsidRPr="00AA760B" w:rsidRDefault="00AA760B" w:rsidP="00AA760B">
      <w:pPr>
        <w:spacing w:after="160" w:line="259" w:lineRule="auto"/>
        <w:rPr>
          <w:rFonts w:ascii="Arial" w:hAnsi="Arial" w:cs="Arial"/>
          <w:b/>
          <w:color w:val="002060"/>
          <w:sz w:val="28"/>
          <w:szCs w:val="28"/>
        </w:rPr>
      </w:pPr>
      <w:r w:rsidRPr="00AA760B">
        <w:rPr>
          <w:rFonts w:ascii="Arial" w:hAnsi="Arial" w:cs="Arial"/>
          <w:b/>
          <w:color w:val="002060"/>
          <w:sz w:val="28"/>
          <w:szCs w:val="28"/>
        </w:rPr>
        <w:t xml:space="preserve">Slide 1: Welcome </w:t>
      </w:r>
      <w:r w:rsidRPr="00AA760B">
        <w:rPr>
          <w:rFonts w:ascii="Arial" w:hAnsi="Arial" w:cs="Arial"/>
          <w:b/>
          <w:color w:val="7030A0"/>
          <w:sz w:val="28"/>
          <w:szCs w:val="28"/>
        </w:rPr>
        <w:t>1 min</w:t>
      </w:r>
    </w:p>
    <w:p w14:paraId="42C5450F" w14:textId="2FC45A78" w:rsidR="00AA760B" w:rsidRDefault="00D06EF6" w:rsidP="00AA760B">
      <w:pPr>
        <w:spacing w:after="160" w:line="259" w:lineRule="auto"/>
      </w:pPr>
      <w:r>
        <w:t xml:space="preserve">  </w:t>
      </w:r>
      <w:r w:rsidR="001D627A">
        <w:rPr>
          <w:noProof/>
          <w:lang w:eastAsia="en-GB"/>
        </w:rPr>
        <w:drawing>
          <wp:inline distT="0" distB="0" distL="0" distR="0" wp14:anchorId="474F332E" wp14:editId="1577EFD5">
            <wp:extent cx="2927350" cy="1646768"/>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3851" cy="1667302"/>
                    </a:xfrm>
                    <a:prstGeom prst="rect">
                      <a:avLst/>
                    </a:prstGeom>
                    <a:noFill/>
                  </pic:spPr>
                </pic:pic>
              </a:graphicData>
            </a:graphic>
          </wp:inline>
        </w:drawing>
      </w:r>
      <w:r w:rsidR="00AA760B" w:rsidRPr="00AA760B">
        <w:t xml:space="preserve">    </w:t>
      </w:r>
      <w:r w:rsidR="00FD6244">
        <w:t xml:space="preserve">   </w:t>
      </w:r>
      <w:r w:rsidR="00AA760B" w:rsidRPr="00AA760B">
        <w:t xml:space="preserve"> </w:t>
      </w:r>
      <w:r w:rsidR="001D627A">
        <w:rPr>
          <w:noProof/>
          <w:lang w:eastAsia="en-GB"/>
        </w:rPr>
        <w:drawing>
          <wp:inline distT="0" distB="0" distL="0" distR="0" wp14:anchorId="62BAE56D" wp14:editId="73978C7C">
            <wp:extent cx="2419350" cy="13609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3204" cy="1374414"/>
                    </a:xfrm>
                    <a:prstGeom prst="rect">
                      <a:avLst/>
                    </a:prstGeom>
                    <a:noFill/>
                  </pic:spPr>
                </pic:pic>
              </a:graphicData>
            </a:graphic>
          </wp:inline>
        </w:drawing>
      </w:r>
      <w:r w:rsidR="00AA760B" w:rsidRPr="00AA760B">
        <w:t xml:space="preserve">    </w:t>
      </w:r>
    </w:p>
    <w:p w14:paraId="24F72F9C" w14:textId="1E6B3D3D" w:rsidR="00AA760B" w:rsidRPr="00AA760B" w:rsidRDefault="00903AF0" w:rsidP="00AA760B">
      <w:pPr>
        <w:rPr>
          <w:rFonts w:ascii="Arial" w:hAnsi="Arial" w:cs="Arial"/>
          <w:bCs/>
          <w:i/>
          <w:iCs/>
          <w:noProof/>
          <w:sz w:val="12"/>
          <w:szCs w:val="12"/>
          <w:lang w:eastAsia="en-GB"/>
        </w:rPr>
      </w:pPr>
      <w:r w:rsidRPr="00AA760B">
        <w:rPr>
          <w:rFonts w:ascii="Arial" w:hAnsi="Arial" w:cs="Arial"/>
          <w:bCs/>
          <w:noProof/>
          <w:sz w:val="24"/>
          <w:szCs w:val="24"/>
          <w:lang w:eastAsia="en-GB"/>
        </w:rPr>
        <mc:AlternateContent>
          <mc:Choice Requires="wps">
            <w:drawing>
              <wp:anchor distT="45720" distB="45720" distL="114300" distR="114300" simplePos="0" relativeHeight="251681792" behindDoc="0" locked="0" layoutInCell="1" allowOverlap="1" wp14:anchorId="024A2F14" wp14:editId="2300C76D">
                <wp:simplePos x="0" y="0"/>
                <wp:positionH relativeFrom="margin">
                  <wp:posOffset>2990850</wp:posOffset>
                </wp:positionH>
                <wp:positionV relativeFrom="paragraph">
                  <wp:posOffset>299720</wp:posOffset>
                </wp:positionV>
                <wp:extent cx="2965450" cy="1993900"/>
                <wp:effectExtent l="19050" t="19050" r="25400" b="2540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993900"/>
                        </a:xfrm>
                        <a:prstGeom prst="rect">
                          <a:avLst/>
                        </a:prstGeom>
                        <a:solidFill>
                          <a:srgbClr val="FFFFFF"/>
                        </a:solidFill>
                        <a:ln w="31750">
                          <a:solidFill>
                            <a:srgbClr val="7030A0"/>
                          </a:solidFill>
                          <a:miter lim="800000"/>
                          <a:headEnd/>
                          <a:tailEnd/>
                        </a:ln>
                      </wps:spPr>
                      <wps:txbx>
                        <w:txbxContent>
                          <w:p w14:paraId="65826680" w14:textId="531D3DFF" w:rsidR="00A678C2" w:rsidRPr="00BC4A31" w:rsidRDefault="00A678C2" w:rsidP="00AA760B">
                            <w:pPr>
                              <w:rPr>
                                <w:rFonts w:ascii="Arial" w:hAnsi="Arial" w:cs="Arial"/>
                                <w:bCs/>
                                <w:i/>
                                <w:iCs/>
                                <w:sz w:val="24"/>
                                <w:szCs w:val="24"/>
                              </w:rPr>
                            </w:pPr>
                            <w:r w:rsidRPr="00BC4A31">
                              <w:rPr>
                                <w:rFonts w:ascii="Arial" w:hAnsi="Arial" w:cs="Arial"/>
                                <w:bCs/>
                                <w:i/>
                                <w:iCs/>
                                <w:sz w:val="24"/>
                                <w:szCs w:val="24"/>
                              </w:rPr>
                              <w:t xml:space="preserve">Zoom coordinator lets everyone in gradually, ensuring </w:t>
                            </w:r>
                            <w:r>
                              <w:rPr>
                                <w:rFonts w:ascii="Arial" w:hAnsi="Arial" w:cs="Arial"/>
                                <w:bCs/>
                                <w:i/>
                                <w:iCs/>
                                <w:sz w:val="24"/>
                                <w:szCs w:val="24"/>
                              </w:rPr>
                              <w:t xml:space="preserve">that </w:t>
                            </w:r>
                            <w:r w:rsidRPr="00BC4A31">
                              <w:rPr>
                                <w:rFonts w:ascii="Arial" w:hAnsi="Arial" w:cs="Arial"/>
                                <w:bCs/>
                                <w:i/>
                                <w:iCs/>
                                <w:sz w:val="24"/>
                                <w:szCs w:val="24"/>
                              </w:rPr>
                              <w:t>they have their name up in full and verifying roles within the church if this is not clear at booking.</w:t>
                            </w:r>
                          </w:p>
                          <w:p w14:paraId="56A32C38" w14:textId="77777777" w:rsidR="00A678C2" w:rsidRPr="00BC4A31" w:rsidRDefault="00A678C2" w:rsidP="00AA760B">
                            <w:pPr>
                              <w:rPr>
                                <w:rFonts w:ascii="Arial" w:hAnsi="Arial" w:cs="Arial"/>
                                <w:bCs/>
                                <w:i/>
                                <w:iCs/>
                                <w:sz w:val="8"/>
                                <w:szCs w:val="8"/>
                              </w:rPr>
                            </w:pPr>
                          </w:p>
                          <w:p w14:paraId="4CE43384" w14:textId="0C784215" w:rsidR="00A678C2" w:rsidRPr="00BC4A31" w:rsidRDefault="00A678C2" w:rsidP="00AA760B">
                            <w:pPr>
                              <w:rPr>
                                <w:rFonts w:ascii="Arial" w:hAnsi="Arial" w:cs="Arial"/>
                                <w:bCs/>
                                <w:i/>
                                <w:iCs/>
                                <w:noProof/>
                                <w:sz w:val="24"/>
                                <w:szCs w:val="24"/>
                                <w:lang w:eastAsia="en-GB"/>
                              </w:rPr>
                            </w:pPr>
                            <w:r>
                              <w:rPr>
                                <w:rFonts w:ascii="Arial" w:hAnsi="Arial" w:cs="Arial"/>
                                <w:bCs/>
                                <w:i/>
                                <w:iCs/>
                                <w:noProof/>
                                <w:sz w:val="24"/>
                                <w:szCs w:val="24"/>
                                <w:lang w:eastAsia="en-GB"/>
                              </w:rPr>
                              <w:t>Trainer</w:t>
                            </w:r>
                            <w:r w:rsidRPr="00BC4A31">
                              <w:rPr>
                                <w:rFonts w:ascii="Arial" w:hAnsi="Arial" w:cs="Arial"/>
                                <w:bCs/>
                                <w:i/>
                                <w:iCs/>
                                <w:noProof/>
                                <w:sz w:val="24"/>
                                <w:szCs w:val="24"/>
                                <w:lang w:eastAsia="en-GB"/>
                              </w:rPr>
                              <w:t xml:space="preserve">s, and chaplain </w:t>
                            </w:r>
                            <w:r>
                              <w:rPr>
                                <w:rFonts w:ascii="Arial" w:hAnsi="Arial" w:cs="Arial"/>
                                <w:bCs/>
                                <w:i/>
                                <w:iCs/>
                                <w:noProof/>
                                <w:sz w:val="24"/>
                                <w:szCs w:val="24"/>
                                <w:lang w:eastAsia="en-GB"/>
                              </w:rPr>
                              <w:t>(</w:t>
                            </w:r>
                            <w:r w:rsidRPr="00BC4A31">
                              <w:rPr>
                                <w:rFonts w:ascii="Arial" w:hAnsi="Arial" w:cs="Arial"/>
                                <w:bCs/>
                                <w:i/>
                                <w:iCs/>
                                <w:noProof/>
                                <w:sz w:val="24"/>
                                <w:szCs w:val="24"/>
                                <w:lang w:eastAsia="en-GB"/>
                              </w:rPr>
                              <w:t>if available</w:t>
                            </w:r>
                            <w:r>
                              <w:rPr>
                                <w:rFonts w:ascii="Arial" w:hAnsi="Arial" w:cs="Arial"/>
                                <w:bCs/>
                                <w:i/>
                                <w:iCs/>
                                <w:noProof/>
                                <w:sz w:val="24"/>
                                <w:szCs w:val="24"/>
                                <w:lang w:eastAsia="en-GB"/>
                              </w:rPr>
                              <w:t>)</w:t>
                            </w:r>
                            <w:r w:rsidRPr="00BC4A31">
                              <w:rPr>
                                <w:rFonts w:ascii="Arial" w:hAnsi="Arial" w:cs="Arial"/>
                                <w:bCs/>
                                <w:i/>
                                <w:iCs/>
                                <w:noProof/>
                                <w:sz w:val="24"/>
                                <w:szCs w:val="24"/>
                                <w:lang w:eastAsia="en-GB"/>
                              </w:rPr>
                              <w:t xml:space="preserve"> introduce themselves </w:t>
                            </w:r>
                          </w:p>
                          <w:p w14:paraId="69991A41" w14:textId="77777777" w:rsidR="00A678C2" w:rsidRPr="00BC4A31" w:rsidRDefault="00A678C2" w:rsidP="00AA760B">
                            <w:pPr>
                              <w:rPr>
                                <w:rFonts w:ascii="Arial" w:hAnsi="Arial" w:cs="Arial"/>
                                <w:bCs/>
                                <w:i/>
                                <w:iCs/>
                                <w:noProof/>
                                <w:sz w:val="8"/>
                                <w:szCs w:val="8"/>
                                <w:lang w:eastAsia="en-GB"/>
                              </w:rPr>
                            </w:pPr>
                          </w:p>
                          <w:p w14:paraId="274C3479" w14:textId="725BED08" w:rsidR="00A678C2" w:rsidRPr="007F112D" w:rsidRDefault="00A678C2" w:rsidP="00AA760B">
                            <w:pPr>
                              <w:rPr>
                                <w:rFonts w:ascii="Arial" w:hAnsi="Arial" w:cs="Arial"/>
                                <w:bCs/>
                                <w:i/>
                                <w:iCs/>
                                <w:noProof/>
                                <w:sz w:val="24"/>
                                <w:szCs w:val="24"/>
                                <w:lang w:eastAsia="en-GB"/>
                              </w:rPr>
                            </w:pPr>
                            <w:r w:rsidRPr="00BC4A31">
                              <w:rPr>
                                <w:rFonts w:ascii="Arial" w:hAnsi="Arial" w:cs="Arial"/>
                                <w:bCs/>
                                <w:i/>
                                <w:iCs/>
                                <w:noProof/>
                                <w:sz w:val="24"/>
                                <w:szCs w:val="24"/>
                                <w:lang w:eastAsia="en-GB"/>
                              </w:rPr>
                              <w:t>If no chaplain is available explain how past</w:t>
                            </w:r>
                            <w:r>
                              <w:rPr>
                                <w:rFonts w:ascii="Arial" w:hAnsi="Arial" w:cs="Arial"/>
                                <w:bCs/>
                                <w:i/>
                                <w:iCs/>
                                <w:noProof/>
                                <w:sz w:val="24"/>
                                <w:szCs w:val="24"/>
                                <w:lang w:eastAsia="en-GB"/>
                              </w:rPr>
                              <w:t xml:space="preserve">oral support will be provided.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4A2F14" id="_x0000_s1027" type="#_x0000_t202" style="position:absolute;margin-left:235.5pt;margin-top:23.6pt;width:233.5pt;height:157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" strokecolor="#7030a0" strokeweight="2.5pt">
                <v:textbox>
                  <w:txbxContent>
                    <w:p w14:paraId="65826680" w14:textId="531D3DFF" w:rsidR="00A678C2" w:rsidRPr="00BC4A31" w:rsidRDefault="00A678C2" w:rsidP="00AA760B">
                      <w:pPr>
                        <w:rPr>
                          <w:rFonts w:ascii="Arial" w:hAnsi="Arial" w:cs="Arial"/>
                          <w:bCs/>
                          <w:i/>
                          <w:iCs/>
                          <w:sz w:val="24"/>
                          <w:szCs w:val="24"/>
                        </w:rPr>
                      </w:pPr>
                      <w:r w:rsidRPr="00BC4A31">
                        <w:rPr>
                          <w:rFonts w:ascii="Arial" w:hAnsi="Arial" w:cs="Arial"/>
                          <w:bCs/>
                          <w:i/>
                          <w:iCs/>
                          <w:sz w:val="24"/>
                          <w:szCs w:val="24"/>
                        </w:rPr>
                        <w:t xml:space="preserve">Zoom coordinator lets everyone in gradually, ensuring </w:t>
                      </w:r>
                      <w:r>
                        <w:rPr>
                          <w:rFonts w:ascii="Arial" w:hAnsi="Arial" w:cs="Arial"/>
                          <w:bCs/>
                          <w:i/>
                          <w:iCs/>
                          <w:sz w:val="24"/>
                          <w:szCs w:val="24"/>
                        </w:rPr>
                        <w:t xml:space="preserve">that </w:t>
                      </w:r>
                      <w:r w:rsidRPr="00BC4A31">
                        <w:rPr>
                          <w:rFonts w:ascii="Arial" w:hAnsi="Arial" w:cs="Arial"/>
                          <w:bCs/>
                          <w:i/>
                          <w:iCs/>
                          <w:sz w:val="24"/>
                          <w:szCs w:val="24"/>
                        </w:rPr>
                        <w:t>they have their name up in full and verifying roles within the church if this is not clear at booking.</w:t>
                      </w:r>
                    </w:p>
                    <w:p w14:paraId="56A32C38" w14:textId="77777777" w:rsidR="00A678C2" w:rsidRPr="00BC4A31" w:rsidRDefault="00A678C2" w:rsidP="00AA760B">
                      <w:pPr>
                        <w:rPr>
                          <w:rFonts w:ascii="Arial" w:hAnsi="Arial" w:cs="Arial"/>
                          <w:bCs/>
                          <w:i/>
                          <w:iCs/>
                          <w:sz w:val="8"/>
                          <w:szCs w:val="8"/>
                        </w:rPr>
                      </w:pPr>
                    </w:p>
                    <w:p w14:paraId="4CE43384" w14:textId="0C784215" w:rsidR="00A678C2" w:rsidRPr="00BC4A31" w:rsidRDefault="00A678C2" w:rsidP="00AA760B">
                      <w:pPr>
                        <w:rPr>
                          <w:rFonts w:ascii="Arial" w:hAnsi="Arial" w:cs="Arial"/>
                          <w:bCs/>
                          <w:i/>
                          <w:iCs/>
                          <w:noProof/>
                          <w:sz w:val="24"/>
                          <w:szCs w:val="24"/>
                          <w:lang w:eastAsia="en-GB"/>
                        </w:rPr>
                      </w:pPr>
                      <w:r>
                        <w:rPr>
                          <w:rFonts w:ascii="Arial" w:hAnsi="Arial" w:cs="Arial"/>
                          <w:bCs/>
                          <w:i/>
                          <w:iCs/>
                          <w:noProof/>
                          <w:sz w:val="24"/>
                          <w:szCs w:val="24"/>
                          <w:lang w:eastAsia="en-GB"/>
                        </w:rPr>
                        <w:t>Trainer</w:t>
                      </w:r>
                      <w:r w:rsidRPr="00BC4A31">
                        <w:rPr>
                          <w:rFonts w:ascii="Arial" w:hAnsi="Arial" w:cs="Arial"/>
                          <w:bCs/>
                          <w:i/>
                          <w:iCs/>
                          <w:noProof/>
                          <w:sz w:val="24"/>
                          <w:szCs w:val="24"/>
                          <w:lang w:eastAsia="en-GB"/>
                        </w:rPr>
                        <w:t xml:space="preserve">s, and chaplain </w:t>
                      </w:r>
                      <w:r>
                        <w:rPr>
                          <w:rFonts w:ascii="Arial" w:hAnsi="Arial" w:cs="Arial"/>
                          <w:bCs/>
                          <w:i/>
                          <w:iCs/>
                          <w:noProof/>
                          <w:sz w:val="24"/>
                          <w:szCs w:val="24"/>
                          <w:lang w:eastAsia="en-GB"/>
                        </w:rPr>
                        <w:t>(</w:t>
                      </w:r>
                      <w:r w:rsidRPr="00BC4A31">
                        <w:rPr>
                          <w:rFonts w:ascii="Arial" w:hAnsi="Arial" w:cs="Arial"/>
                          <w:bCs/>
                          <w:i/>
                          <w:iCs/>
                          <w:noProof/>
                          <w:sz w:val="24"/>
                          <w:szCs w:val="24"/>
                          <w:lang w:eastAsia="en-GB"/>
                        </w:rPr>
                        <w:t>if available</w:t>
                      </w:r>
                      <w:r>
                        <w:rPr>
                          <w:rFonts w:ascii="Arial" w:hAnsi="Arial" w:cs="Arial"/>
                          <w:bCs/>
                          <w:i/>
                          <w:iCs/>
                          <w:noProof/>
                          <w:sz w:val="24"/>
                          <w:szCs w:val="24"/>
                          <w:lang w:eastAsia="en-GB"/>
                        </w:rPr>
                        <w:t>)</w:t>
                      </w:r>
                      <w:r w:rsidRPr="00BC4A31">
                        <w:rPr>
                          <w:rFonts w:ascii="Arial" w:hAnsi="Arial" w:cs="Arial"/>
                          <w:bCs/>
                          <w:i/>
                          <w:iCs/>
                          <w:noProof/>
                          <w:sz w:val="24"/>
                          <w:szCs w:val="24"/>
                          <w:lang w:eastAsia="en-GB"/>
                        </w:rPr>
                        <w:t xml:space="preserve"> introduce themselves </w:t>
                      </w:r>
                    </w:p>
                    <w:p w14:paraId="69991A41" w14:textId="77777777" w:rsidR="00A678C2" w:rsidRPr="00BC4A31" w:rsidRDefault="00A678C2" w:rsidP="00AA760B">
                      <w:pPr>
                        <w:rPr>
                          <w:rFonts w:ascii="Arial" w:hAnsi="Arial" w:cs="Arial"/>
                          <w:bCs/>
                          <w:i/>
                          <w:iCs/>
                          <w:noProof/>
                          <w:sz w:val="8"/>
                          <w:szCs w:val="8"/>
                          <w:lang w:eastAsia="en-GB"/>
                        </w:rPr>
                      </w:pPr>
                    </w:p>
                    <w:p w14:paraId="274C3479" w14:textId="725BED08" w:rsidR="00A678C2" w:rsidRPr="007F112D" w:rsidRDefault="00A678C2" w:rsidP="00AA760B">
                      <w:pPr>
                        <w:rPr>
                          <w:rFonts w:ascii="Arial" w:hAnsi="Arial" w:cs="Arial"/>
                          <w:bCs/>
                          <w:i/>
                          <w:iCs/>
                          <w:noProof/>
                          <w:sz w:val="24"/>
                          <w:szCs w:val="24"/>
                          <w:lang w:eastAsia="en-GB"/>
                        </w:rPr>
                      </w:pPr>
                      <w:r w:rsidRPr="00BC4A31">
                        <w:rPr>
                          <w:rFonts w:ascii="Arial" w:hAnsi="Arial" w:cs="Arial"/>
                          <w:bCs/>
                          <w:i/>
                          <w:iCs/>
                          <w:noProof/>
                          <w:sz w:val="24"/>
                          <w:szCs w:val="24"/>
                          <w:lang w:eastAsia="en-GB"/>
                        </w:rPr>
                        <w:t>If no chaplain is available explain how past</w:t>
                      </w:r>
                      <w:r>
                        <w:rPr>
                          <w:rFonts w:ascii="Arial" w:hAnsi="Arial" w:cs="Arial"/>
                          <w:bCs/>
                          <w:i/>
                          <w:iCs/>
                          <w:noProof/>
                          <w:sz w:val="24"/>
                          <w:szCs w:val="24"/>
                          <w:lang w:eastAsia="en-GB"/>
                        </w:rPr>
                        <w:t xml:space="preserve">oral support will be provided. </w:t>
                      </w:r>
                    </w:p>
                  </w:txbxContent>
                </v:textbox>
                <w10:wrap type="square" anchorx="margin"/>
              </v:shape>
            </w:pict>
          </mc:Fallback>
        </mc:AlternateContent>
      </w:r>
      <w:r w:rsidR="00A91FCC" w:rsidRPr="00AA760B">
        <w:rPr>
          <w:rFonts w:ascii="Arial" w:hAnsi="Arial" w:cs="Arial"/>
          <w:bCs/>
          <w:noProof/>
          <w:sz w:val="24"/>
          <w:szCs w:val="24"/>
          <w:lang w:eastAsia="en-GB"/>
        </w:rPr>
        <mc:AlternateContent>
          <mc:Choice Requires="wps">
            <w:drawing>
              <wp:anchor distT="45720" distB="45720" distL="114300" distR="114300" simplePos="0" relativeHeight="251680768" behindDoc="0" locked="0" layoutInCell="1" allowOverlap="1" wp14:anchorId="67CA69B8" wp14:editId="5A94D1F8">
                <wp:simplePos x="0" y="0"/>
                <wp:positionH relativeFrom="margin">
                  <wp:align>left</wp:align>
                </wp:positionH>
                <wp:positionV relativeFrom="paragraph">
                  <wp:posOffset>296545</wp:posOffset>
                </wp:positionV>
                <wp:extent cx="2825750" cy="2012950"/>
                <wp:effectExtent l="19050" t="19050" r="12700" b="2540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012950"/>
                        </a:xfrm>
                        <a:prstGeom prst="rect">
                          <a:avLst/>
                        </a:prstGeom>
                        <a:solidFill>
                          <a:srgbClr val="FFFFFF"/>
                        </a:solidFill>
                        <a:ln w="31750">
                          <a:solidFill>
                            <a:srgbClr val="00B050"/>
                          </a:solidFill>
                          <a:miter lim="800000"/>
                          <a:headEnd/>
                          <a:tailEnd/>
                        </a:ln>
                      </wps:spPr>
                      <wps:txbx>
                        <w:txbxContent>
                          <w:p w14:paraId="4E06320F" w14:textId="77777777" w:rsidR="00A678C2" w:rsidRPr="00BC4A31" w:rsidRDefault="00A678C2" w:rsidP="00AA760B">
                            <w:pPr>
                              <w:rPr>
                                <w:rFonts w:ascii="Arial" w:hAnsi="Arial" w:cs="Arial"/>
                                <w:bCs/>
                                <w:i/>
                                <w:iCs/>
                                <w:noProof/>
                                <w:sz w:val="24"/>
                                <w:szCs w:val="24"/>
                                <w:lang w:eastAsia="en-GB"/>
                              </w:rPr>
                            </w:pPr>
                            <w:r w:rsidRPr="00BC4A31">
                              <w:rPr>
                                <w:rFonts w:ascii="Arial" w:hAnsi="Arial" w:cs="Arial"/>
                                <w:bCs/>
                                <w:i/>
                                <w:iCs/>
                                <w:noProof/>
                                <w:sz w:val="24"/>
                                <w:szCs w:val="24"/>
                                <w:lang w:eastAsia="en-GB"/>
                              </w:rPr>
                              <w:t>Display this slide in the background as the group arrive and settle ready for the course to start</w:t>
                            </w:r>
                          </w:p>
                          <w:p w14:paraId="5EBB4635" w14:textId="77777777" w:rsidR="00A678C2" w:rsidRPr="00BC4A31" w:rsidRDefault="00A678C2" w:rsidP="00AA760B">
                            <w:pPr>
                              <w:rPr>
                                <w:rFonts w:ascii="Arial" w:hAnsi="Arial" w:cs="Arial"/>
                                <w:bCs/>
                                <w:i/>
                                <w:iCs/>
                                <w:noProof/>
                                <w:sz w:val="8"/>
                                <w:szCs w:val="8"/>
                                <w:lang w:eastAsia="en-GB"/>
                              </w:rPr>
                            </w:pPr>
                          </w:p>
                          <w:p w14:paraId="51815A83" w14:textId="429D5C42" w:rsidR="00A678C2" w:rsidRPr="00BC4A31" w:rsidRDefault="00A678C2" w:rsidP="00AA760B">
                            <w:pPr>
                              <w:rPr>
                                <w:rFonts w:ascii="Arial" w:hAnsi="Arial" w:cs="Arial"/>
                                <w:bCs/>
                                <w:i/>
                                <w:iCs/>
                                <w:noProof/>
                                <w:sz w:val="24"/>
                                <w:szCs w:val="24"/>
                                <w:lang w:eastAsia="en-GB"/>
                              </w:rPr>
                            </w:pPr>
                            <w:bookmarkStart w:id="22" w:name="_Hlk101101828"/>
                            <w:r>
                              <w:rPr>
                                <w:rFonts w:ascii="Arial" w:hAnsi="Arial" w:cs="Arial"/>
                                <w:bCs/>
                                <w:i/>
                                <w:iCs/>
                                <w:noProof/>
                                <w:sz w:val="24"/>
                                <w:szCs w:val="24"/>
                                <w:lang w:eastAsia="en-GB"/>
                              </w:rPr>
                              <w:t>Trainer</w:t>
                            </w:r>
                            <w:r w:rsidRPr="00BC4A31">
                              <w:rPr>
                                <w:rFonts w:ascii="Arial" w:hAnsi="Arial" w:cs="Arial"/>
                                <w:bCs/>
                                <w:i/>
                                <w:iCs/>
                                <w:noProof/>
                                <w:sz w:val="24"/>
                                <w:szCs w:val="24"/>
                                <w:lang w:eastAsia="en-GB"/>
                              </w:rPr>
                              <w:t xml:space="preserve">s, and chaplain </w:t>
                            </w:r>
                            <w:r>
                              <w:rPr>
                                <w:rFonts w:ascii="Arial" w:hAnsi="Arial" w:cs="Arial"/>
                                <w:bCs/>
                                <w:i/>
                                <w:iCs/>
                                <w:noProof/>
                                <w:sz w:val="24"/>
                                <w:szCs w:val="24"/>
                                <w:lang w:eastAsia="en-GB"/>
                              </w:rPr>
                              <w:t>(if available)</w:t>
                            </w:r>
                            <w:r w:rsidRPr="00BC4A31">
                              <w:rPr>
                                <w:rFonts w:ascii="Arial" w:hAnsi="Arial" w:cs="Arial"/>
                                <w:bCs/>
                                <w:i/>
                                <w:iCs/>
                                <w:noProof/>
                                <w:sz w:val="24"/>
                                <w:szCs w:val="24"/>
                                <w:lang w:eastAsia="en-GB"/>
                              </w:rPr>
                              <w:t xml:space="preserve"> introduce themselves </w:t>
                            </w:r>
                          </w:p>
                          <w:p w14:paraId="6A7A25B6" w14:textId="77777777" w:rsidR="00A678C2" w:rsidRPr="00BC4A31" w:rsidRDefault="00A678C2" w:rsidP="00AA760B">
                            <w:pPr>
                              <w:rPr>
                                <w:rFonts w:ascii="Arial" w:hAnsi="Arial" w:cs="Arial"/>
                                <w:bCs/>
                                <w:i/>
                                <w:iCs/>
                                <w:noProof/>
                                <w:sz w:val="8"/>
                                <w:szCs w:val="8"/>
                                <w:lang w:eastAsia="en-GB"/>
                              </w:rPr>
                            </w:pPr>
                          </w:p>
                          <w:p w14:paraId="2403CA04" w14:textId="2DE321B6" w:rsidR="00A678C2" w:rsidRPr="00A91FCC" w:rsidRDefault="00A678C2" w:rsidP="00AA760B">
                            <w:pPr>
                              <w:rPr>
                                <w:rFonts w:ascii="Arial" w:hAnsi="Arial" w:cs="Arial"/>
                                <w:bCs/>
                                <w:i/>
                                <w:iCs/>
                                <w:noProof/>
                                <w:sz w:val="24"/>
                                <w:szCs w:val="24"/>
                                <w:lang w:eastAsia="en-GB"/>
                              </w:rPr>
                            </w:pPr>
                            <w:r w:rsidRPr="00BC4A31">
                              <w:rPr>
                                <w:rFonts w:ascii="Arial" w:hAnsi="Arial" w:cs="Arial"/>
                                <w:bCs/>
                                <w:i/>
                                <w:iCs/>
                                <w:noProof/>
                                <w:sz w:val="24"/>
                                <w:szCs w:val="24"/>
                                <w:lang w:eastAsia="en-GB"/>
                              </w:rPr>
                              <w:t xml:space="preserve">If no chaplain is available explain how pastoral support will be provided. </w:t>
                            </w:r>
                            <w:bookmarkEnd w:id="2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CA69B8" id="_x0000_s1028" type="#_x0000_t202" style="position:absolute;margin-left:0;margin-top:23.35pt;width:222.5pt;height:158.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" strokecolor="#00b050" strokeweight="2.5pt">
                <v:textbox>
                  <w:txbxContent>
                    <w:p w14:paraId="4E06320F" w14:textId="77777777" w:rsidR="00A678C2" w:rsidRPr="00BC4A31" w:rsidRDefault="00A678C2" w:rsidP="00AA760B">
                      <w:pPr>
                        <w:rPr>
                          <w:rFonts w:ascii="Arial" w:hAnsi="Arial" w:cs="Arial"/>
                          <w:bCs/>
                          <w:i/>
                          <w:iCs/>
                          <w:noProof/>
                          <w:sz w:val="24"/>
                          <w:szCs w:val="24"/>
                          <w:lang w:eastAsia="en-GB"/>
                        </w:rPr>
                      </w:pPr>
                      <w:r w:rsidRPr="00BC4A31">
                        <w:rPr>
                          <w:rFonts w:ascii="Arial" w:hAnsi="Arial" w:cs="Arial"/>
                          <w:bCs/>
                          <w:i/>
                          <w:iCs/>
                          <w:noProof/>
                          <w:sz w:val="24"/>
                          <w:szCs w:val="24"/>
                          <w:lang w:eastAsia="en-GB"/>
                        </w:rPr>
                        <w:t>Display this slide in the background as the group arrive and settle ready for the course to start</w:t>
                      </w:r>
                    </w:p>
                    <w:p w14:paraId="5EBB4635" w14:textId="77777777" w:rsidR="00A678C2" w:rsidRPr="00BC4A31" w:rsidRDefault="00A678C2" w:rsidP="00AA760B">
                      <w:pPr>
                        <w:rPr>
                          <w:rFonts w:ascii="Arial" w:hAnsi="Arial" w:cs="Arial"/>
                          <w:bCs/>
                          <w:i/>
                          <w:iCs/>
                          <w:noProof/>
                          <w:sz w:val="8"/>
                          <w:szCs w:val="8"/>
                          <w:lang w:eastAsia="en-GB"/>
                        </w:rPr>
                      </w:pPr>
                    </w:p>
                    <w:p w14:paraId="51815A83" w14:textId="429D5C42" w:rsidR="00A678C2" w:rsidRPr="00BC4A31" w:rsidRDefault="00A678C2" w:rsidP="00AA760B">
                      <w:pPr>
                        <w:rPr>
                          <w:rFonts w:ascii="Arial" w:hAnsi="Arial" w:cs="Arial"/>
                          <w:bCs/>
                          <w:i/>
                          <w:iCs/>
                          <w:noProof/>
                          <w:sz w:val="24"/>
                          <w:szCs w:val="24"/>
                          <w:lang w:eastAsia="en-GB"/>
                        </w:rPr>
                      </w:pPr>
                      <w:bookmarkStart w:id="23" w:name="_Hlk101101828"/>
                      <w:r>
                        <w:rPr>
                          <w:rFonts w:ascii="Arial" w:hAnsi="Arial" w:cs="Arial"/>
                          <w:bCs/>
                          <w:i/>
                          <w:iCs/>
                          <w:noProof/>
                          <w:sz w:val="24"/>
                          <w:szCs w:val="24"/>
                          <w:lang w:eastAsia="en-GB"/>
                        </w:rPr>
                        <w:t>Trainer</w:t>
                      </w:r>
                      <w:r w:rsidRPr="00BC4A31">
                        <w:rPr>
                          <w:rFonts w:ascii="Arial" w:hAnsi="Arial" w:cs="Arial"/>
                          <w:bCs/>
                          <w:i/>
                          <w:iCs/>
                          <w:noProof/>
                          <w:sz w:val="24"/>
                          <w:szCs w:val="24"/>
                          <w:lang w:eastAsia="en-GB"/>
                        </w:rPr>
                        <w:t xml:space="preserve">s, and chaplain </w:t>
                      </w:r>
                      <w:r>
                        <w:rPr>
                          <w:rFonts w:ascii="Arial" w:hAnsi="Arial" w:cs="Arial"/>
                          <w:bCs/>
                          <w:i/>
                          <w:iCs/>
                          <w:noProof/>
                          <w:sz w:val="24"/>
                          <w:szCs w:val="24"/>
                          <w:lang w:eastAsia="en-GB"/>
                        </w:rPr>
                        <w:t>(if available)</w:t>
                      </w:r>
                      <w:r w:rsidRPr="00BC4A31">
                        <w:rPr>
                          <w:rFonts w:ascii="Arial" w:hAnsi="Arial" w:cs="Arial"/>
                          <w:bCs/>
                          <w:i/>
                          <w:iCs/>
                          <w:noProof/>
                          <w:sz w:val="24"/>
                          <w:szCs w:val="24"/>
                          <w:lang w:eastAsia="en-GB"/>
                        </w:rPr>
                        <w:t xml:space="preserve"> introduce themselves </w:t>
                      </w:r>
                    </w:p>
                    <w:p w14:paraId="6A7A25B6" w14:textId="77777777" w:rsidR="00A678C2" w:rsidRPr="00BC4A31" w:rsidRDefault="00A678C2" w:rsidP="00AA760B">
                      <w:pPr>
                        <w:rPr>
                          <w:rFonts w:ascii="Arial" w:hAnsi="Arial" w:cs="Arial"/>
                          <w:bCs/>
                          <w:i/>
                          <w:iCs/>
                          <w:noProof/>
                          <w:sz w:val="8"/>
                          <w:szCs w:val="8"/>
                          <w:lang w:eastAsia="en-GB"/>
                        </w:rPr>
                      </w:pPr>
                    </w:p>
                    <w:p w14:paraId="2403CA04" w14:textId="2DE321B6" w:rsidR="00A678C2" w:rsidRPr="00A91FCC" w:rsidRDefault="00A678C2" w:rsidP="00AA760B">
                      <w:pPr>
                        <w:rPr>
                          <w:rFonts w:ascii="Arial" w:hAnsi="Arial" w:cs="Arial"/>
                          <w:bCs/>
                          <w:i/>
                          <w:iCs/>
                          <w:noProof/>
                          <w:sz w:val="24"/>
                          <w:szCs w:val="24"/>
                          <w:lang w:eastAsia="en-GB"/>
                        </w:rPr>
                      </w:pPr>
                      <w:r w:rsidRPr="00BC4A31">
                        <w:rPr>
                          <w:rFonts w:ascii="Arial" w:hAnsi="Arial" w:cs="Arial"/>
                          <w:bCs/>
                          <w:i/>
                          <w:iCs/>
                          <w:noProof/>
                          <w:sz w:val="24"/>
                          <w:szCs w:val="24"/>
                          <w:lang w:eastAsia="en-GB"/>
                        </w:rPr>
                        <w:t xml:space="preserve">If no chaplain is available explain how pastoral support will be provided. </w:t>
                      </w:r>
                      <w:bookmarkEnd w:id="23"/>
                    </w:p>
                  </w:txbxContent>
                </v:textbox>
                <w10:wrap type="square" anchorx="margin"/>
              </v:shape>
            </w:pict>
          </mc:Fallback>
        </mc:AlternateContent>
      </w:r>
      <w:r w:rsidR="00AA760B" w:rsidRPr="00AA760B">
        <w:rPr>
          <w:rFonts w:ascii="Arial" w:hAnsi="Arial" w:cs="Arial"/>
          <w:b/>
          <w:color w:val="00B050"/>
          <w:sz w:val="24"/>
          <w:szCs w:val="24"/>
        </w:rPr>
        <w:t xml:space="preserve">                         Face to face</w:t>
      </w:r>
      <w:r w:rsidR="00AA760B" w:rsidRPr="00AA760B">
        <w:rPr>
          <w:rFonts w:ascii="Arial" w:hAnsi="Arial" w:cs="Arial"/>
          <w:bCs/>
          <w:noProof/>
          <w:sz w:val="6"/>
          <w:szCs w:val="6"/>
        </w:rPr>
        <w:t xml:space="preserve">                                                                                                                                                         </w:t>
      </w:r>
      <w:r w:rsidR="005422E8">
        <w:rPr>
          <w:rFonts w:ascii="Arial" w:hAnsi="Arial" w:cs="Arial"/>
          <w:bCs/>
          <w:noProof/>
          <w:sz w:val="6"/>
          <w:szCs w:val="6"/>
        </w:rPr>
        <w:t xml:space="preserve">                 </w:t>
      </w:r>
      <w:r w:rsidR="00AA760B" w:rsidRPr="00AA760B">
        <w:rPr>
          <w:rFonts w:ascii="Arial" w:hAnsi="Arial" w:cs="Arial"/>
          <w:bCs/>
          <w:noProof/>
          <w:sz w:val="6"/>
          <w:szCs w:val="6"/>
        </w:rPr>
        <w:t xml:space="preserve">                       </w:t>
      </w:r>
      <w:r w:rsidR="00AA760B" w:rsidRPr="00AA760B">
        <w:rPr>
          <w:rFonts w:ascii="Arial" w:hAnsi="Arial" w:cs="Arial"/>
          <w:b/>
          <w:color w:val="7030A0"/>
          <w:sz w:val="24"/>
          <w:szCs w:val="24"/>
        </w:rPr>
        <w:t>Online</w:t>
      </w:r>
      <w:r w:rsidR="00AA760B" w:rsidRPr="00AA760B">
        <w:rPr>
          <w:rFonts w:ascii="Arial" w:hAnsi="Arial" w:cs="Arial"/>
          <w:bCs/>
          <w:noProof/>
          <w:sz w:val="6"/>
          <w:szCs w:val="6"/>
        </w:rPr>
        <w:t xml:space="preserve">                                                                        </w:t>
      </w:r>
    </w:p>
    <w:p w14:paraId="766D7FA9" w14:textId="6670AF85" w:rsidR="005422E8" w:rsidRDefault="005422E8" w:rsidP="005422E8">
      <w:pPr>
        <w:spacing w:line="259" w:lineRule="auto"/>
        <w:rPr>
          <w:rFonts w:ascii="Arial" w:hAnsi="Arial" w:cs="Arial"/>
          <w:b/>
          <w:color w:val="002060"/>
          <w:szCs w:val="28"/>
        </w:rPr>
      </w:pPr>
    </w:p>
    <w:p w14:paraId="6ADAC136" w14:textId="33F83126" w:rsidR="00AA760B" w:rsidRPr="00AA760B" w:rsidRDefault="00AA760B" w:rsidP="00AA760B">
      <w:pPr>
        <w:spacing w:after="160" w:line="259" w:lineRule="auto"/>
        <w:rPr>
          <w:rFonts w:ascii="Arial" w:hAnsi="Arial" w:cs="Arial"/>
          <w:b/>
          <w:color w:val="002060"/>
          <w:sz w:val="28"/>
          <w:szCs w:val="28"/>
        </w:rPr>
      </w:pPr>
      <w:r w:rsidRPr="00AA760B">
        <w:rPr>
          <w:rFonts w:ascii="Arial" w:hAnsi="Arial" w:cs="Arial"/>
          <w:b/>
          <w:color w:val="002060"/>
          <w:sz w:val="28"/>
          <w:szCs w:val="28"/>
        </w:rPr>
        <w:t xml:space="preserve">Slide 2: Devotions </w:t>
      </w:r>
      <w:r w:rsidRPr="00AA760B">
        <w:rPr>
          <w:rFonts w:ascii="Arial" w:hAnsi="Arial" w:cs="Arial"/>
          <w:b/>
          <w:color w:val="7030A0"/>
          <w:sz w:val="28"/>
          <w:szCs w:val="28"/>
        </w:rPr>
        <w:t>4 min</w:t>
      </w:r>
      <w:r w:rsidR="00D84101">
        <w:rPr>
          <w:rFonts w:ascii="Arial" w:hAnsi="Arial" w:cs="Arial"/>
          <w:b/>
          <w:color w:val="7030A0"/>
          <w:sz w:val="28"/>
          <w:szCs w:val="28"/>
        </w:rPr>
        <w:t>s</w:t>
      </w:r>
    </w:p>
    <w:p w14:paraId="65331D71" w14:textId="08742244" w:rsidR="00AA760B" w:rsidRPr="00AA760B" w:rsidRDefault="00AA760B" w:rsidP="00AA760B">
      <w:pPr>
        <w:spacing w:after="160" w:line="259" w:lineRule="auto"/>
      </w:pPr>
      <w:r w:rsidRPr="00AA760B">
        <w:t xml:space="preserve">  </w:t>
      </w:r>
      <w:r w:rsidR="001D627A" w:rsidRPr="001D627A">
        <w:rPr>
          <w:noProof/>
          <w:lang w:eastAsia="en-GB"/>
        </w:rPr>
        <w:drawing>
          <wp:inline distT="0" distB="0" distL="0" distR="0" wp14:anchorId="5843096E" wp14:editId="60B4C4DD">
            <wp:extent cx="2813050" cy="158230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7032" cy="1601416"/>
                    </a:xfrm>
                    <a:prstGeom prst="rect">
                      <a:avLst/>
                    </a:prstGeom>
                  </pic:spPr>
                </pic:pic>
              </a:graphicData>
            </a:graphic>
          </wp:inline>
        </w:drawing>
      </w:r>
      <w:r w:rsidRPr="00AA760B">
        <w:t xml:space="preserve">          </w:t>
      </w:r>
      <w:r w:rsidR="001D627A" w:rsidRPr="001D627A">
        <w:rPr>
          <w:noProof/>
          <w:lang w:eastAsia="en-GB"/>
        </w:rPr>
        <w:drawing>
          <wp:inline distT="0" distB="0" distL="0" distR="0" wp14:anchorId="3E9A8AE1" wp14:editId="4764E3C2">
            <wp:extent cx="1967702" cy="11068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3942" cy="1144064"/>
                    </a:xfrm>
                    <a:prstGeom prst="rect">
                      <a:avLst/>
                    </a:prstGeom>
                  </pic:spPr>
                </pic:pic>
              </a:graphicData>
            </a:graphic>
          </wp:inline>
        </w:drawing>
      </w:r>
    </w:p>
    <w:p w14:paraId="46A4FBEC" w14:textId="77777777" w:rsidR="00A91FCC" w:rsidRPr="00AA760B" w:rsidRDefault="00A91FCC" w:rsidP="00AA760B">
      <w:pPr>
        <w:rPr>
          <w:rFonts w:ascii="Arial" w:hAnsi="Arial" w:cs="Arial"/>
          <w:bCs/>
          <w:color w:val="000000" w:themeColor="text1"/>
          <w:sz w:val="12"/>
          <w:szCs w:val="12"/>
        </w:rPr>
      </w:pPr>
    </w:p>
    <w:p w14:paraId="35E7E1BE" w14:textId="77777777" w:rsidR="00AA760B" w:rsidRPr="00AA760B" w:rsidRDefault="00AA760B" w:rsidP="00AA760B">
      <w:pPr>
        <w:rPr>
          <w:rFonts w:ascii="Arial" w:hAnsi="Arial" w:cs="Arial"/>
          <w:bCs/>
          <w:color w:val="000000" w:themeColor="text1"/>
          <w:sz w:val="24"/>
          <w:szCs w:val="24"/>
        </w:rPr>
      </w:pPr>
      <w:r w:rsidRPr="00AA760B">
        <w:rPr>
          <w:rFonts w:ascii="Arial" w:hAnsi="Arial" w:cs="Arial"/>
          <w:bCs/>
          <w:color w:val="000000" w:themeColor="text1"/>
          <w:sz w:val="24"/>
          <w:szCs w:val="24"/>
        </w:rPr>
        <w:t>“There is nothing in all creation that will ever be able to separate us from the love of God which is ours through Christ Jesus our Lord.” Romans 8:39 (Good News Version)</w:t>
      </w:r>
    </w:p>
    <w:p w14:paraId="02B03BB7" w14:textId="77777777" w:rsidR="00A91FCC" w:rsidRPr="00AA760B" w:rsidRDefault="00A91FCC" w:rsidP="00AA760B">
      <w:pPr>
        <w:rPr>
          <w:rFonts w:ascii="Arial" w:hAnsi="Arial" w:cs="Arial"/>
          <w:b/>
          <w:color w:val="002060"/>
          <w:sz w:val="8"/>
          <w:szCs w:val="8"/>
        </w:rPr>
      </w:pPr>
    </w:p>
    <w:p w14:paraId="7BEE80F5" w14:textId="77777777" w:rsidR="00AA760B" w:rsidRPr="00AA760B" w:rsidRDefault="00AA760B" w:rsidP="00AA760B">
      <w:pPr>
        <w:spacing w:after="160"/>
        <w:rPr>
          <w:rFonts w:ascii="Arial" w:hAnsi="Arial" w:cs="Arial"/>
          <w:bCs/>
          <w:sz w:val="24"/>
          <w:szCs w:val="24"/>
        </w:rPr>
      </w:pPr>
      <w:r w:rsidRPr="00AA760B">
        <w:rPr>
          <w:rFonts w:ascii="Arial" w:hAnsi="Arial" w:cs="Arial"/>
          <w:bCs/>
          <w:sz w:val="24"/>
          <w:szCs w:val="24"/>
        </w:rPr>
        <w:t xml:space="preserve">In Romans 8, Paul sets out the wonderful declaration that nothing can separate us from the love of God. This does not mean that God offers us cheap love, nor does it set aside the requirement for us to respond with love, justice and mercy. Elsewhere, Paul is very clear about what God yearns to see in response from each individual. For people who face difficulties and for whom this world can feel a very unloving, scary place, this passage can be hugely reassuring. </w:t>
      </w:r>
    </w:p>
    <w:p w14:paraId="07D633C3"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 xml:space="preserve">Loving God, help us to remember that all people are made in your image and are worthy of care, love and respect. </w:t>
      </w:r>
    </w:p>
    <w:p w14:paraId="3F8C83F3"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 xml:space="preserve">When we have ignored the needs of the most vulnerable people, forgive us. </w:t>
      </w:r>
    </w:p>
    <w:p w14:paraId="0CAEDF64"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 xml:space="preserve">When we have believed the powerful and disregarded the cries of the voiceless, forgive us. </w:t>
      </w:r>
    </w:p>
    <w:p w14:paraId="09623296" w14:textId="77777777" w:rsidR="00A91FCC" w:rsidRPr="00A91FCC" w:rsidRDefault="00A91FCC" w:rsidP="00AA760B">
      <w:pPr>
        <w:rPr>
          <w:rFonts w:ascii="Arial" w:hAnsi="Arial" w:cs="Arial"/>
          <w:bCs/>
          <w:sz w:val="12"/>
          <w:szCs w:val="24"/>
        </w:rPr>
      </w:pPr>
    </w:p>
    <w:p w14:paraId="2BBCB833" w14:textId="0B1D9823" w:rsidR="00AA760B" w:rsidRPr="00AA760B" w:rsidRDefault="00AA760B" w:rsidP="00AA760B">
      <w:pPr>
        <w:rPr>
          <w:rFonts w:ascii="Arial" w:hAnsi="Arial" w:cs="Arial"/>
          <w:bCs/>
          <w:sz w:val="24"/>
          <w:szCs w:val="24"/>
        </w:rPr>
      </w:pPr>
      <w:r w:rsidRPr="00AA760B">
        <w:rPr>
          <w:rFonts w:ascii="Arial" w:hAnsi="Arial" w:cs="Arial"/>
          <w:bCs/>
          <w:sz w:val="24"/>
          <w:szCs w:val="24"/>
        </w:rPr>
        <w:t xml:space="preserve">Help us to transform our church into a place of safety </w:t>
      </w:r>
    </w:p>
    <w:p w14:paraId="01F35133"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Where we can tell our stories,</w:t>
      </w:r>
    </w:p>
    <w:p w14:paraId="6E7ECEBE"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Where we can choose to show the scars of wounded bodies, hearts and minds, Where there is the possibility of healing and a willingness to stand as pain bearers for one another God who bears all things, help us.</w:t>
      </w:r>
    </w:p>
    <w:p w14:paraId="11CE383A"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 xml:space="preserve">And bless the people. Amen. </w:t>
      </w:r>
    </w:p>
    <w:p w14:paraId="2F4FD486" w14:textId="77777777" w:rsidR="00AA760B" w:rsidRPr="00AA760B" w:rsidRDefault="00AA760B" w:rsidP="00A91FCC">
      <w:pPr>
        <w:spacing w:after="120"/>
        <w:rPr>
          <w:rFonts w:ascii="Arial" w:hAnsi="Arial" w:cs="Arial"/>
          <w:bCs/>
          <w:i/>
          <w:iCs/>
          <w:sz w:val="8"/>
          <w:szCs w:val="8"/>
        </w:rPr>
      </w:pPr>
    </w:p>
    <w:p w14:paraId="2498EF26" w14:textId="77777777" w:rsidR="00AA760B" w:rsidRPr="00AA760B" w:rsidRDefault="00AA760B" w:rsidP="00AA760B">
      <w:pPr>
        <w:spacing w:after="160"/>
        <w:rPr>
          <w:rFonts w:ascii="Arial" w:hAnsi="Arial" w:cs="Arial"/>
          <w:bCs/>
          <w:i/>
          <w:iCs/>
          <w:sz w:val="24"/>
          <w:szCs w:val="24"/>
        </w:rPr>
      </w:pPr>
      <w:r w:rsidRPr="00AA760B">
        <w:rPr>
          <w:rFonts w:ascii="Arial" w:hAnsi="Arial" w:cs="Arial"/>
          <w:bCs/>
          <w:i/>
          <w:iCs/>
          <w:sz w:val="24"/>
          <w:szCs w:val="24"/>
        </w:rPr>
        <w:t>Originally from the Survivor’s Prayer Card</w:t>
      </w:r>
    </w:p>
    <w:p w14:paraId="74EF3749" w14:textId="77777777" w:rsidR="00AA760B" w:rsidRPr="00AA760B" w:rsidRDefault="00AA760B" w:rsidP="00A91FCC">
      <w:pPr>
        <w:spacing w:after="120"/>
        <w:rPr>
          <w:rFonts w:ascii="Arial" w:hAnsi="Arial" w:cs="Arial"/>
          <w:bCs/>
          <w:i/>
          <w:iCs/>
          <w:sz w:val="8"/>
          <w:szCs w:val="8"/>
        </w:rPr>
      </w:pPr>
    </w:p>
    <w:p w14:paraId="24D18B39" w14:textId="52309676" w:rsidR="00AA760B" w:rsidRPr="00AA760B" w:rsidRDefault="00AA760B" w:rsidP="00AA760B">
      <w:pPr>
        <w:spacing w:after="160"/>
        <w:rPr>
          <w:rFonts w:ascii="Arial" w:hAnsi="Arial" w:cs="Arial"/>
          <w:bCs/>
          <w:i/>
          <w:iCs/>
          <w:sz w:val="28"/>
          <w:szCs w:val="28"/>
        </w:rPr>
      </w:pPr>
      <w:r w:rsidRPr="00AA760B">
        <w:rPr>
          <w:rFonts w:ascii="Arial" w:hAnsi="Arial" w:cs="Arial"/>
          <w:b/>
          <w:color w:val="002060"/>
          <w:sz w:val="28"/>
          <w:szCs w:val="28"/>
        </w:rPr>
        <w:t xml:space="preserve">Slide 3: Setting the scene </w:t>
      </w:r>
      <w:r w:rsidRPr="00AA760B">
        <w:rPr>
          <w:rFonts w:ascii="Arial" w:hAnsi="Arial" w:cs="Arial"/>
          <w:b/>
          <w:color w:val="7030A0"/>
          <w:sz w:val="28"/>
          <w:szCs w:val="28"/>
        </w:rPr>
        <w:t>4 min</w:t>
      </w:r>
      <w:r w:rsidR="00D84101">
        <w:rPr>
          <w:rFonts w:ascii="Arial" w:hAnsi="Arial" w:cs="Arial"/>
          <w:b/>
          <w:color w:val="7030A0"/>
          <w:sz w:val="28"/>
          <w:szCs w:val="28"/>
        </w:rPr>
        <w:t>s</w:t>
      </w:r>
    </w:p>
    <w:p w14:paraId="15D6C714" w14:textId="374DE3DD" w:rsidR="00AA760B" w:rsidRPr="00AA760B" w:rsidRDefault="00AA760B" w:rsidP="00AA760B">
      <w:pPr>
        <w:spacing w:after="160"/>
        <w:rPr>
          <w:rFonts w:ascii="Arial" w:hAnsi="Arial" w:cs="Arial"/>
          <w:bCs/>
          <w:sz w:val="24"/>
          <w:szCs w:val="24"/>
        </w:rPr>
      </w:pPr>
      <w:r w:rsidRPr="00AA760B">
        <w:rPr>
          <w:rFonts w:ascii="Arial" w:hAnsi="Arial" w:cs="Arial"/>
          <w:bCs/>
          <w:sz w:val="24"/>
          <w:szCs w:val="24"/>
        </w:rPr>
        <w:t xml:space="preserve">  </w:t>
      </w:r>
      <w:r w:rsidR="001D627A">
        <w:rPr>
          <w:rFonts w:ascii="Arial" w:hAnsi="Arial" w:cs="Arial"/>
          <w:bCs/>
          <w:noProof/>
          <w:sz w:val="24"/>
          <w:szCs w:val="24"/>
          <w:lang w:eastAsia="en-GB"/>
        </w:rPr>
        <w:drawing>
          <wp:inline distT="0" distB="0" distL="0" distR="0" wp14:anchorId="48884034" wp14:editId="282A573C">
            <wp:extent cx="2795270" cy="1574763"/>
            <wp:effectExtent l="0" t="0" r="508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342" cy="1613113"/>
                    </a:xfrm>
                    <a:prstGeom prst="rect">
                      <a:avLst/>
                    </a:prstGeom>
                    <a:noFill/>
                  </pic:spPr>
                </pic:pic>
              </a:graphicData>
            </a:graphic>
          </wp:inline>
        </w:drawing>
      </w:r>
      <w:r w:rsidRPr="00AA760B">
        <w:rPr>
          <w:rFonts w:ascii="Arial" w:hAnsi="Arial" w:cs="Arial"/>
          <w:bCs/>
          <w:sz w:val="24"/>
          <w:szCs w:val="24"/>
        </w:rPr>
        <w:t xml:space="preserve">   </w:t>
      </w:r>
      <w:r w:rsidR="00FD6244" w:rsidRPr="00FD6244">
        <w:rPr>
          <w:rFonts w:ascii="Arial" w:hAnsi="Arial" w:cs="Arial"/>
          <w:bCs/>
          <w:noProof/>
          <w:sz w:val="24"/>
          <w:szCs w:val="24"/>
          <w:lang w:eastAsia="en-GB"/>
        </w:rPr>
        <w:drawing>
          <wp:inline distT="0" distB="0" distL="0" distR="0" wp14:anchorId="785785FA" wp14:editId="21206FAD">
            <wp:extent cx="2372360" cy="133442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4839" cy="1341439"/>
                    </a:xfrm>
                    <a:prstGeom prst="rect">
                      <a:avLst/>
                    </a:prstGeom>
                  </pic:spPr>
                </pic:pic>
              </a:graphicData>
            </a:graphic>
          </wp:inline>
        </w:drawing>
      </w:r>
      <w:r w:rsidRPr="00AA760B">
        <w:rPr>
          <w:rFonts w:ascii="Arial" w:hAnsi="Arial" w:cs="Arial"/>
          <w:bCs/>
          <w:sz w:val="24"/>
          <w:szCs w:val="24"/>
        </w:rPr>
        <w:t xml:space="preserve">  </w:t>
      </w:r>
    </w:p>
    <w:p w14:paraId="6B9FF4AC" w14:textId="77777777" w:rsidR="00AA760B" w:rsidRPr="00AA760B" w:rsidRDefault="00AA760B" w:rsidP="00AA760B">
      <w:pPr>
        <w:rPr>
          <w:rFonts w:ascii="Arial" w:hAnsi="Arial" w:cs="Arial"/>
          <w:bCs/>
          <w:sz w:val="8"/>
          <w:szCs w:val="8"/>
        </w:rPr>
      </w:pPr>
    </w:p>
    <w:p w14:paraId="727A6357"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This is an interactive session, and we will use a range of media to aid your learning. However, we all bring with us a range of experience and it is this sharing and your discussions which will really enhance your learning.</w:t>
      </w:r>
    </w:p>
    <w:p w14:paraId="5C42005B" w14:textId="77777777" w:rsidR="00AA760B" w:rsidRPr="00AA760B" w:rsidRDefault="00AA760B" w:rsidP="00AA760B">
      <w:pPr>
        <w:rPr>
          <w:rFonts w:ascii="Arial" w:hAnsi="Arial" w:cs="Arial"/>
          <w:bCs/>
          <w:sz w:val="8"/>
          <w:szCs w:val="8"/>
        </w:rPr>
      </w:pPr>
    </w:p>
    <w:p w14:paraId="6B1497B8"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But we mustn’t forget that there may be those among us who have personal experience and so we need to approach this very challenging area with sensitivity, respect and consideration and it is important at this point to reiterate the pastoral support available to you both during and after the session.</w:t>
      </w:r>
    </w:p>
    <w:p w14:paraId="51D31406" w14:textId="77777777" w:rsidR="008610DC" w:rsidRPr="008610DC" w:rsidRDefault="008610DC" w:rsidP="00AA760B">
      <w:pPr>
        <w:rPr>
          <w:rFonts w:ascii="Arial" w:hAnsi="Arial" w:cs="Arial"/>
          <w:bCs/>
          <w:i/>
          <w:iCs/>
          <w:sz w:val="18"/>
          <w:szCs w:val="24"/>
        </w:rPr>
      </w:pPr>
    </w:p>
    <w:p w14:paraId="457184AF" w14:textId="2ABACE72" w:rsidR="00AA760B" w:rsidRPr="00AA760B" w:rsidRDefault="0042481A" w:rsidP="00AA760B">
      <w:pPr>
        <w:rPr>
          <w:rFonts w:ascii="Arial" w:hAnsi="Arial" w:cs="Arial"/>
          <w:bCs/>
          <w:i/>
          <w:iCs/>
          <w:sz w:val="24"/>
          <w:szCs w:val="24"/>
        </w:rPr>
      </w:pPr>
      <w:r w:rsidRPr="00AA760B">
        <w:rPr>
          <w:rFonts w:ascii="Arial" w:hAnsi="Arial" w:cs="Arial"/>
          <w:bCs/>
          <w:noProof/>
          <w:sz w:val="24"/>
          <w:szCs w:val="24"/>
          <w:lang w:eastAsia="en-GB"/>
        </w:rPr>
        <mc:AlternateContent>
          <mc:Choice Requires="wps">
            <w:drawing>
              <wp:anchor distT="45720" distB="45720" distL="114300" distR="114300" simplePos="0" relativeHeight="251663360" behindDoc="0" locked="0" layoutInCell="1" allowOverlap="1" wp14:anchorId="6E98E564" wp14:editId="50CE9609">
                <wp:simplePos x="0" y="0"/>
                <wp:positionH relativeFrom="column">
                  <wp:posOffset>-63500</wp:posOffset>
                </wp:positionH>
                <wp:positionV relativeFrom="paragraph">
                  <wp:posOffset>308610</wp:posOffset>
                </wp:positionV>
                <wp:extent cx="2679700" cy="1663700"/>
                <wp:effectExtent l="19050" t="19050" r="25400" b="1270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663700"/>
                        </a:xfrm>
                        <a:prstGeom prst="rect">
                          <a:avLst/>
                        </a:prstGeom>
                        <a:solidFill>
                          <a:srgbClr val="FFFFFF"/>
                        </a:solidFill>
                        <a:ln w="31750">
                          <a:solidFill>
                            <a:srgbClr val="00B050"/>
                          </a:solidFill>
                          <a:miter lim="800000"/>
                          <a:headEnd/>
                          <a:tailEnd/>
                        </a:ln>
                      </wps:spPr>
                      <wps:txbx>
                        <w:txbxContent>
                          <w:p w14:paraId="414493E2" w14:textId="26D63E51" w:rsidR="00A678C2" w:rsidRPr="002C2C42" w:rsidRDefault="00A678C2" w:rsidP="00AA760B">
                            <w:pPr>
                              <w:rPr>
                                <w:rFonts w:ascii="Arial" w:hAnsi="Arial" w:cs="Arial"/>
                                <w:bCs/>
                                <w:i/>
                                <w:iCs/>
                                <w:sz w:val="24"/>
                                <w:szCs w:val="24"/>
                              </w:rPr>
                            </w:pPr>
                            <w:r w:rsidRPr="002C2C42">
                              <w:rPr>
                                <w:rFonts w:ascii="Arial" w:hAnsi="Arial" w:cs="Arial"/>
                                <w:bCs/>
                                <w:i/>
                                <w:iCs/>
                                <w:sz w:val="24"/>
                                <w:szCs w:val="24"/>
                              </w:rPr>
                              <w:t>Housekeeping arrangements: mobile phone, toilets, fire exits</w:t>
                            </w:r>
                          </w:p>
                          <w:p w14:paraId="7EEA1F63" w14:textId="095A60E3" w:rsidR="00A678C2" w:rsidRPr="00A91FCC" w:rsidRDefault="00A678C2" w:rsidP="00964CB9">
                            <w:pPr>
                              <w:pStyle w:val="ListParagraph"/>
                              <w:numPr>
                                <w:ilvl w:val="0"/>
                                <w:numId w:val="23"/>
                              </w:numPr>
                              <w:rPr>
                                <w:rFonts w:ascii="Arial" w:hAnsi="Arial" w:cs="Arial"/>
                                <w:bCs/>
                                <w:i/>
                                <w:iCs/>
                                <w:sz w:val="24"/>
                                <w:szCs w:val="24"/>
                              </w:rPr>
                            </w:pPr>
                            <w:r w:rsidRPr="00A91FCC">
                              <w:rPr>
                                <w:rFonts w:ascii="Arial" w:hAnsi="Arial" w:cs="Arial"/>
                                <w:bCs/>
                                <w:i/>
                                <w:iCs/>
                                <w:sz w:val="24"/>
                                <w:szCs w:val="24"/>
                              </w:rPr>
                              <w:t>Workbooks, handbooks and safeguarding card</w:t>
                            </w:r>
                          </w:p>
                          <w:p w14:paraId="76C31472" w14:textId="4AACA89B" w:rsidR="00A678C2" w:rsidRPr="00A91FCC" w:rsidRDefault="00A678C2" w:rsidP="00964CB9">
                            <w:pPr>
                              <w:pStyle w:val="ListParagraph"/>
                              <w:numPr>
                                <w:ilvl w:val="0"/>
                                <w:numId w:val="23"/>
                              </w:numPr>
                              <w:rPr>
                                <w:rFonts w:ascii="Arial" w:hAnsi="Arial" w:cs="Arial"/>
                                <w:bCs/>
                                <w:i/>
                                <w:iCs/>
                                <w:sz w:val="24"/>
                                <w:szCs w:val="24"/>
                              </w:rPr>
                            </w:pPr>
                            <w:r w:rsidRPr="00A91FCC">
                              <w:rPr>
                                <w:rFonts w:ascii="Arial" w:hAnsi="Arial" w:cs="Arial"/>
                                <w:bCs/>
                                <w:i/>
                                <w:iCs/>
                                <w:sz w:val="24"/>
                                <w:szCs w:val="24"/>
                              </w:rPr>
                              <w:t>Learning log</w:t>
                            </w:r>
                          </w:p>
                          <w:p w14:paraId="34F44071" w14:textId="7C711A38" w:rsidR="00A678C2" w:rsidRPr="00A91FCC" w:rsidRDefault="00A678C2" w:rsidP="00964CB9">
                            <w:pPr>
                              <w:pStyle w:val="ListParagraph"/>
                              <w:numPr>
                                <w:ilvl w:val="0"/>
                                <w:numId w:val="23"/>
                              </w:numPr>
                              <w:rPr>
                                <w:rFonts w:ascii="Arial" w:hAnsi="Arial" w:cs="Arial"/>
                                <w:bCs/>
                                <w:i/>
                                <w:iCs/>
                                <w:sz w:val="24"/>
                                <w:szCs w:val="24"/>
                              </w:rPr>
                            </w:pPr>
                            <w:r w:rsidRPr="00A91FCC">
                              <w:rPr>
                                <w:rFonts w:ascii="Arial" w:hAnsi="Arial" w:cs="Arial"/>
                                <w:bCs/>
                                <w:i/>
                                <w:iCs/>
                                <w:sz w:val="24"/>
                                <w:szCs w:val="24"/>
                              </w:rPr>
                              <w:t>Question park</w:t>
                            </w:r>
                          </w:p>
                          <w:p w14:paraId="1958FF9A" w14:textId="33AE2B21" w:rsidR="00A678C2" w:rsidRPr="00A91FCC" w:rsidRDefault="00A678C2" w:rsidP="00964CB9">
                            <w:pPr>
                              <w:pStyle w:val="ListParagraph"/>
                              <w:numPr>
                                <w:ilvl w:val="0"/>
                                <w:numId w:val="23"/>
                              </w:numPr>
                              <w:rPr>
                                <w:rFonts w:ascii="Arial" w:hAnsi="Arial" w:cs="Arial"/>
                                <w:bCs/>
                                <w:i/>
                                <w:iCs/>
                                <w:sz w:val="24"/>
                                <w:szCs w:val="24"/>
                              </w:rPr>
                            </w:pPr>
                            <w:r w:rsidRPr="00A91FCC">
                              <w:rPr>
                                <w:rFonts w:ascii="Arial" w:hAnsi="Arial" w:cs="Arial"/>
                                <w:bCs/>
                                <w:i/>
                                <w:iCs/>
                                <w:sz w:val="24"/>
                                <w:szCs w:val="24"/>
                              </w:rPr>
                              <w:t>Signing in sheet</w:t>
                            </w:r>
                          </w:p>
                          <w:p w14:paraId="0652748A" w14:textId="7B1188E3" w:rsidR="00A678C2" w:rsidRPr="00A91FCC" w:rsidRDefault="00A678C2" w:rsidP="00964CB9">
                            <w:pPr>
                              <w:pStyle w:val="ListParagraph"/>
                              <w:numPr>
                                <w:ilvl w:val="0"/>
                                <w:numId w:val="23"/>
                              </w:numPr>
                              <w:rPr>
                                <w:i/>
                                <w:iCs/>
                              </w:rPr>
                            </w:pPr>
                            <w:r w:rsidRPr="00A91FCC">
                              <w:rPr>
                                <w:rFonts w:ascii="Arial" w:hAnsi="Arial" w:cs="Arial"/>
                                <w:bCs/>
                                <w:i/>
                                <w:iCs/>
                                <w:sz w:val="24"/>
                                <w:szCs w:val="24"/>
                              </w:rPr>
                              <w:t>Spokesperson for feed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98E564" id="_x0000_s1029" type="#_x0000_t202" style="position:absolute;margin-left:-5pt;margin-top:24.3pt;width:211pt;height:13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" strokecolor="#00b050" strokeweight="2.5pt">
                <v:textbox>
                  <w:txbxContent>
                    <w:p w14:paraId="414493E2" w14:textId="26D63E51" w:rsidR="00A678C2" w:rsidRPr="002C2C42" w:rsidRDefault="00A678C2" w:rsidP="00AA760B">
                      <w:pPr>
                        <w:rPr>
                          <w:rFonts w:ascii="Arial" w:hAnsi="Arial" w:cs="Arial"/>
                          <w:bCs/>
                          <w:i/>
                          <w:iCs/>
                          <w:sz w:val="24"/>
                          <w:szCs w:val="24"/>
                        </w:rPr>
                      </w:pPr>
                      <w:r w:rsidRPr="002C2C42">
                        <w:rPr>
                          <w:rFonts w:ascii="Arial" w:hAnsi="Arial" w:cs="Arial"/>
                          <w:bCs/>
                          <w:i/>
                          <w:iCs/>
                          <w:sz w:val="24"/>
                          <w:szCs w:val="24"/>
                        </w:rPr>
                        <w:t>Housekeeping arrangements: mobile phone, toilets, fire exits</w:t>
                      </w:r>
                    </w:p>
                    <w:p w14:paraId="7EEA1F63" w14:textId="095A60E3" w:rsidR="00A678C2" w:rsidRPr="00A91FCC" w:rsidRDefault="00A678C2" w:rsidP="00964CB9">
                      <w:pPr>
                        <w:pStyle w:val="ListParagraph"/>
                        <w:numPr>
                          <w:ilvl w:val="0"/>
                          <w:numId w:val="23"/>
                        </w:numPr>
                        <w:rPr>
                          <w:rFonts w:ascii="Arial" w:hAnsi="Arial" w:cs="Arial"/>
                          <w:bCs/>
                          <w:i/>
                          <w:iCs/>
                          <w:sz w:val="24"/>
                          <w:szCs w:val="24"/>
                        </w:rPr>
                      </w:pPr>
                      <w:r w:rsidRPr="00A91FCC">
                        <w:rPr>
                          <w:rFonts w:ascii="Arial" w:hAnsi="Arial" w:cs="Arial"/>
                          <w:bCs/>
                          <w:i/>
                          <w:iCs/>
                          <w:sz w:val="24"/>
                          <w:szCs w:val="24"/>
                        </w:rPr>
                        <w:t>Workbooks, handbooks and safeguarding card</w:t>
                      </w:r>
                    </w:p>
                    <w:p w14:paraId="76C31472" w14:textId="4AACA89B" w:rsidR="00A678C2" w:rsidRPr="00A91FCC" w:rsidRDefault="00A678C2" w:rsidP="00964CB9">
                      <w:pPr>
                        <w:pStyle w:val="ListParagraph"/>
                        <w:numPr>
                          <w:ilvl w:val="0"/>
                          <w:numId w:val="23"/>
                        </w:numPr>
                        <w:rPr>
                          <w:rFonts w:ascii="Arial" w:hAnsi="Arial" w:cs="Arial"/>
                          <w:bCs/>
                          <w:i/>
                          <w:iCs/>
                          <w:sz w:val="24"/>
                          <w:szCs w:val="24"/>
                        </w:rPr>
                      </w:pPr>
                      <w:r w:rsidRPr="00A91FCC">
                        <w:rPr>
                          <w:rFonts w:ascii="Arial" w:hAnsi="Arial" w:cs="Arial"/>
                          <w:bCs/>
                          <w:i/>
                          <w:iCs/>
                          <w:sz w:val="24"/>
                          <w:szCs w:val="24"/>
                        </w:rPr>
                        <w:t>Learning log</w:t>
                      </w:r>
                    </w:p>
                    <w:p w14:paraId="34F44071" w14:textId="7C711A38" w:rsidR="00A678C2" w:rsidRPr="00A91FCC" w:rsidRDefault="00A678C2" w:rsidP="00964CB9">
                      <w:pPr>
                        <w:pStyle w:val="ListParagraph"/>
                        <w:numPr>
                          <w:ilvl w:val="0"/>
                          <w:numId w:val="23"/>
                        </w:numPr>
                        <w:rPr>
                          <w:rFonts w:ascii="Arial" w:hAnsi="Arial" w:cs="Arial"/>
                          <w:bCs/>
                          <w:i/>
                          <w:iCs/>
                          <w:sz w:val="24"/>
                          <w:szCs w:val="24"/>
                        </w:rPr>
                      </w:pPr>
                      <w:r w:rsidRPr="00A91FCC">
                        <w:rPr>
                          <w:rFonts w:ascii="Arial" w:hAnsi="Arial" w:cs="Arial"/>
                          <w:bCs/>
                          <w:i/>
                          <w:iCs/>
                          <w:sz w:val="24"/>
                          <w:szCs w:val="24"/>
                        </w:rPr>
                        <w:t>Question park</w:t>
                      </w:r>
                    </w:p>
                    <w:p w14:paraId="1958FF9A" w14:textId="33AE2B21" w:rsidR="00A678C2" w:rsidRPr="00A91FCC" w:rsidRDefault="00A678C2" w:rsidP="00964CB9">
                      <w:pPr>
                        <w:pStyle w:val="ListParagraph"/>
                        <w:numPr>
                          <w:ilvl w:val="0"/>
                          <w:numId w:val="23"/>
                        </w:numPr>
                        <w:rPr>
                          <w:rFonts w:ascii="Arial" w:hAnsi="Arial" w:cs="Arial"/>
                          <w:bCs/>
                          <w:i/>
                          <w:iCs/>
                          <w:sz w:val="24"/>
                          <w:szCs w:val="24"/>
                        </w:rPr>
                      </w:pPr>
                      <w:r w:rsidRPr="00A91FCC">
                        <w:rPr>
                          <w:rFonts w:ascii="Arial" w:hAnsi="Arial" w:cs="Arial"/>
                          <w:bCs/>
                          <w:i/>
                          <w:iCs/>
                          <w:sz w:val="24"/>
                          <w:szCs w:val="24"/>
                        </w:rPr>
                        <w:t>Signing in sheet</w:t>
                      </w:r>
                    </w:p>
                    <w:p w14:paraId="0652748A" w14:textId="7B1188E3" w:rsidR="00A678C2" w:rsidRPr="00A91FCC" w:rsidRDefault="00A678C2" w:rsidP="00964CB9">
                      <w:pPr>
                        <w:pStyle w:val="ListParagraph"/>
                        <w:numPr>
                          <w:ilvl w:val="0"/>
                          <w:numId w:val="23"/>
                        </w:numPr>
                        <w:rPr>
                          <w:i/>
                          <w:iCs/>
                        </w:rPr>
                      </w:pPr>
                      <w:r w:rsidRPr="00A91FCC">
                        <w:rPr>
                          <w:rFonts w:ascii="Arial" w:hAnsi="Arial" w:cs="Arial"/>
                          <w:bCs/>
                          <w:i/>
                          <w:iCs/>
                          <w:sz w:val="24"/>
                          <w:szCs w:val="24"/>
                        </w:rPr>
                        <w:t>Spokesperson for feed back</w:t>
                      </w:r>
                    </w:p>
                  </w:txbxContent>
                </v:textbox>
                <w10:wrap type="square"/>
              </v:shape>
            </w:pict>
          </mc:Fallback>
        </mc:AlternateContent>
      </w:r>
      <w:r w:rsidR="008610DC" w:rsidRPr="00AA760B">
        <w:rPr>
          <w:rFonts w:ascii="Arial" w:hAnsi="Arial" w:cs="Arial"/>
          <w:bCs/>
          <w:i/>
          <w:iCs/>
          <w:noProof/>
          <w:sz w:val="6"/>
          <w:szCs w:val="6"/>
          <w:lang w:eastAsia="en-GB"/>
        </w:rPr>
        <mc:AlternateContent>
          <mc:Choice Requires="wps">
            <w:drawing>
              <wp:anchor distT="45720" distB="45720" distL="114300" distR="114300" simplePos="0" relativeHeight="251664384" behindDoc="0" locked="0" layoutInCell="1" allowOverlap="1" wp14:anchorId="3354BEDD" wp14:editId="510DE77A">
                <wp:simplePos x="0" y="0"/>
                <wp:positionH relativeFrom="column">
                  <wp:posOffset>2743200</wp:posOffset>
                </wp:positionH>
                <wp:positionV relativeFrom="paragraph">
                  <wp:posOffset>295910</wp:posOffset>
                </wp:positionV>
                <wp:extent cx="3308350" cy="1657350"/>
                <wp:effectExtent l="19050" t="19050" r="25400"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1657350"/>
                        </a:xfrm>
                        <a:prstGeom prst="rect">
                          <a:avLst/>
                        </a:prstGeom>
                        <a:solidFill>
                          <a:srgbClr val="FFFFFF"/>
                        </a:solidFill>
                        <a:ln w="31750">
                          <a:solidFill>
                            <a:srgbClr val="7030A0"/>
                          </a:solidFill>
                          <a:miter lim="800000"/>
                          <a:headEnd/>
                          <a:tailEnd/>
                        </a:ln>
                      </wps:spPr>
                      <wps:txbx>
                        <w:txbxContent>
                          <w:p w14:paraId="3400B442" w14:textId="713B2D09" w:rsidR="00A678C2" w:rsidRPr="002C2C42" w:rsidRDefault="00A678C2" w:rsidP="00AA760B">
                            <w:pPr>
                              <w:rPr>
                                <w:rFonts w:ascii="Arial" w:hAnsi="Arial" w:cs="Arial"/>
                                <w:bCs/>
                                <w:i/>
                                <w:iCs/>
                                <w:sz w:val="24"/>
                                <w:szCs w:val="24"/>
                              </w:rPr>
                            </w:pPr>
                            <w:r w:rsidRPr="002C2C42">
                              <w:rPr>
                                <w:rFonts w:ascii="Arial" w:hAnsi="Arial" w:cs="Arial"/>
                                <w:bCs/>
                                <w:i/>
                                <w:iCs/>
                                <w:sz w:val="24"/>
                                <w:szCs w:val="24"/>
                              </w:rPr>
                              <w:t>Zoom: use screenshare for slides and videos, breakout room, chat and reactions</w:t>
                            </w:r>
                          </w:p>
                          <w:p w14:paraId="1A10287D" w14:textId="1DB9F7C5" w:rsidR="00A678C2" w:rsidRPr="00A91FCC" w:rsidRDefault="00A678C2" w:rsidP="00964CB9">
                            <w:pPr>
                              <w:pStyle w:val="ListParagraph"/>
                              <w:numPr>
                                <w:ilvl w:val="0"/>
                                <w:numId w:val="24"/>
                              </w:numPr>
                              <w:rPr>
                                <w:rFonts w:ascii="Arial" w:hAnsi="Arial" w:cs="Arial"/>
                                <w:bCs/>
                                <w:i/>
                                <w:iCs/>
                                <w:sz w:val="24"/>
                                <w:szCs w:val="24"/>
                              </w:rPr>
                            </w:pPr>
                            <w:r w:rsidRPr="00A91FCC">
                              <w:rPr>
                                <w:rFonts w:ascii="Arial" w:hAnsi="Arial" w:cs="Arial"/>
                                <w:bCs/>
                                <w:i/>
                                <w:iCs/>
                                <w:sz w:val="24"/>
                                <w:szCs w:val="24"/>
                              </w:rPr>
                              <w:t>Workbooks, handbooks – will have been emailed</w:t>
                            </w:r>
                          </w:p>
                          <w:p w14:paraId="78EDF516" w14:textId="763FC669" w:rsidR="00A678C2" w:rsidRPr="00A91FCC" w:rsidRDefault="00A678C2" w:rsidP="00964CB9">
                            <w:pPr>
                              <w:pStyle w:val="ListParagraph"/>
                              <w:numPr>
                                <w:ilvl w:val="0"/>
                                <w:numId w:val="24"/>
                              </w:numPr>
                              <w:rPr>
                                <w:rFonts w:ascii="Arial" w:hAnsi="Arial" w:cs="Arial"/>
                                <w:bCs/>
                                <w:i/>
                                <w:iCs/>
                                <w:sz w:val="24"/>
                                <w:szCs w:val="24"/>
                              </w:rPr>
                            </w:pPr>
                            <w:r w:rsidRPr="00A91FCC">
                              <w:rPr>
                                <w:rFonts w:ascii="Arial" w:hAnsi="Arial" w:cs="Arial"/>
                                <w:bCs/>
                                <w:i/>
                                <w:iCs/>
                                <w:sz w:val="24"/>
                                <w:szCs w:val="24"/>
                              </w:rPr>
                              <w:t xml:space="preserve">Safeguarding card – how to get </w:t>
                            </w:r>
                            <w:r>
                              <w:rPr>
                                <w:rFonts w:ascii="Arial" w:hAnsi="Arial" w:cs="Arial"/>
                                <w:bCs/>
                                <w:i/>
                                <w:iCs/>
                                <w:sz w:val="24"/>
                                <w:szCs w:val="24"/>
                              </w:rPr>
                              <w:t>one</w:t>
                            </w:r>
                          </w:p>
                          <w:p w14:paraId="5BE0373D" w14:textId="6F09C154" w:rsidR="00A678C2" w:rsidRPr="00A91FCC" w:rsidRDefault="00A678C2" w:rsidP="00964CB9">
                            <w:pPr>
                              <w:pStyle w:val="ListParagraph"/>
                              <w:numPr>
                                <w:ilvl w:val="0"/>
                                <w:numId w:val="24"/>
                              </w:numPr>
                              <w:rPr>
                                <w:rFonts w:ascii="Arial" w:hAnsi="Arial" w:cs="Arial"/>
                                <w:bCs/>
                                <w:i/>
                                <w:iCs/>
                                <w:sz w:val="24"/>
                                <w:szCs w:val="24"/>
                              </w:rPr>
                            </w:pPr>
                            <w:r w:rsidRPr="00A91FCC">
                              <w:rPr>
                                <w:rFonts w:ascii="Arial" w:hAnsi="Arial" w:cs="Arial"/>
                                <w:bCs/>
                                <w:i/>
                                <w:iCs/>
                                <w:sz w:val="24"/>
                                <w:szCs w:val="24"/>
                              </w:rPr>
                              <w:t>Learning log</w:t>
                            </w:r>
                          </w:p>
                          <w:p w14:paraId="43B40EE1" w14:textId="2E629091" w:rsidR="00A678C2" w:rsidRPr="00A91FCC" w:rsidRDefault="00A678C2" w:rsidP="00964CB9">
                            <w:pPr>
                              <w:pStyle w:val="ListParagraph"/>
                              <w:numPr>
                                <w:ilvl w:val="0"/>
                                <w:numId w:val="24"/>
                              </w:numPr>
                              <w:rPr>
                                <w:rFonts w:ascii="Arial" w:hAnsi="Arial" w:cs="Arial"/>
                                <w:bCs/>
                                <w:i/>
                                <w:iCs/>
                                <w:sz w:val="24"/>
                                <w:szCs w:val="24"/>
                              </w:rPr>
                            </w:pPr>
                            <w:r w:rsidRPr="00A91FCC">
                              <w:rPr>
                                <w:rFonts w:ascii="Arial" w:hAnsi="Arial" w:cs="Arial"/>
                                <w:bCs/>
                                <w:i/>
                                <w:iCs/>
                                <w:sz w:val="24"/>
                                <w:szCs w:val="24"/>
                              </w:rPr>
                              <w:t>Questions into chat</w:t>
                            </w:r>
                          </w:p>
                          <w:p w14:paraId="6DABA0E8" w14:textId="59CC049F" w:rsidR="00A678C2" w:rsidRPr="00A91FCC" w:rsidRDefault="00A678C2" w:rsidP="00964CB9">
                            <w:pPr>
                              <w:pStyle w:val="ListParagraph"/>
                              <w:numPr>
                                <w:ilvl w:val="0"/>
                                <w:numId w:val="24"/>
                              </w:numPr>
                              <w:rPr>
                                <w:i/>
                                <w:iCs/>
                              </w:rPr>
                            </w:pPr>
                            <w:r w:rsidRPr="00A91FCC">
                              <w:rPr>
                                <w:rFonts w:ascii="Arial" w:hAnsi="Arial" w:cs="Arial"/>
                                <w:bCs/>
                                <w:i/>
                                <w:iCs/>
                                <w:sz w:val="24"/>
                                <w:szCs w:val="24"/>
                              </w:rPr>
                              <w:t>Spokesperson for feed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54BEDD" id="_x0000_s1030" type="#_x0000_t202" style="position:absolute;margin-left:3in;margin-top:23.3pt;width:260.5pt;height:13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" strokecolor="#7030a0" strokeweight="2.5pt">
                <v:textbox>
                  <w:txbxContent>
                    <w:p w14:paraId="3400B442" w14:textId="713B2D09" w:rsidR="00A678C2" w:rsidRPr="002C2C42" w:rsidRDefault="00A678C2" w:rsidP="00AA760B">
                      <w:pPr>
                        <w:rPr>
                          <w:rFonts w:ascii="Arial" w:hAnsi="Arial" w:cs="Arial"/>
                          <w:bCs/>
                          <w:i/>
                          <w:iCs/>
                          <w:sz w:val="24"/>
                          <w:szCs w:val="24"/>
                        </w:rPr>
                      </w:pPr>
                      <w:r w:rsidRPr="002C2C42">
                        <w:rPr>
                          <w:rFonts w:ascii="Arial" w:hAnsi="Arial" w:cs="Arial"/>
                          <w:bCs/>
                          <w:i/>
                          <w:iCs/>
                          <w:sz w:val="24"/>
                          <w:szCs w:val="24"/>
                        </w:rPr>
                        <w:t>Zoom: use screenshare for slides and videos, breakout room, chat and reactions</w:t>
                      </w:r>
                    </w:p>
                    <w:p w14:paraId="1A10287D" w14:textId="1DB9F7C5" w:rsidR="00A678C2" w:rsidRPr="00A91FCC" w:rsidRDefault="00A678C2" w:rsidP="00964CB9">
                      <w:pPr>
                        <w:pStyle w:val="ListParagraph"/>
                        <w:numPr>
                          <w:ilvl w:val="0"/>
                          <w:numId w:val="24"/>
                        </w:numPr>
                        <w:rPr>
                          <w:rFonts w:ascii="Arial" w:hAnsi="Arial" w:cs="Arial"/>
                          <w:bCs/>
                          <w:i/>
                          <w:iCs/>
                          <w:sz w:val="24"/>
                          <w:szCs w:val="24"/>
                        </w:rPr>
                      </w:pPr>
                      <w:r w:rsidRPr="00A91FCC">
                        <w:rPr>
                          <w:rFonts w:ascii="Arial" w:hAnsi="Arial" w:cs="Arial"/>
                          <w:bCs/>
                          <w:i/>
                          <w:iCs/>
                          <w:sz w:val="24"/>
                          <w:szCs w:val="24"/>
                        </w:rPr>
                        <w:t>Workbooks, handbooks – will have been emailed</w:t>
                      </w:r>
                    </w:p>
                    <w:p w14:paraId="78EDF516" w14:textId="763FC669" w:rsidR="00A678C2" w:rsidRPr="00A91FCC" w:rsidRDefault="00A678C2" w:rsidP="00964CB9">
                      <w:pPr>
                        <w:pStyle w:val="ListParagraph"/>
                        <w:numPr>
                          <w:ilvl w:val="0"/>
                          <w:numId w:val="24"/>
                        </w:numPr>
                        <w:rPr>
                          <w:rFonts w:ascii="Arial" w:hAnsi="Arial" w:cs="Arial"/>
                          <w:bCs/>
                          <w:i/>
                          <w:iCs/>
                          <w:sz w:val="24"/>
                          <w:szCs w:val="24"/>
                        </w:rPr>
                      </w:pPr>
                      <w:r w:rsidRPr="00A91FCC">
                        <w:rPr>
                          <w:rFonts w:ascii="Arial" w:hAnsi="Arial" w:cs="Arial"/>
                          <w:bCs/>
                          <w:i/>
                          <w:iCs/>
                          <w:sz w:val="24"/>
                          <w:szCs w:val="24"/>
                        </w:rPr>
                        <w:t xml:space="preserve">Safeguarding card – how to get </w:t>
                      </w:r>
                      <w:r>
                        <w:rPr>
                          <w:rFonts w:ascii="Arial" w:hAnsi="Arial" w:cs="Arial"/>
                          <w:bCs/>
                          <w:i/>
                          <w:iCs/>
                          <w:sz w:val="24"/>
                          <w:szCs w:val="24"/>
                        </w:rPr>
                        <w:t>one</w:t>
                      </w:r>
                    </w:p>
                    <w:p w14:paraId="5BE0373D" w14:textId="6F09C154" w:rsidR="00A678C2" w:rsidRPr="00A91FCC" w:rsidRDefault="00A678C2" w:rsidP="00964CB9">
                      <w:pPr>
                        <w:pStyle w:val="ListParagraph"/>
                        <w:numPr>
                          <w:ilvl w:val="0"/>
                          <w:numId w:val="24"/>
                        </w:numPr>
                        <w:rPr>
                          <w:rFonts w:ascii="Arial" w:hAnsi="Arial" w:cs="Arial"/>
                          <w:bCs/>
                          <w:i/>
                          <w:iCs/>
                          <w:sz w:val="24"/>
                          <w:szCs w:val="24"/>
                        </w:rPr>
                      </w:pPr>
                      <w:r w:rsidRPr="00A91FCC">
                        <w:rPr>
                          <w:rFonts w:ascii="Arial" w:hAnsi="Arial" w:cs="Arial"/>
                          <w:bCs/>
                          <w:i/>
                          <w:iCs/>
                          <w:sz w:val="24"/>
                          <w:szCs w:val="24"/>
                        </w:rPr>
                        <w:t>Learning log</w:t>
                      </w:r>
                    </w:p>
                    <w:p w14:paraId="43B40EE1" w14:textId="2E629091" w:rsidR="00A678C2" w:rsidRPr="00A91FCC" w:rsidRDefault="00A678C2" w:rsidP="00964CB9">
                      <w:pPr>
                        <w:pStyle w:val="ListParagraph"/>
                        <w:numPr>
                          <w:ilvl w:val="0"/>
                          <w:numId w:val="24"/>
                        </w:numPr>
                        <w:rPr>
                          <w:rFonts w:ascii="Arial" w:hAnsi="Arial" w:cs="Arial"/>
                          <w:bCs/>
                          <w:i/>
                          <w:iCs/>
                          <w:sz w:val="24"/>
                          <w:szCs w:val="24"/>
                        </w:rPr>
                      </w:pPr>
                      <w:r w:rsidRPr="00A91FCC">
                        <w:rPr>
                          <w:rFonts w:ascii="Arial" w:hAnsi="Arial" w:cs="Arial"/>
                          <w:bCs/>
                          <w:i/>
                          <w:iCs/>
                          <w:sz w:val="24"/>
                          <w:szCs w:val="24"/>
                        </w:rPr>
                        <w:t>Questions into chat</w:t>
                      </w:r>
                    </w:p>
                    <w:p w14:paraId="6DABA0E8" w14:textId="59CC049F" w:rsidR="00A678C2" w:rsidRPr="00A91FCC" w:rsidRDefault="00A678C2" w:rsidP="00964CB9">
                      <w:pPr>
                        <w:pStyle w:val="ListParagraph"/>
                        <w:numPr>
                          <w:ilvl w:val="0"/>
                          <w:numId w:val="24"/>
                        </w:numPr>
                        <w:rPr>
                          <w:i/>
                          <w:iCs/>
                        </w:rPr>
                      </w:pPr>
                      <w:r w:rsidRPr="00A91FCC">
                        <w:rPr>
                          <w:rFonts w:ascii="Arial" w:hAnsi="Arial" w:cs="Arial"/>
                          <w:bCs/>
                          <w:i/>
                          <w:iCs/>
                          <w:sz w:val="24"/>
                          <w:szCs w:val="24"/>
                        </w:rPr>
                        <w:t>Spokesperson for feed back</w:t>
                      </w:r>
                    </w:p>
                  </w:txbxContent>
                </v:textbox>
                <w10:wrap type="square"/>
              </v:shape>
            </w:pict>
          </mc:Fallback>
        </mc:AlternateContent>
      </w:r>
      <w:r w:rsidR="00AA760B" w:rsidRPr="00AA760B">
        <w:rPr>
          <w:rFonts w:ascii="Arial" w:hAnsi="Arial" w:cs="Arial"/>
          <w:bCs/>
          <w:i/>
          <w:iCs/>
          <w:sz w:val="24"/>
          <w:szCs w:val="24"/>
        </w:rPr>
        <w:t>Offer brief introduction to:</w:t>
      </w:r>
    </w:p>
    <w:p w14:paraId="6D5DA5C8" w14:textId="3F790822" w:rsidR="00AA760B" w:rsidRPr="00AA760B" w:rsidRDefault="00AA760B" w:rsidP="0042481A">
      <w:pPr>
        <w:spacing w:after="160" w:line="259" w:lineRule="auto"/>
        <w:rPr>
          <w:rFonts w:ascii="Arial" w:hAnsi="Arial" w:cs="Arial"/>
          <w:b/>
          <w:color w:val="002060"/>
          <w:sz w:val="28"/>
          <w:szCs w:val="28"/>
        </w:rPr>
      </w:pPr>
      <w:r w:rsidRPr="00AA760B">
        <w:rPr>
          <w:rFonts w:ascii="Arial" w:hAnsi="Arial" w:cs="Arial"/>
          <w:b/>
          <w:color w:val="002060"/>
          <w:sz w:val="28"/>
          <w:szCs w:val="28"/>
        </w:rPr>
        <w:t xml:space="preserve">Slide 4: Course overview </w:t>
      </w:r>
      <w:r w:rsidRPr="00AA760B">
        <w:rPr>
          <w:rFonts w:ascii="Arial" w:hAnsi="Arial" w:cs="Arial"/>
          <w:b/>
          <w:color w:val="7030A0"/>
          <w:sz w:val="28"/>
          <w:szCs w:val="28"/>
        </w:rPr>
        <w:t xml:space="preserve">1 </w:t>
      </w:r>
      <w:r w:rsidR="0042481A">
        <w:rPr>
          <w:rFonts w:ascii="Arial" w:hAnsi="Arial" w:cs="Arial"/>
          <w:b/>
          <w:color w:val="7030A0"/>
          <w:sz w:val="28"/>
          <w:szCs w:val="28"/>
        </w:rPr>
        <w:t>m</w:t>
      </w:r>
      <w:r w:rsidRPr="00AA760B">
        <w:rPr>
          <w:rFonts w:ascii="Arial" w:hAnsi="Arial" w:cs="Arial"/>
          <w:b/>
          <w:color w:val="7030A0"/>
          <w:sz w:val="28"/>
          <w:szCs w:val="28"/>
        </w:rPr>
        <w:t>in</w:t>
      </w:r>
    </w:p>
    <w:p w14:paraId="3CADD926" w14:textId="198A44EA" w:rsidR="00AA760B" w:rsidRPr="00AA760B" w:rsidRDefault="00FD6244" w:rsidP="00AA760B">
      <w:pPr>
        <w:spacing w:after="160"/>
        <w:rPr>
          <w:rFonts w:ascii="Arial" w:hAnsi="Arial" w:cs="Arial"/>
          <w:sz w:val="24"/>
          <w:szCs w:val="24"/>
        </w:rPr>
      </w:pPr>
      <w:r>
        <w:rPr>
          <w:rFonts w:ascii="Arial" w:hAnsi="Arial" w:cs="Arial"/>
          <w:sz w:val="24"/>
          <w:szCs w:val="24"/>
        </w:rPr>
        <w:t xml:space="preserve">  </w:t>
      </w:r>
      <w:r w:rsidRPr="00FD6244">
        <w:rPr>
          <w:rFonts w:ascii="Arial" w:hAnsi="Arial" w:cs="Arial"/>
          <w:bCs/>
          <w:noProof/>
          <w:sz w:val="24"/>
          <w:szCs w:val="24"/>
          <w:lang w:eastAsia="en-GB"/>
        </w:rPr>
        <w:drawing>
          <wp:inline distT="0" distB="0" distL="0" distR="0" wp14:anchorId="35DFFD6D" wp14:editId="5F9E14EA">
            <wp:extent cx="3181287" cy="1789430"/>
            <wp:effectExtent l="0" t="0" r="63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5192" cy="1814126"/>
                    </a:xfrm>
                    <a:prstGeom prst="rect">
                      <a:avLst/>
                    </a:prstGeom>
                  </pic:spPr>
                </pic:pic>
              </a:graphicData>
            </a:graphic>
          </wp:inline>
        </w:drawing>
      </w:r>
      <w:r w:rsidR="00AA760B" w:rsidRPr="00AA760B">
        <w:rPr>
          <w:rFonts w:ascii="Arial" w:hAnsi="Arial" w:cs="Arial"/>
          <w:sz w:val="24"/>
          <w:szCs w:val="24"/>
        </w:rPr>
        <w:t xml:space="preserve">   </w:t>
      </w:r>
      <w:r w:rsidR="000159EF">
        <w:rPr>
          <w:rFonts w:ascii="Arial" w:hAnsi="Arial" w:cs="Arial"/>
          <w:sz w:val="24"/>
          <w:szCs w:val="24"/>
        </w:rPr>
        <w:t xml:space="preserve">  </w:t>
      </w:r>
      <w:r w:rsidRPr="00FD6244">
        <w:rPr>
          <w:rFonts w:ascii="Arial" w:hAnsi="Arial" w:cs="Arial"/>
          <w:noProof/>
          <w:sz w:val="24"/>
          <w:szCs w:val="24"/>
          <w:lang w:eastAsia="en-GB"/>
        </w:rPr>
        <w:drawing>
          <wp:inline distT="0" distB="0" distL="0" distR="0" wp14:anchorId="32EBF406" wp14:editId="66D334C3">
            <wp:extent cx="2247900" cy="12644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67014" cy="1275164"/>
                    </a:xfrm>
                    <a:prstGeom prst="rect">
                      <a:avLst/>
                    </a:prstGeom>
                  </pic:spPr>
                </pic:pic>
              </a:graphicData>
            </a:graphic>
          </wp:inline>
        </w:drawing>
      </w:r>
    </w:p>
    <w:p w14:paraId="74706B6E" w14:textId="77777777" w:rsidR="00AA760B" w:rsidRPr="00AA760B" w:rsidRDefault="00AA760B" w:rsidP="00AA760B">
      <w:pPr>
        <w:rPr>
          <w:rFonts w:ascii="Arial" w:hAnsi="Arial" w:cs="Arial"/>
          <w:bCs/>
          <w:sz w:val="8"/>
          <w:szCs w:val="8"/>
        </w:rPr>
      </w:pPr>
    </w:p>
    <w:p w14:paraId="17D658FE" w14:textId="631DF16F" w:rsidR="00AA760B" w:rsidRPr="00AA760B" w:rsidRDefault="00AA760B" w:rsidP="00AA760B">
      <w:pPr>
        <w:rPr>
          <w:rFonts w:ascii="Arial" w:hAnsi="Arial" w:cs="Arial"/>
          <w:bCs/>
          <w:sz w:val="24"/>
          <w:szCs w:val="24"/>
        </w:rPr>
      </w:pPr>
      <w:r w:rsidRPr="00AA760B">
        <w:rPr>
          <w:rFonts w:ascii="Arial" w:hAnsi="Arial" w:cs="Arial"/>
          <w:bCs/>
          <w:sz w:val="24"/>
          <w:szCs w:val="24"/>
        </w:rPr>
        <w:t xml:space="preserve">This session is only a part of the </w:t>
      </w:r>
      <w:r w:rsidR="00F96CF5">
        <w:rPr>
          <w:rFonts w:ascii="Arial" w:hAnsi="Arial" w:cs="Arial"/>
          <w:bCs/>
          <w:sz w:val="24"/>
          <w:szCs w:val="24"/>
        </w:rPr>
        <w:t>F</w:t>
      </w:r>
      <w:r w:rsidRPr="00AA760B">
        <w:rPr>
          <w:rFonts w:ascii="Arial" w:hAnsi="Arial" w:cs="Arial"/>
          <w:bCs/>
          <w:sz w:val="24"/>
          <w:szCs w:val="24"/>
        </w:rPr>
        <w:t xml:space="preserve">oundation </w:t>
      </w:r>
      <w:r w:rsidR="00F96CF5">
        <w:rPr>
          <w:rFonts w:ascii="Arial" w:hAnsi="Arial" w:cs="Arial"/>
          <w:bCs/>
          <w:sz w:val="24"/>
          <w:szCs w:val="24"/>
        </w:rPr>
        <w:t>M</w:t>
      </w:r>
      <w:r w:rsidRPr="00AA760B">
        <w:rPr>
          <w:rFonts w:ascii="Arial" w:hAnsi="Arial" w:cs="Arial"/>
          <w:bCs/>
          <w:sz w:val="24"/>
          <w:szCs w:val="24"/>
        </w:rPr>
        <w:t>odule.  It is also about the pre-reading you undertook and your ongoing learning.</w:t>
      </w:r>
    </w:p>
    <w:p w14:paraId="1520CFD5" w14:textId="77777777" w:rsidR="00AA760B" w:rsidRPr="00AA760B" w:rsidRDefault="00AA760B" w:rsidP="00AA760B">
      <w:pPr>
        <w:rPr>
          <w:rFonts w:ascii="Arial" w:hAnsi="Arial" w:cs="Arial"/>
          <w:bCs/>
          <w:i/>
          <w:iCs/>
          <w:sz w:val="8"/>
          <w:szCs w:val="8"/>
        </w:rPr>
      </w:pPr>
    </w:p>
    <w:p w14:paraId="26D1E3C4" w14:textId="77777777" w:rsidR="00AA760B" w:rsidRPr="00AA760B" w:rsidRDefault="00AA760B" w:rsidP="00AA760B">
      <w:pPr>
        <w:rPr>
          <w:rFonts w:ascii="Arial" w:eastAsia="Arial" w:hAnsi="Arial" w:cs="Arial"/>
          <w:sz w:val="24"/>
        </w:rPr>
      </w:pPr>
      <w:r w:rsidRPr="00AA760B">
        <w:rPr>
          <w:rFonts w:ascii="Arial" w:hAnsi="Arial" w:cs="Arial"/>
          <w:bCs/>
          <w:sz w:val="24"/>
          <w:szCs w:val="24"/>
        </w:rPr>
        <w:t>Within this session we will look at safeguarding in the</w:t>
      </w:r>
      <w:r w:rsidRPr="00AA760B">
        <w:rPr>
          <w:rFonts w:ascii="Arial" w:eastAsia="Arial" w:hAnsi="Arial" w:cs="Arial"/>
          <w:sz w:val="24"/>
        </w:rPr>
        <w:t xml:space="preserve"> church context, good practice and the steps we need to take within our roles before then putting some of this into practice when we look at a number of case studies. </w:t>
      </w:r>
    </w:p>
    <w:p w14:paraId="5D1B9152" w14:textId="77777777" w:rsidR="00AA760B" w:rsidRPr="00AA760B" w:rsidRDefault="00AA760B" w:rsidP="00AA760B">
      <w:pPr>
        <w:rPr>
          <w:rFonts w:ascii="Arial" w:eastAsia="Arial" w:hAnsi="Arial" w:cs="Arial"/>
          <w:sz w:val="8"/>
          <w:szCs w:val="8"/>
        </w:rPr>
      </w:pPr>
    </w:p>
    <w:p w14:paraId="05A2DCB2" w14:textId="301F4D02" w:rsidR="00AA760B" w:rsidRPr="00AA760B" w:rsidRDefault="00AA760B" w:rsidP="00AA760B">
      <w:pPr>
        <w:rPr>
          <w:rFonts w:ascii="Arial" w:eastAsia="Arial" w:hAnsi="Arial" w:cs="Arial"/>
          <w:sz w:val="24"/>
        </w:rPr>
      </w:pPr>
      <w:r w:rsidRPr="00AA760B">
        <w:rPr>
          <w:rFonts w:ascii="Arial" w:eastAsia="Arial" w:hAnsi="Arial" w:cs="Arial"/>
          <w:sz w:val="24"/>
        </w:rPr>
        <w:t>Using your learning log, which can also be found on page 1</w:t>
      </w:r>
      <w:r w:rsidR="00721A9C">
        <w:rPr>
          <w:rFonts w:ascii="Arial" w:eastAsia="Arial" w:hAnsi="Arial" w:cs="Arial"/>
          <w:sz w:val="24"/>
        </w:rPr>
        <w:t>3</w:t>
      </w:r>
      <w:r w:rsidRPr="00AA760B">
        <w:rPr>
          <w:rFonts w:ascii="Arial" w:eastAsia="Arial" w:hAnsi="Arial" w:cs="Arial"/>
          <w:sz w:val="24"/>
        </w:rPr>
        <w:t xml:space="preserve"> of your Workbook, will enable you to record what you have learned, consider how this may impact on your own role/s within the Church and identify any conversations or actions you may need to make when you return to your churches.</w:t>
      </w:r>
    </w:p>
    <w:p w14:paraId="53F94D56" w14:textId="77777777" w:rsidR="00AA760B" w:rsidRPr="00AA760B" w:rsidRDefault="00AA760B" w:rsidP="00AA760B">
      <w:pPr>
        <w:rPr>
          <w:rFonts w:ascii="Arial" w:eastAsia="Arial" w:hAnsi="Arial" w:cs="Arial"/>
          <w:sz w:val="8"/>
          <w:szCs w:val="8"/>
        </w:rPr>
      </w:pPr>
    </w:p>
    <w:p w14:paraId="1E18D0AF"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From today onwards, use your handbook as a reference and ensure you know where to find policies on the Connexional website.</w:t>
      </w:r>
    </w:p>
    <w:p w14:paraId="390A8764" w14:textId="77777777" w:rsidR="00AA760B" w:rsidRPr="00AA760B" w:rsidRDefault="00AA760B" w:rsidP="00AA760B">
      <w:pPr>
        <w:rPr>
          <w:rFonts w:ascii="Arial" w:eastAsia="Arial" w:hAnsi="Arial" w:cs="Arial"/>
          <w:sz w:val="8"/>
          <w:szCs w:val="8"/>
        </w:rPr>
      </w:pPr>
    </w:p>
    <w:p w14:paraId="63F8DB8C" w14:textId="77777777" w:rsidR="00AA760B" w:rsidRPr="00AA760B" w:rsidRDefault="00AA760B" w:rsidP="00AA760B">
      <w:pPr>
        <w:jc w:val="both"/>
        <w:rPr>
          <w:rFonts w:ascii="Arial" w:eastAsia="Arial" w:hAnsi="Arial" w:cs="Arial"/>
          <w:sz w:val="24"/>
        </w:rPr>
      </w:pPr>
      <w:r w:rsidRPr="00AA760B">
        <w:rPr>
          <w:rFonts w:ascii="Arial" w:eastAsia="Arial" w:hAnsi="Arial" w:cs="Arial"/>
          <w:sz w:val="24"/>
        </w:rPr>
        <w:t xml:space="preserve">We will endeavour to keep to time and ensure that you have a </w:t>
      </w:r>
      <w:r w:rsidRPr="001D04AA">
        <w:rPr>
          <w:rFonts w:ascii="Arial" w:eastAsia="Arial" w:hAnsi="Arial" w:cs="Arial"/>
          <w:sz w:val="24"/>
        </w:rPr>
        <w:t>brief 10-minute</w:t>
      </w:r>
      <w:r w:rsidRPr="00AA760B">
        <w:rPr>
          <w:rFonts w:ascii="Arial" w:eastAsia="Arial" w:hAnsi="Arial" w:cs="Arial"/>
          <w:sz w:val="24"/>
        </w:rPr>
        <w:t xml:space="preserve"> comfort break.</w:t>
      </w:r>
    </w:p>
    <w:p w14:paraId="5D0B69FE" w14:textId="77777777" w:rsidR="00AA760B" w:rsidRPr="00AA760B" w:rsidRDefault="00AA760B" w:rsidP="00AA760B">
      <w:pPr>
        <w:rPr>
          <w:rFonts w:ascii="Arial" w:eastAsia="Arial" w:hAnsi="Arial" w:cs="Arial"/>
          <w:sz w:val="8"/>
          <w:szCs w:val="8"/>
        </w:rPr>
      </w:pPr>
    </w:p>
    <w:p w14:paraId="19EE10D7" w14:textId="3B897813" w:rsidR="00AA760B" w:rsidRPr="00AA760B" w:rsidRDefault="008610DC" w:rsidP="00AA760B">
      <w:pPr>
        <w:rPr>
          <w:rFonts w:ascii="Arial" w:hAnsi="Arial" w:cs="Arial"/>
          <w:bCs/>
          <w:sz w:val="24"/>
          <w:szCs w:val="24"/>
        </w:rPr>
      </w:pPr>
      <w:r w:rsidRPr="00AA760B">
        <w:rPr>
          <w:rFonts w:ascii="Arial" w:hAnsi="Arial" w:cs="Arial"/>
          <w:bCs/>
          <w:noProof/>
          <w:sz w:val="24"/>
          <w:szCs w:val="24"/>
          <w:lang w:eastAsia="en-GB"/>
        </w:rPr>
        <mc:AlternateContent>
          <mc:Choice Requires="wps">
            <w:drawing>
              <wp:anchor distT="45720" distB="45720" distL="114300" distR="114300" simplePos="0" relativeHeight="251665408" behindDoc="0" locked="0" layoutInCell="1" allowOverlap="1" wp14:anchorId="200A33EE" wp14:editId="5D7D6C3D">
                <wp:simplePos x="0" y="0"/>
                <wp:positionH relativeFrom="column">
                  <wp:posOffset>152400</wp:posOffset>
                </wp:positionH>
                <wp:positionV relativeFrom="paragraph">
                  <wp:posOffset>513080</wp:posOffset>
                </wp:positionV>
                <wp:extent cx="2280920" cy="1384300"/>
                <wp:effectExtent l="19050" t="19050" r="24130" b="2540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384300"/>
                        </a:xfrm>
                        <a:prstGeom prst="rect">
                          <a:avLst/>
                        </a:prstGeom>
                        <a:solidFill>
                          <a:srgbClr val="FFFFFF"/>
                        </a:solidFill>
                        <a:ln w="28575">
                          <a:solidFill>
                            <a:srgbClr val="00B050"/>
                          </a:solidFill>
                          <a:miter lim="800000"/>
                          <a:headEnd/>
                          <a:tailEnd/>
                        </a:ln>
                      </wps:spPr>
                      <wps:txbx>
                        <w:txbxContent>
                          <w:p w14:paraId="77C8A456" w14:textId="77777777" w:rsidR="00A678C2" w:rsidRDefault="00A678C2" w:rsidP="00AA760B">
                            <w:pPr>
                              <w:rPr>
                                <w:rFonts w:ascii="Arial" w:hAnsi="Arial" w:cs="Arial"/>
                                <w:bCs/>
                                <w:sz w:val="24"/>
                                <w:szCs w:val="24"/>
                              </w:rPr>
                            </w:pPr>
                            <w:r>
                              <w:rPr>
                                <w:rFonts w:ascii="Arial" w:hAnsi="Arial" w:cs="Arial"/>
                                <w:bCs/>
                                <w:sz w:val="24"/>
                                <w:szCs w:val="24"/>
                              </w:rPr>
                              <w:t>F</w:t>
                            </w:r>
                            <w:r w:rsidRPr="004571B8">
                              <w:rPr>
                                <w:rFonts w:ascii="Arial" w:hAnsi="Arial" w:cs="Arial"/>
                                <w:bCs/>
                                <w:sz w:val="24"/>
                                <w:szCs w:val="24"/>
                              </w:rPr>
                              <w:t>eel free to</w:t>
                            </w:r>
                            <w:r>
                              <w:rPr>
                                <w:rFonts w:ascii="Arial" w:hAnsi="Arial" w:cs="Arial"/>
                                <w:bCs/>
                                <w:sz w:val="24"/>
                                <w:szCs w:val="24"/>
                              </w:rPr>
                              <w:t xml:space="preserve"> leave the room for a few moments, but please don’t leave the building. </w:t>
                            </w:r>
                          </w:p>
                          <w:p w14:paraId="026481A6" w14:textId="784E881C" w:rsidR="00A678C2" w:rsidRPr="00C72A60" w:rsidRDefault="00A678C2" w:rsidP="00AA760B">
                            <w:pPr>
                              <w:rPr>
                                <w:rFonts w:ascii="Arial" w:hAnsi="Arial" w:cs="Arial"/>
                                <w:bCs/>
                                <w:sz w:val="24"/>
                                <w:szCs w:val="24"/>
                              </w:rPr>
                            </w:pPr>
                            <w:r>
                              <w:rPr>
                                <w:rFonts w:ascii="Arial" w:hAnsi="Arial" w:cs="Arial"/>
                                <w:bCs/>
                                <w:sz w:val="24"/>
                                <w:szCs w:val="24"/>
                              </w:rPr>
                              <w:t>I</w:t>
                            </w:r>
                            <w:r w:rsidRPr="00C72A60">
                              <w:rPr>
                                <w:rFonts w:ascii="Arial" w:hAnsi="Arial" w:cs="Arial"/>
                                <w:bCs/>
                                <w:sz w:val="24"/>
                                <w:szCs w:val="24"/>
                              </w:rPr>
                              <w:t>f you would like pastoral support</w:t>
                            </w:r>
                            <w:r>
                              <w:rPr>
                                <w:rFonts w:ascii="Arial" w:hAnsi="Arial" w:cs="Arial"/>
                                <w:bCs/>
                                <w:sz w:val="24"/>
                                <w:szCs w:val="24"/>
                              </w:rPr>
                              <w:t>, please just indicate this</w:t>
                            </w:r>
                            <w:r w:rsidRPr="00C72A60">
                              <w:rPr>
                                <w:rFonts w:ascii="Arial" w:hAnsi="Arial" w:cs="Arial"/>
                                <w:bCs/>
                                <w:sz w:val="24"/>
                                <w:szCs w:val="24"/>
                              </w:rPr>
                              <w:t>.</w:t>
                            </w:r>
                          </w:p>
                          <w:p w14:paraId="64CE6CE2" w14:textId="77777777" w:rsidR="00A678C2" w:rsidRDefault="00A678C2" w:rsidP="00AA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A33EE" id="_x0000_s1031" type="#_x0000_t202" style="position:absolute;margin-left:12pt;margin-top:40.4pt;width:179.6pt;height:10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" strokecolor="#00b050" strokeweight="2.25pt">
                <v:textbox>
                  <w:txbxContent>
                    <w:p w14:paraId="77C8A456" w14:textId="77777777" w:rsidR="00A678C2" w:rsidRDefault="00A678C2" w:rsidP="00AA760B">
                      <w:pPr>
                        <w:rPr>
                          <w:rFonts w:ascii="Arial" w:hAnsi="Arial" w:cs="Arial"/>
                          <w:bCs/>
                          <w:sz w:val="24"/>
                          <w:szCs w:val="24"/>
                        </w:rPr>
                      </w:pPr>
                      <w:r>
                        <w:rPr>
                          <w:rFonts w:ascii="Arial" w:hAnsi="Arial" w:cs="Arial"/>
                          <w:bCs/>
                          <w:sz w:val="24"/>
                          <w:szCs w:val="24"/>
                        </w:rPr>
                        <w:t>F</w:t>
                      </w:r>
                      <w:r w:rsidRPr="004571B8">
                        <w:rPr>
                          <w:rFonts w:ascii="Arial" w:hAnsi="Arial" w:cs="Arial"/>
                          <w:bCs/>
                          <w:sz w:val="24"/>
                          <w:szCs w:val="24"/>
                        </w:rPr>
                        <w:t>eel free to</w:t>
                      </w:r>
                      <w:r>
                        <w:rPr>
                          <w:rFonts w:ascii="Arial" w:hAnsi="Arial" w:cs="Arial"/>
                          <w:bCs/>
                          <w:sz w:val="24"/>
                          <w:szCs w:val="24"/>
                        </w:rPr>
                        <w:t xml:space="preserve"> leave the room for a few moments, but please don’t leave the building. </w:t>
                      </w:r>
                    </w:p>
                    <w:p w14:paraId="026481A6" w14:textId="784E881C" w:rsidR="00A678C2" w:rsidRPr="00C72A60" w:rsidRDefault="00A678C2" w:rsidP="00AA760B">
                      <w:pPr>
                        <w:rPr>
                          <w:rFonts w:ascii="Arial" w:hAnsi="Arial" w:cs="Arial"/>
                          <w:bCs/>
                          <w:sz w:val="24"/>
                          <w:szCs w:val="24"/>
                        </w:rPr>
                      </w:pPr>
                      <w:r>
                        <w:rPr>
                          <w:rFonts w:ascii="Arial" w:hAnsi="Arial" w:cs="Arial"/>
                          <w:bCs/>
                          <w:sz w:val="24"/>
                          <w:szCs w:val="24"/>
                        </w:rPr>
                        <w:t>I</w:t>
                      </w:r>
                      <w:r w:rsidRPr="00C72A60">
                        <w:rPr>
                          <w:rFonts w:ascii="Arial" w:hAnsi="Arial" w:cs="Arial"/>
                          <w:bCs/>
                          <w:sz w:val="24"/>
                          <w:szCs w:val="24"/>
                        </w:rPr>
                        <w:t>f you would like pastoral support</w:t>
                      </w:r>
                      <w:r>
                        <w:rPr>
                          <w:rFonts w:ascii="Arial" w:hAnsi="Arial" w:cs="Arial"/>
                          <w:bCs/>
                          <w:sz w:val="24"/>
                          <w:szCs w:val="24"/>
                        </w:rPr>
                        <w:t>, please just indicate this</w:t>
                      </w:r>
                      <w:r w:rsidRPr="00C72A60">
                        <w:rPr>
                          <w:rFonts w:ascii="Arial" w:hAnsi="Arial" w:cs="Arial"/>
                          <w:bCs/>
                          <w:sz w:val="24"/>
                          <w:szCs w:val="24"/>
                        </w:rPr>
                        <w:t>.</w:t>
                      </w:r>
                    </w:p>
                    <w:p w14:paraId="64CE6CE2" w14:textId="77777777" w:rsidR="00A678C2" w:rsidRDefault="00A678C2" w:rsidP="00AA760B"/>
                  </w:txbxContent>
                </v:textbox>
                <w10:wrap type="square"/>
              </v:shape>
            </w:pict>
          </mc:Fallback>
        </mc:AlternateContent>
      </w:r>
      <w:r w:rsidRPr="00AA760B">
        <w:rPr>
          <w:rFonts w:ascii="Arial" w:hAnsi="Arial" w:cs="Arial"/>
          <w:bCs/>
          <w:noProof/>
          <w:sz w:val="24"/>
          <w:szCs w:val="24"/>
          <w:lang w:eastAsia="en-GB"/>
        </w:rPr>
        <mc:AlternateContent>
          <mc:Choice Requires="wps">
            <w:drawing>
              <wp:anchor distT="45720" distB="45720" distL="114300" distR="114300" simplePos="0" relativeHeight="251666432" behindDoc="0" locked="0" layoutInCell="1" allowOverlap="1" wp14:anchorId="6F113203" wp14:editId="42C20688">
                <wp:simplePos x="0" y="0"/>
                <wp:positionH relativeFrom="margin">
                  <wp:align>right</wp:align>
                </wp:positionH>
                <wp:positionV relativeFrom="paragraph">
                  <wp:posOffset>474980</wp:posOffset>
                </wp:positionV>
                <wp:extent cx="3086100" cy="1404620"/>
                <wp:effectExtent l="19050" t="19050" r="19050" b="1397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28575">
                          <a:solidFill>
                            <a:srgbClr val="7030A0"/>
                          </a:solidFill>
                          <a:miter lim="800000"/>
                          <a:headEnd/>
                          <a:tailEnd/>
                        </a:ln>
                      </wps:spPr>
                      <wps:txbx>
                        <w:txbxContent>
                          <w:p w14:paraId="4ED1AEE9" w14:textId="2F6A8E9E" w:rsidR="00A678C2" w:rsidRDefault="00A678C2" w:rsidP="00AA760B">
                            <w:pPr>
                              <w:rPr>
                                <w:rFonts w:ascii="Arial" w:hAnsi="Arial" w:cs="Arial"/>
                                <w:bCs/>
                                <w:sz w:val="24"/>
                                <w:szCs w:val="24"/>
                              </w:rPr>
                            </w:pPr>
                            <w:r>
                              <w:rPr>
                                <w:rFonts w:ascii="Arial" w:hAnsi="Arial" w:cs="Arial"/>
                                <w:bCs/>
                                <w:sz w:val="24"/>
                                <w:szCs w:val="24"/>
                              </w:rPr>
                              <w:t>F</w:t>
                            </w:r>
                            <w:r w:rsidRPr="00C72A60">
                              <w:rPr>
                                <w:rFonts w:ascii="Arial" w:hAnsi="Arial" w:cs="Arial"/>
                                <w:bCs/>
                                <w:sz w:val="24"/>
                                <w:szCs w:val="24"/>
                              </w:rPr>
                              <w:t xml:space="preserve">eel free to turn off the video and audio functions for a little while. </w:t>
                            </w:r>
                          </w:p>
                          <w:p w14:paraId="5D2FFB15" w14:textId="77777777" w:rsidR="00A678C2" w:rsidRPr="002C2C42" w:rsidRDefault="00A678C2" w:rsidP="00AA760B">
                            <w:pPr>
                              <w:rPr>
                                <w:rFonts w:ascii="Arial" w:hAnsi="Arial" w:cs="Arial"/>
                                <w:bCs/>
                                <w:sz w:val="8"/>
                                <w:szCs w:val="8"/>
                              </w:rPr>
                            </w:pPr>
                          </w:p>
                          <w:p w14:paraId="14C037B0" w14:textId="77777777" w:rsidR="00A678C2" w:rsidRDefault="00A678C2" w:rsidP="00AA760B">
                            <w:r w:rsidRPr="00C72A60">
                              <w:rPr>
                                <w:rFonts w:ascii="Arial" w:hAnsi="Arial" w:cs="Arial"/>
                                <w:bCs/>
                                <w:sz w:val="24"/>
                                <w:szCs w:val="24"/>
                              </w:rPr>
                              <w:t>If you feel you need to speak with someone, please let the person offering pastoral support today know, by telephone/through chat.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13203" id="_x0000_s1032" type="#_x0000_t202" style="position:absolute;margin-left:191.8pt;margin-top:37.4pt;width:243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" strokecolor="#7030a0" strokeweight="2.25pt">
                <v:textbox style="mso-fit-shape-to-text:t">
                  <w:txbxContent>
                    <w:p w14:paraId="4ED1AEE9" w14:textId="2F6A8E9E" w:rsidR="00A678C2" w:rsidRDefault="00A678C2" w:rsidP="00AA760B">
                      <w:pPr>
                        <w:rPr>
                          <w:rFonts w:ascii="Arial" w:hAnsi="Arial" w:cs="Arial"/>
                          <w:bCs/>
                          <w:sz w:val="24"/>
                          <w:szCs w:val="24"/>
                        </w:rPr>
                      </w:pPr>
                      <w:r>
                        <w:rPr>
                          <w:rFonts w:ascii="Arial" w:hAnsi="Arial" w:cs="Arial"/>
                          <w:bCs/>
                          <w:sz w:val="24"/>
                          <w:szCs w:val="24"/>
                        </w:rPr>
                        <w:t>F</w:t>
                      </w:r>
                      <w:r w:rsidRPr="00C72A60">
                        <w:rPr>
                          <w:rFonts w:ascii="Arial" w:hAnsi="Arial" w:cs="Arial"/>
                          <w:bCs/>
                          <w:sz w:val="24"/>
                          <w:szCs w:val="24"/>
                        </w:rPr>
                        <w:t xml:space="preserve">eel free to turn off the video and audio functions for a little while. </w:t>
                      </w:r>
                    </w:p>
                    <w:p w14:paraId="5D2FFB15" w14:textId="77777777" w:rsidR="00A678C2" w:rsidRPr="002C2C42" w:rsidRDefault="00A678C2" w:rsidP="00AA760B">
                      <w:pPr>
                        <w:rPr>
                          <w:rFonts w:ascii="Arial" w:hAnsi="Arial" w:cs="Arial"/>
                          <w:bCs/>
                          <w:sz w:val="8"/>
                          <w:szCs w:val="8"/>
                        </w:rPr>
                      </w:pPr>
                    </w:p>
                    <w:p w14:paraId="14C037B0" w14:textId="77777777" w:rsidR="00A678C2" w:rsidRDefault="00A678C2" w:rsidP="00AA760B">
                      <w:r w:rsidRPr="00C72A60">
                        <w:rPr>
                          <w:rFonts w:ascii="Arial" w:hAnsi="Arial" w:cs="Arial"/>
                          <w:bCs/>
                          <w:sz w:val="24"/>
                          <w:szCs w:val="24"/>
                        </w:rPr>
                        <w:t>If you feel you need to speak with someone, please let the person offering pastoral support today know, by telephone/through chat.</w:t>
                      </w:r>
                    </w:p>
                  </w:txbxContent>
                </v:textbox>
                <w10:wrap type="square" anchorx="margin"/>
              </v:shape>
            </w:pict>
          </mc:Fallback>
        </mc:AlternateContent>
      </w:r>
      <w:r w:rsidR="00AA760B" w:rsidRPr="00AA760B">
        <w:rPr>
          <w:rFonts w:ascii="Arial" w:hAnsi="Arial" w:cs="Arial"/>
          <w:bCs/>
          <w:sz w:val="24"/>
          <w:szCs w:val="24"/>
        </w:rPr>
        <w:t xml:space="preserve">Please remember that some of the content and discussions within the session can be difficult for any of us at any time. If you need a break, </w:t>
      </w:r>
    </w:p>
    <w:p w14:paraId="5D08BA3B" w14:textId="77777777" w:rsidR="00AA760B" w:rsidRPr="00AA760B" w:rsidRDefault="00AA760B" w:rsidP="00AA760B">
      <w:pPr>
        <w:rPr>
          <w:rFonts w:ascii="Arial" w:hAnsi="Arial" w:cs="Arial"/>
          <w:bCs/>
          <w:sz w:val="8"/>
          <w:szCs w:val="8"/>
        </w:rPr>
      </w:pPr>
    </w:p>
    <w:p w14:paraId="32DD5721" w14:textId="353FEDB5" w:rsidR="00AA760B" w:rsidRPr="00AA760B" w:rsidRDefault="00AA760B" w:rsidP="00AA760B">
      <w:pPr>
        <w:rPr>
          <w:rFonts w:ascii="Arial" w:hAnsi="Arial" w:cs="Arial"/>
          <w:bCs/>
          <w:sz w:val="8"/>
          <w:szCs w:val="8"/>
        </w:rPr>
      </w:pPr>
    </w:p>
    <w:p w14:paraId="706463D4" w14:textId="77777777" w:rsidR="00AA760B" w:rsidRPr="00AA760B" w:rsidRDefault="00AA760B" w:rsidP="00AA760B">
      <w:pPr>
        <w:rPr>
          <w:rFonts w:ascii="Arial" w:eastAsia="Arial" w:hAnsi="Arial" w:cs="Arial"/>
          <w:sz w:val="24"/>
        </w:rPr>
      </w:pPr>
      <w:r w:rsidRPr="00AA760B">
        <w:rPr>
          <w:rFonts w:ascii="Arial" w:hAnsi="Arial" w:cs="Arial"/>
          <w:bCs/>
          <w:sz w:val="24"/>
          <w:szCs w:val="24"/>
        </w:rPr>
        <w:t>Feelings can hit us at any time, even after the session, so if they do, please share them with someone you trust. Above all, look after yourself.</w:t>
      </w:r>
    </w:p>
    <w:p w14:paraId="5656A9DC" w14:textId="6709F124" w:rsidR="008610DC" w:rsidRDefault="008610DC">
      <w:pPr>
        <w:rPr>
          <w:rFonts w:ascii="Arial" w:eastAsia="Arial" w:hAnsi="Arial" w:cs="Arial"/>
          <w:sz w:val="24"/>
        </w:rPr>
      </w:pPr>
      <w:r>
        <w:rPr>
          <w:rFonts w:ascii="Arial" w:eastAsia="Arial" w:hAnsi="Arial" w:cs="Arial"/>
          <w:sz w:val="24"/>
        </w:rPr>
        <w:br w:type="page"/>
      </w:r>
    </w:p>
    <w:p w14:paraId="55BF41D9" w14:textId="77777777" w:rsidR="00AA760B" w:rsidRPr="00AA760B" w:rsidRDefault="00AA760B" w:rsidP="00AA760B">
      <w:pPr>
        <w:spacing w:after="160" w:line="259" w:lineRule="auto"/>
        <w:rPr>
          <w:rFonts w:ascii="Arial" w:hAnsi="Arial" w:cs="Arial"/>
          <w:b/>
          <w:color w:val="002060"/>
          <w:sz w:val="28"/>
          <w:szCs w:val="28"/>
        </w:rPr>
      </w:pPr>
      <w:r w:rsidRPr="00AA760B">
        <w:rPr>
          <w:rFonts w:ascii="Arial" w:hAnsi="Arial" w:cs="Arial"/>
          <w:b/>
          <w:color w:val="002060"/>
          <w:sz w:val="28"/>
          <w:szCs w:val="28"/>
        </w:rPr>
        <w:t xml:space="preserve">Slide 5: Session agreement </w:t>
      </w:r>
      <w:r w:rsidRPr="00AA760B">
        <w:rPr>
          <w:rFonts w:ascii="Arial" w:hAnsi="Arial" w:cs="Arial"/>
          <w:b/>
          <w:color w:val="7030A0"/>
          <w:sz w:val="28"/>
          <w:szCs w:val="28"/>
        </w:rPr>
        <w:t>1 min</w:t>
      </w:r>
    </w:p>
    <w:p w14:paraId="254E1560" w14:textId="3C0FFD54" w:rsidR="00AA760B" w:rsidRPr="00AA760B" w:rsidRDefault="000159EF" w:rsidP="00AA760B">
      <w:pPr>
        <w:spacing w:after="160"/>
        <w:rPr>
          <w:rFonts w:ascii="Arial" w:hAnsi="Arial" w:cs="Arial"/>
          <w:sz w:val="24"/>
          <w:szCs w:val="24"/>
        </w:rPr>
      </w:pPr>
      <w:r>
        <w:rPr>
          <w:rFonts w:ascii="Arial" w:hAnsi="Arial" w:cs="Arial"/>
          <w:sz w:val="24"/>
          <w:szCs w:val="24"/>
        </w:rPr>
        <w:t xml:space="preserve"> </w:t>
      </w:r>
      <w:r w:rsidR="00AA760B" w:rsidRPr="00AA760B">
        <w:rPr>
          <w:rFonts w:ascii="Arial" w:hAnsi="Arial" w:cs="Arial"/>
          <w:sz w:val="24"/>
          <w:szCs w:val="24"/>
        </w:rPr>
        <w:t xml:space="preserve"> </w:t>
      </w:r>
      <w:r w:rsidR="00FD6244" w:rsidRPr="00FD6244">
        <w:rPr>
          <w:rFonts w:ascii="Arial" w:hAnsi="Arial" w:cs="Arial"/>
          <w:noProof/>
          <w:sz w:val="24"/>
          <w:szCs w:val="24"/>
          <w:lang w:eastAsia="en-GB"/>
        </w:rPr>
        <w:drawing>
          <wp:inline distT="0" distB="0" distL="0" distR="0" wp14:anchorId="47DBFC5C" wp14:editId="6E8E7DDF">
            <wp:extent cx="3251275" cy="18288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8306" cy="1860879"/>
                    </a:xfrm>
                    <a:prstGeom prst="rect">
                      <a:avLst/>
                    </a:prstGeom>
                  </pic:spPr>
                </pic:pic>
              </a:graphicData>
            </a:graphic>
          </wp:inline>
        </w:drawing>
      </w:r>
      <w:r w:rsidR="00AA760B" w:rsidRPr="00AA760B">
        <w:rPr>
          <w:rFonts w:ascii="Arial" w:hAnsi="Arial" w:cs="Arial"/>
          <w:sz w:val="24"/>
          <w:szCs w:val="24"/>
        </w:rPr>
        <w:t xml:space="preserve">     </w:t>
      </w:r>
      <w:r w:rsidR="00FD6244" w:rsidRPr="00FD6244">
        <w:rPr>
          <w:noProof/>
          <w:lang w:eastAsia="en-GB"/>
        </w:rPr>
        <w:drawing>
          <wp:inline distT="0" distB="0" distL="0" distR="0" wp14:anchorId="49DE280E" wp14:editId="3BF40E9C">
            <wp:extent cx="2057400" cy="1157259"/>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400" cy="1157259"/>
                    </a:xfrm>
                    <a:prstGeom prst="rect">
                      <a:avLst/>
                    </a:prstGeom>
                  </pic:spPr>
                </pic:pic>
              </a:graphicData>
            </a:graphic>
          </wp:inline>
        </w:drawing>
      </w:r>
    </w:p>
    <w:p w14:paraId="3F96BACC" w14:textId="77777777" w:rsidR="00AA760B" w:rsidRPr="00AA760B" w:rsidRDefault="00AA760B" w:rsidP="00AA760B">
      <w:pPr>
        <w:spacing w:after="160"/>
        <w:rPr>
          <w:rFonts w:ascii="Arial" w:hAnsi="Arial" w:cs="Arial"/>
          <w:bCs/>
          <w:sz w:val="8"/>
          <w:szCs w:val="8"/>
        </w:rPr>
      </w:pPr>
    </w:p>
    <w:p w14:paraId="1489036C" w14:textId="77777777" w:rsidR="00AA760B" w:rsidRPr="00AA760B" w:rsidRDefault="00AA760B" w:rsidP="00AA760B">
      <w:pPr>
        <w:spacing w:after="160"/>
        <w:rPr>
          <w:rFonts w:ascii="Arial" w:hAnsi="Arial" w:cs="Arial"/>
          <w:bCs/>
          <w:sz w:val="24"/>
          <w:szCs w:val="24"/>
        </w:rPr>
      </w:pPr>
      <w:r w:rsidRPr="00AA760B">
        <w:rPr>
          <w:rFonts w:ascii="Arial" w:hAnsi="Arial" w:cs="Arial"/>
          <w:bCs/>
          <w:sz w:val="24"/>
          <w:szCs w:val="24"/>
        </w:rPr>
        <w:t>This slide represents our agreement to one another within this session – in brief, to respect one others’ views and opinions and issues of confidentiality and that we will look after ourselves and one another.</w:t>
      </w:r>
    </w:p>
    <w:p w14:paraId="6754FB82" w14:textId="77777777" w:rsidR="00AA760B" w:rsidRPr="00AA760B" w:rsidRDefault="00AA760B" w:rsidP="00AA760B">
      <w:pPr>
        <w:spacing w:after="160"/>
        <w:rPr>
          <w:rFonts w:ascii="Arial" w:hAnsi="Arial" w:cs="Arial"/>
          <w:bCs/>
          <w:sz w:val="8"/>
          <w:szCs w:val="8"/>
        </w:rPr>
      </w:pPr>
    </w:p>
    <w:p w14:paraId="424189AF" w14:textId="2BC2B5E5" w:rsidR="00AA760B" w:rsidRPr="00AA760B" w:rsidRDefault="00AA760B" w:rsidP="00AA760B">
      <w:pPr>
        <w:spacing w:after="160" w:line="259" w:lineRule="auto"/>
        <w:rPr>
          <w:rFonts w:ascii="Arial" w:hAnsi="Arial" w:cs="Arial"/>
          <w:b/>
          <w:color w:val="002060"/>
          <w:sz w:val="28"/>
          <w:szCs w:val="28"/>
        </w:rPr>
      </w:pPr>
      <w:r w:rsidRPr="00AA760B">
        <w:rPr>
          <w:rFonts w:ascii="Arial" w:hAnsi="Arial" w:cs="Arial"/>
          <w:b/>
          <w:color w:val="002060"/>
          <w:sz w:val="28"/>
          <w:szCs w:val="28"/>
        </w:rPr>
        <w:t xml:space="preserve">Slide 6: Participant introductions </w:t>
      </w:r>
      <w:r w:rsidRPr="00AA760B">
        <w:rPr>
          <w:rFonts w:ascii="Arial" w:hAnsi="Arial" w:cs="Arial"/>
          <w:b/>
          <w:color w:val="7030A0"/>
          <w:sz w:val="28"/>
          <w:szCs w:val="28"/>
        </w:rPr>
        <w:t>6 min</w:t>
      </w:r>
      <w:r w:rsidR="00D84101">
        <w:rPr>
          <w:rFonts w:ascii="Arial" w:hAnsi="Arial" w:cs="Arial"/>
          <w:b/>
          <w:color w:val="7030A0"/>
          <w:sz w:val="28"/>
          <w:szCs w:val="28"/>
        </w:rPr>
        <w:t>s</w:t>
      </w:r>
    </w:p>
    <w:p w14:paraId="674BE825" w14:textId="48BBACCA"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FD6244" w:rsidRPr="00FD6244">
        <w:rPr>
          <w:noProof/>
          <w:lang w:eastAsia="en-GB"/>
        </w:rPr>
        <w:drawing>
          <wp:inline distT="0" distB="0" distL="0" distR="0" wp14:anchorId="6914B8FB" wp14:editId="594D24FF">
            <wp:extent cx="3111451" cy="175015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6226" cy="1809084"/>
                    </a:xfrm>
                    <a:prstGeom prst="rect">
                      <a:avLst/>
                    </a:prstGeom>
                  </pic:spPr>
                </pic:pic>
              </a:graphicData>
            </a:graphic>
          </wp:inline>
        </w:drawing>
      </w:r>
      <w:r w:rsidRPr="00AA760B">
        <w:rPr>
          <w:rFonts w:ascii="Arial" w:hAnsi="Arial" w:cs="Arial"/>
          <w:sz w:val="24"/>
          <w:szCs w:val="24"/>
        </w:rPr>
        <w:t xml:space="preserve">   </w:t>
      </w:r>
      <w:r w:rsidR="00FD6244" w:rsidRPr="00FD6244">
        <w:rPr>
          <w:rFonts w:ascii="Arial" w:hAnsi="Arial" w:cs="Arial"/>
          <w:noProof/>
          <w:sz w:val="24"/>
          <w:szCs w:val="24"/>
          <w:lang w:eastAsia="en-GB"/>
        </w:rPr>
        <w:drawing>
          <wp:inline distT="0" distB="0" distL="0" distR="0" wp14:anchorId="50305DA6" wp14:editId="1435EC0D">
            <wp:extent cx="2386631" cy="134244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9871" cy="1366770"/>
                    </a:xfrm>
                    <a:prstGeom prst="rect">
                      <a:avLst/>
                    </a:prstGeom>
                  </pic:spPr>
                </pic:pic>
              </a:graphicData>
            </a:graphic>
          </wp:inline>
        </w:drawing>
      </w:r>
      <w:r w:rsidRPr="00AA760B">
        <w:rPr>
          <w:rFonts w:ascii="Arial" w:hAnsi="Arial" w:cs="Arial"/>
          <w:sz w:val="24"/>
          <w:szCs w:val="24"/>
        </w:rPr>
        <w:t xml:space="preserve">   </w:t>
      </w:r>
    </w:p>
    <w:p w14:paraId="6615D105" w14:textId="77777777" w:rsidR="00AA760B" w:rsidRPr="00AA760B" w:rsidRDefault="00AA760B" w:rsidP="00AA760B">
      <w:pPr>
        <w:rPr>
          <w:rFonts w:ascii="Arial" w:hAnsi="Arial" w:cs="Arial"/>
          <w:bCs/>
          <w:noProof/>
          <w:sz w:val="8"/>
          <w:szCs w:val="8"/>
          <w:lang w:eastAsia="en-GB"/>
        </w:rPr>
      </w:pPr>
    </w:p>
    <w:p w14:paraId="6E009723" w14:textId="77777777" w:rsidR="00AA760B" w:rsidRPr="00AA760B" w:rsidRDefault="00AA760B" w:rsidP="00AA760B">
      <w:pPr>
        <w:rPr>
          <w:rFonts w:ascii="Arial" w:hAnsi="Arial" w:cs="Arial"/>
          <w:bCs/>
          <w:i/>
          <w:iCs/>
          <w:noProof/>
          <w:sz w:val="24"/>
          <w:szCs w:val="24"/>
          <w:lang w:eastAsia="en-GB"/>
        </w:rPr>
      </w:pPr>
      <w:r w:rsidRPr="00AA760B">
        <w:rPr>
          <w:rFonts w:ascii="Arial" w:hAnsi="Arial" w:cs="Arial"/>
          <w:bCs/>
          <w:i/>
          <w:iCs/>
          <w:noProof/>
          <w:sz w:val="24"/>
          <w:szCs w:val="24"/>
          <w:lang w:eastAsia="en-GB"/>
        </w:rPr>
        <w:t>Depending on the number in the session you may choose to share introductions together. Alternatively, participants may be put into small groups of 4-6, either physically or in breakout rooms for 5 mins.</w:t>
      </w:r>
    </w:p>
    <w:p w14:paraId="27B31041" w14:textId="77777777" w:rsidR="00AA760B" w:rsidRPr="00AA760B" w:rsidRDefault="00AA760B" w:rsidP="00AA760B">
      <w:pPr>
        <w:rPr>
          <w:rFonts w:ascii="Arial" w:hAnsi="Arial" w:cs="Arial"/>
          <w:bCs/>
          <w:i/>
          <w:iCs/>
          <w:noProof/>
          <w:sz w:val="8"/>
          <w:szCs w:val="8"/>
          <w:lang w:eastAsia="en-GB"/>
        </w:rPr>
      </w:pPr>
    </w:p>
    <w:p w14:paraId="1B834EE1" w14:textId="6FB92AE1" w:rsidR="00AA760B" w:rsidRPr="00AA760B" w:rsidRDefault="00AA760B" w:rsidP="00AA760B">
      <w:pPr>
        <w:rPr>
          <w:rFonts w:ascii="Arial" w:hAnsi="Arial" w:cs="Arial"/>
          <w:bCs/>
          <w:i/>
          <w:iCs/>
          <w:noProof/>
          <w:sz w:val="24"/>
          <w:szCs w:val="24"/>
          <w:lang w:eastAsia="en-GB"/>
        </w:rPr>
      </w:pPr>
      <w:r w:rsidRPr="00AA760B">
        <w:rPr>
          <w:rFonts w:ascii="Arial" w:hAnsi="Arial" w:cs="Arial"/>
          <w:bCs/>
          <w:i/>
          <w:iCs/>
          <w:noProof/>
          <w:sz w:val="24"/>
          <w:szCs w:val="24"/>
          <w:lang w:eastAsia="en-GB"/>
        </w:rPr>
        <w:t>Ask participants to introduce themselves: where they’re from, roles within the Church, questions they are bringing and one thing they hope to take from todays sesssion – jot this down and hold onto it until the end. If covered within smaller groups ask for a spokesperson to give</w:t>
      </w:r>
      <w:r w:rsidR="00F96CF5">
        <w:rPr>
          <w:rFonts w:ascii="Arial" w:hAnsi="Arial" w:cs="Arial"/>
          <w:bCs/>
          <w:i/>
          <w:iCs/>
          <w:noProof/>
          <w:sz w:val="24"/>
          <w:szCs w:val="24"/>
          <w:lang w:eastAsia="en-GB"/>
        </w:rPr>
        <w:t xml:space="preserve"> a</w:t>
      </w:r>
      <w:r w:rsidRPr="00AA760B">
        <w:rPr>
          <w:rFonts w:ascii="Arial" w:hAnsi="Arial" w:cs="Arial"/>
          <w:bCs/>
          <w:i/>
          <w:iCs/>
          <w:noProof/>
          <w:sz w:val="24"/>
          <w:szCs w:val="24"/>
          <w:lang w:eastAsia="en-GB"/>
        </w:rPr>
        <w:t xml:space="preserve"> brief summary.</w:t>
      </w:r>
    </w:p>
    <w:p w14:paraId="1775C93C" w14:textId="77777777" w:rsidR="00AA760B" w:rsidRPr="00AA760B" w:rsidRDefault="00AA760B" w:rsidP="00AA760B">
      <w:pPr>
        <w:rPr>
          <w:rFonts w:ascii="Arial" w:hAnsi="Arial" w:cs="Arial"/>
          <w:bCs/>
          <w:i/>
          <w:iCs/>
          <w:noProof/>
          <w:sz w:val="24"/>
          <w:szCs w:val="24"/>
          <w:lang w:eastAsia="en-GB"/>
        </w:rPr>
      </w:pPr>
    </w:p>
    <w:p w14:paraId="1CB27657" w14:textId="77777777" w:rsidR="00EE78D6" w:rsidRDefault="00EE78D6">
      <w:pPr>
        <w:rPr>
          <w:rFonts w:ascii="Arial" w:hAnsi="Arial" w:cs="Arial"/>
          <w:b/>
          <w:sz w:val="32"/>
          <w:szCs w:val="32"/>
        </w:rPr>
      </w:pPr>
      <w:r>
        <w:rPr>
          <w:rFonts w:ascii="Arial" w:hAnsi="Arial" w:cs="Arial"/>
          <w:b/>
          <w:sz w:val="32"/>
          <w:szCs w:val="32"/>
        </w:rPr>
        <w:br w:type="page"/>
      </w:r>
    </w:p>
    <w:p w14:paraId="1CB5BED1" w14:textId="5DAACC94" w:rsidR="00AA760B" w:rsidRPr="00AA760B" w:rsidRDefault="00AA760B" w:rsidP="00AA760B">
      <w:pPr>
        <w:spacing w:line="300" w:lineRule="auto"/>
        <w:rPr>
          <w:rFonts w:ascii="Arial" w:hAnsi="Arial" w:cs="Arial"/>
          <w:b/>
          <w:sz w:val="32"/>
          <w:szCs w:val="32"/>
        </w:rPr>
      </w:pPr>
      <w:r w:rsidRPr="00AA760B">
        <w:rPr>
          <w:rFonts w:ascii="Arial" w:hAnsi="Arial" w:cs="Arial"/>
          <w:b/>
          <w:sz w:val="32"/>
          <w:szCs w:val="32"/>
        </w:rPr>
        <w:t xml:space="preserve">Section 2: Our Church Context (slides 7-23) </w:t>
      </w:r>
      <w:r w:rsidRPr="00AA760B">
        <w:rPr>
          <w:rFonts w:ascii="Arial" w:hAnsi="Arial" w:cs="Arial"/>
          <w:b/>
          <w:i/>
          <w:iCs/>
          <w:sz w:val="32"/>
          <w:szCs w:val="32"/>
        </w:rPr>
        <w:t>34 min</w:t>
      </w:r>
      <w:r w:rsidR="00D84101">
        <w:rPr>
          <w:rFonts w:ascii="Arial" w:hAnsi="Arial" w:cs="Arial"/>
          <w:b/>
          <w:i/>
          <w:iCs/>
          <w:sz w:val="32"/>
          <w:szCs w:val="32"/>
        </w:rPr>
        <w:t>s</w:t>
      </w:r>
      <w:r w:rsidRPr="00AA760B">
        <w:rPr>
          <w:rFonts w:ascii="Arial" w:hAnsi="Arial" w:cs="Arial"/>
          <w:b/>
          <w:i/>
          <w:iCs/>
          <w:sz w:val="32"/>
          <w:szCs w:val="32"/>
        </w:rPr>
        <w:t xml:space="preserve">          </w:t>
      </w:r>
    </w:p>
    <w:p w14:paraId="03661E5D" w14:textId="77777777" w:rsidR="00AA760B" w:rsidRPr="00AA760B" w:rsidRDefault="00AA760B" w:rsidP="00AA760B">
      <w:pPr>
        <w:spacing w:after="160" w:line="259" w:lineRule="auto"/>
        <w:rPr>
          <w:rFonts w:ascii="Arial" w:hAnsi="Arial" w:cs="Arial"/>
          <w:b/>
          <w:color w:val="002060"/>
          <w:sz w:val="12"/>
          <w:szCs w:val="12"/>
        </w:rPr>
      </w:pPr>
    </w:p>
    <w:p w14:paraId="7FA77F5E" w14:textId="308D5B16" w:rsidR="00AA760B" w:rsidRPr="00AA760B" w:rsidRDefault="00AA760B" w:rsidP="00AA760B">
      <w:pPr>
        <w:spacing w:after="160" w:line="259" w:lineRule="auto"/>
        <w:rPr>
          <w:rFonts w:ascii="Arial" w:hAnsi="Arial" w:cs="Arial"/>
          <w:b/>
          <w:color w:val="002060"/>
          <w:sz w:val="28"/>
          <w:szCs w:val="28"/>
        </w:rPr>
      </w:pPr>
      <w:r w:rsidRPr="00AA760B">
        <w:rPr>
          <w:rFonts w:ascii="Arial" w:hAnsi="Arial" w:cs="Arial"/>
          <w:b/>
          <w:color w:val="002060"/>
          <w:sz w:val="28"/>
          <w:szCs w:val="28"/>
        </w:rPr>
        <w:t xml:space="preserve">Slide 7: What makes the church unique? </w:t>
      </w:r>
      <w:bookmarkStart w:id="23" w:name="_Hlk101104600"/>
      <w:r w:rsidRPr="00AA760B">
        <w:rPr>
          <w:rFonts w:ascii="Arial" w:hAnsi="Arial" w:cs="Arial"/>
          <w:b/>
          <w:color w:val="7030A0"/>
          <w:sz w:val="28"/>
          <w:szCs w:val="28"/>
        </w:rPr>
        <w:t>2 min</w:t>
      </w:r>
      <w:bookmarkEnd w:id="23"/>
      <w:r w:rsidR="00D84101">
        <w:rPr>
          <w:rFonts w:ascii="Arial" w:hAnsi="Arial" w:cs="Arial"/>
          <w:b/>
          <w:color w:val="7030A0"/>
          <w:sz w:val="28"/>
          <w:szCs w:val="28"/>
        </w:rPr>
        <w:t>s</w:t>
      </w:r>
    </w:p>
    <w:p w14:paraId="57CE3215" w14:textId="5382AEC5"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FD6244" w:rsidRPr="00FD6244">
        <w:rPr>
          <w:rFonts w:ascii="Arial" w:hAnsi="Arial" w:cs="Arial"/>
          <w:noProof/>
          <w:sz w:val="24"/>
          <w:szCs w:val="24"/>
          <w:lang w:eastAsia="en-GB"/>
        </w:rPr>
        <w:drawing>
          <wp:inline distT="0" distB="0" distL="0" distR="0" wp14:anchorId="6C5E64A3" wp14:editId="3BA0B578">
            <wp:extent cx="3339332" cy="187833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5598" cy="1938103"/>
                    </a:xfrm>
                    <a:prstGeom prst="rect">
                      <a:avLst/>
                    </a:prstGeom>
                  </pic:spPr>
                </pic:pic>
              </a:graphicData>
            </a:graphic>
          </wp:inline>
        </w:drawing>
      </w:r>
      <w:r w:rsidR="00FD6244">
        <w:rPr>
          <w:rFonts w:ascii="Arial" w:hAnsi="Arial" w:cs="Arial"/>
          <w:sz w:val="24"/>
          <w:szCs w:val="24"/>
        </w:rPr>
        <w:t xml:space="preserve">   </w:t>
      </w:r>
      <w:r w:rsidR="00FD6244" w:rsidRPr="00FD6244">
        <w:rPr>
          <w:rFonts w:ascii="Arial" w:hAnsi="Arial" w:cs="Arial"/>
          <w:noProof/>
          <w:sz w:val="24"/>
          <w:szCs w:val="24"/>
          <w:lang w:eastAsia="en-GB"/>
        </w:rPr>
        <w:drawing>
          <wp:inline distT="0" distB="0" distL="0" distR="0" wp14:anchorId="57779328" wp14:editId="69E31DA6">
            <wp:extent cx="2045598" cy="11506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1232" cy="1215662"/>
                    </a:xfrm>
                    <a:prstGeom prst="rect">
                      <a:avLst/>
                    </a:prstGeom>
                  </pic:spPr>
                </pic:pic>
              </a:graphicData>
            </a:graphic>
          </wp:inline>
        </w:drawing>
      </w:r>
    </w:p>
    <w:p w14:paraId="1C643010" w14:textId="77777777" w:rsidR="00AA760B" w:rsidRPr="00AA760B" w:rsidRDefault="00AA760B" w:rsidP="00AA760B">
      <w:pPr>
        <w:rPr>
          <w:rFonts w:ascii="Arial" w:hAnsi="Arial" w:cs="Arial"/>
          <w:bCs/>
          <w:sz w:val="8"/>
          <w:szCs w:val="8"/>
        </w:rPr>
      </w:pPr>
      <w:bookmarkStart w:id="24" w:name="_Hlk80776960"/>
    </w:p>
    <w:p w14:paraId="6927D9F9" w14:textId="5186C6F1" w:rsidR="001D04AA" w:rsidRPr="001D04AA" w:rsidRDefault="001D04AA" w:rsidP="00AA760B">
      <w:pPr>
        <w:rPr>
          <w:rFonts w:ascii="Arial" w:hAnsi="Arial" w:cs="Arial"/>
          <w:bCs/>
          <w:i/>
          <w:sz w:val="24"/>
          <w:szCs w:val="24"/>
        </w:rPr>
      </w:pPr>
      <w:r w:rsidRPr="001D04AA">
        <w:rPr>
          <w:rFonts w:ascii="Arial" w:hAnsi="Arial" w:cs="Arial"/>
          <w:bCs/>
          <w:i/>
          <w:sz w:val="24"/>
          <w:szCs w:val="24"/>
        </w:rPr>
        <w:t>(N.B. The PowerPoint slides play automatically)</w:t>
      </w:r>
    </w:p>
    <w:p w14:paraId="4A94A6E2" w14:textId="1E95854F" w:rsidR="00AA760B" w:rsidRPr="00AA760B" w:rsidRDefault="00AA760B" w:rsidP="00AA760B">
      <w:pPr>
        <w:rPr>
          <w:rFonts w:ascii="Arial" w:hAnsi="Arial" w:cs="Arial"/>
          <w:bCs/>
          <w:sz w:val="24"/>
          <w:szCs w:val="24"/>
        </w:rPr>
      </w:pPr>
      <w:r w:rsidRPr="00AA760B">
        <w:rPr>
          <w:rFonts w:ascii="Arial" w:hAnsi="Arial" w:cs="Arial"/>
          <w:bCs/>
          <w:sz w:val="24"/>
          <w:szCs w:val="24"/>
        </w:rPr>
        <w:t>Some of you may have experience of safeguarding and training in other walks of life and professions. That training will be valuable today and many of the fundamentals are likely to be similar. However, this training is different because it focusses on those unique challenges of safeguarding in the context of the Church and creating a safe space for all within our church communities where those who are vulnerable are respected, valued, protected and listened to. This is at the core of our faith.</w:t>
      </w:r>
    </w:p>
    <w:p w14:paraId="43D31A79" w14:textId="77777777" w:rsidR="00AA760B" w:rsidRPr="00AA760B" w:rsidRDefault="00AA760B" w:rsidP="00AA760B">
      <w:pPr>
        <w:rPr>
          <w:rFonts w:ascii="Arial" w:hAnsi="Arial" w:cs="Arial"/>
          <w:bCs/>
          <w:sz w:val="8"/>
          <w:szCs w:val="8"/>
        </w:rPr>
      </w:pPr>
    </w:p>
    <w:p w14:paraId="14AB5CCA" w14:textId="77777777" w:rsidR="00AA760B" w:rsidRPr="00AA760B" w:rsidRDefault="00AA760B" w:rsidP="005D6174">
      <w:pPr>
        <w:spacing w:after="160"/>
        <w:rPr>
          <w:rFonts w:ascii="Arial" w:hAnsi="Arial" w:cs="Arial"/>
          <w:b/>
          <w:i/>
          <w:iCs/>
          <w:color w:val="A50000"/>
          <w:sz w:val="24"/>
          <w:szCs w:val="24"/>
        </w:rPr>
      </w:pPr>
      <w:r w:rsidRPr="00AA760B">
        <w:rPr>
          <w:rFonts w:ascii="Arial" w:hAnsi="Arial" w:cs="Arial"/>
          <w:sz w:val="24"/>
          <w:szCs w:val="24"/>
        </w:rPr>
        <w:t>Within our church communities, five different groups of people all share a rightful place. These groups are:</w:t>
      </w:r>
    </w:p>
    <w:bookmarkEnd w:id="24"/>
    <w:p w14:paraId="0D137A24" w14:textId="77777777" w:rsidR="00AA760B" w:rsidRPr="00AA760B" w:rsidRDefault="00AA760B" w:rsidP="00AA760B">
      <w:pPr>
        <w:numPr>
          <w:ilvl w:val="0"/>
          <w:numId w:val="9"/>
        </w:numPr>
        <w:spacing w:after="160" w:line="259" w:lineRule="auto"/>
        <w:rPr>
          <w:rFonts w:ascii="Arial" w:hAnsi="Arial" w:cs="Arial"/>
          <w:sz w:val="24"/>
          <w:szCs w:val="24"/>
        </w:rPr>
      </w:pPr>
      <w:r w:rsidRPr="00AA760B">
        <w:rPr>
          <w:rFonts w:ascii="Arial" w:hAnsi="Arial" w:cs="Arial"/>
          <w:sz w:val="24"/>
          <w:szCs w:val="24"/>
        </w:rPr>
        <w:t>children and young people</w:t>
      </w:r>
    </w:p>
    <w:p w14:paraId="3F4178DE" w14:textId="77777777" w:rsidR="00AA760B" w:rsidRPr="00AA760B" w:rsidRDefault="00AA760B" w:rsidP="00AA760B">
      <w:pPr>
        <w:numPr>
          <w:ilvl w:val="0"/>
          <w:numId w:val="9"/>
        </w:numPr>
        <w:spacing w:after="160" w:line="259" w:lineRule="auto"/>
        <w:rPr>
          <w:rFonts w:ascii="Arial" w:hAnsi="Arial" w:cs="Arial"/>
          <w:sz w:val="24"/>
          <w:szCs w:val="24"/>
        </w:rPr>
      </w:pPr>
      <w:r w:rsidRPr="00AA760B">
        <w:rPr>
          <w:rFonts w:ascii="Arial" w:hAnsi="Arial" w:cs="Arial"/>
          <w:sz w:val="24"/>
          <w:szCs w:val="24"/>
        </w:rPr>
        <w:t>adults who may be vulnerable</w:t>
      </w:r>
    </w:p>
    <w:p w14:paraId="4DC6A28E" w14:textId="77777777" w:rsidR="00AA760B" w:rsidRPr="00AA760B" w:rsidRDefault="00AA760B" w:rsidP="00AA760B">
      <w:pPr>
        <w:numPr>
          <w:ilvl w:val="0"/>
          <w:numId w:val="9"/>
        </w:numPr>
        <w:spacing w:after="160" w:line="259" w:lineRule="auto"/>
        <w:rPr>
          <w:rFonts w:ascii="Arial" w:hAnsi="Arial" w:cs="Arial"/>
          <w:sz w:val="24"/>
          <w:szCs w:val="24"/>
        </w:rPr>
      </w:pPr>
      <w:r w:rsidRPr="00AA760B">
        <w:rPr>
          <w:rFonts w:ascii="Arial" w:hAnsi="Arial" w:cs="Arial"/>
          <w:sz w:val="24"/>
          <w:szCs w:val="24"/>
        </w:rPr>
        <w:t>those who have experienced abuse</w:t>
      </w:r>
    </w:p>
    <w:p w14:paraId="58570D7B" w14:textId="1BB788A9" w:rsidR="00AA760B" w:rsidRPr="00AA760B" w:rsidRDefault="00AA760B" w:rsidP="00AA760B">
      <w:pPr>
        <w:numPr>
          <w:ilvl w:val="0"/>
          <w:numId w:val="9"/>
        </w:numPr>
        <w:spacing w:after="160" w:line="259" w:lineRule="auto"/>
        <w:rPr>
          <w:rFonts w:ascii="Arial" w:hAnsi="Arial" w:cs="Arial"/>
          <w:sz w:val="24"/>
          <w:szCs w:val="24"/>
        </w:rPr>
      </w:pPr>
      <w:r w:rsidRPr="00AA760B">
        <w:rPr>
          <w:rFonts w:ascii="Arial" w:hAnsi="Arial" w:cs="Arial"/>
          <w:sz w:val="24"/>
          <w:szCs w:val="24"/>
        </w:rPr>
        <w:t xml:space="preserve">those who may be a risk to others because that have previously perpetrated abuse or because they have the potential to abuse </w:t>
      </w:r>
    </w:p>
    <w:p w14:paraId="1EAD171B" w14:textId="77777777" w:rsidR="00AA760B" w:rsidRPr="00AA760B" w:rsidRDefault="00AA760B" w:rsidP="00AA760B">
      <w:pPr>
        <w:numPr>
          <w:ilvl w:val="0"/>
          <w:numId w:val="9"/>
        </w:numPr>
        <w:spacing w:after="160" w:line="259" w:lineRule="auto"/>
        <w:rPr>
          <w:rFonts w:ascii="Arial" w:hAnsi="Arial" w:cs="Arial"/>
          <w:sz w:val="24"/>
          <w:szCs w:val="24"/>
        </w:rPr>
      </w:pPr>
      <w:r w:rsidRPr="00AA760B">
        <w:rPr>
          <w:rFonts w:ascii="Arial" w:hAnsi="Arial" w:cs="Arial"/>
          <w:sz w:val="24"/>
          <w:szCs w:val="24"/>
        </w:rPr>
        <w:t xml:space="preserve">church leaders, staff and volunteers. </w:t>
      </w:r>
    </w:p>
    <w:p w14:paraId="715C1E1A" w14:textId="77777777" w:rsidR="00AA760B" w:rsidRPr="00AA760B" w:rsidRDefault="00AA760B" w:rsidP="00AA760B">
      <w:pPr>
        <w:rPr>
          <w:rFonts w:ascii="Arial" w:hAnsi="Arial" w:cs="Arial"/>
          <w:sz w:val="8"/>
          <w:szCs w:val="8"/>
        </w:rPr>
      </w:pPr>
    </w:p>
    <w:p w14:paraId="75FBCD98" w14:textId="6B02899E" w:rsidR="00AA760B" w:rsidRPr="00AA760B" w:rsidRDefault="00AA760B" w:rsidP="00AA760B">
      <w:pPr>
        <w:rPr>
          <w:rFonts w:ascii="Arial" w:hAnsi="Arial" w:cs="Arial"/>
          <w:sz w:val="24"/>
          <w:szCs w:val="24"/>
        </w:rPr>
      </w:pPr>
      <w:r w:rsidRPr="00AA760B">
        <w:rPr>
          <w:rFonts w:ascii="Arial" w:hAnsi="Arial" w:cs="Arial"/>
          <w:sz w:val="24"/>
          <w:szCs w:val="24"/>
        </w:rPr>
        <w:t xml:space="preserve">For those who have attended any previous versions of the Foundation </w:t>
      </w:r>
      <w:r w:rsidR="00F96CF5">
        <w:rPr>
          <w:rFonts w:ascii="Arial" w:hAnsi="Arial" w:cs="Arial"/>
          <w:sz w:val="24"/>
          <w:szCs w:val="24"/>
        </w:rPr>
        <w:t>M</w:t>
      </w:r>
      <w:r w:rsidRPr="00AA760B">
        <w:rPr>
          <w:rFonts w:ascii="Arial" w:hAnsi="Arial" w:cs="Arial"/>
          <w:sz w:val="24"/>
          <w:szCs w:val="24"/>
        </w:rPr>
        <w:t>odule, you will see that this a new category, introduced because it recognises that we need to look after the people who fulfil these roles and to keep them safe also.</w:t>
      </w:r>
    </w:p>
    <w:p w14:paraId="580B2DB0" w14:textId="77777777" w:rsidR="00AA760B" w:rsidRPr="00AA760B" w:rsidRDefault="00AA760B" w:rsidP="00AA760B">
      <w:pPr>
        <w:rPr>
          <w:rFonts w:ascii="Arial" w:hAnsi="Arial" w:cs="Arial"/>
          <w:sz w:val="8"/>
          <w:szCs w:val="8"/>
        </w:rPr>
      </w:pPr>
    </w:p>
    <w:p w14:paraId="377DF4E9" w14:textId="47480D0A" w:rsidR="00AA760B" w:rsidRPr="00AA760B" w:rsidRDefault="00AA760B" w:rsidP="005D6174">
      <w:pPr>
        <w:spacing w:after="317"/>
        <w:ind w:right="14"/>
        <w:rPr>
          <w:rFonts w:ascii="Arial" w:hAnsi="Arial" w:cs="Arial"/>
          <w:b/>
          <w:color w:val="002060"/>
          <w:sz w:val="28"/>
          <w:szCs w:val="28"/>
        </w:rPr>
      </w:pPr>
      <w:r w:rsidRPr="00AA760B">
        <w:rPr>
          <w:rFonts w:ascii="Arial" w:hAnsi="Arial" w:cs="Arial"/>
          <w:sz w:val="24"/>
          <w:szCs w:val="24"/>
        </w:rPr>
        <w:t xml:space="preserve">In the next few slides, we will look at how we can manage the challenge of balancing the needs of each of these groups, and this balancing act takes constant awareness, sensitivity, prayerfulness and communication, as well as adhering to safeguarding policies and being vigilant for risks. This information can be found from p 7-14 in your Handbook. </w:t>
      </w:r>
    </w:p>
    <w:p w14:paraId="7BA89E5F" w14:textId="77777777" w:rsidR="00EE78D6" w:rsidRDefault="00EE78D6" w:rsidP="00AA760B">
      <w:pPr>
        <w:spacing w:after="160" w:line="259" w:lineRule="auto"/>
        <w:rPr>
          <w:rFonts w:ascii="Arial" w:hAnsi="Arial" w:cs="Arial"/>
          <w:b/>
          <w:color w:val="002060"/>
          <w:sz w:val="28"/>
          <w:szCs w:val="28"/>
        </w:rPr>
      </w:pPr>
    </w:p>
    <w:p w14:paraId="39416F7F" w14:textId="77777777" w:rsidR="00EE78D6" w:rsidRDefault="00EE78D6" w:rsidP="00AA760B">
      <w:pPr>
        <w:spacing w:after="160" w:line="259" w:lineRule="auto"/>
        <w:rPr>
          <w:rFonts w:ascii="Arial" w:hAnsi="Arial" w:cs="Arial"/>
          <w:b/>
          <w:color w:val="002060"/>
          <w:sz w:val="28"/>
          <w:szCs w:val="28"/>
        </w:rPr>
      </w:pPr>
    </w:p>
    <w:p w14:paraId="762958D2" w14:textId="30416ADE" w:rsidR="00AA760B" w:rsidRPr="00AA760B" w:rsidRDefault="00AA760B" w:rsidP="00AA760B">
      <w:pPr>
        <w:spacing w:after="160" w:line="259" w:lineRule="auto"/>
        <w:rPr>
          <w:rFonts w:ascii="Arial" w:hAnsi="Arial" w:cs="Arial"/>
          <w:b/>
          <w:color w:val="7030A0"/>
          <w:sz w:val="28"/>
          <w:szCs w:val="28"/>
        </w:rPr>
      </w:pPr>
      <w:r w:rsidRPr="00AA760B">
        <w:rPr>
          <w:rFonts w:ascii="Arial" w:hAnsi="Arial" w:cs="Arial"/>
          <w:b/>
          <w:color w:val="002060"/>
          <w:sz w:val="28"/>
          <w:szCs w:val="28"/>
        </w:rPr>
        <w:t xml:space="preserve">Slide 8: Definition of children and young people </w:t>
      </w:r>
      <w:r w:rsidRPr="00AA760B">
        <w:rPr>
          <w:rFonts w:ascii="Arial" w:hAnsi="Arial" w:cs="Arial"/>
          <w:b/>
          <w:color w:val="7030A0"/>
          <w:sz w:val="28"/>
          <w:szCs w:val="28"/>
        </w:rPr>
        <w:t>1 min</w:t>
      </w:r>
    </w:p>
    <w:p w14:paraId="2B4169C0" w14:textId="1785EDBB" w:rsidR="00AA760B" w:rsidRPr="00AA760B" w:rsidRDefault="009D320A" w:rsidP="00AA760B">
      <w:pPr>
        <w:spacing w:after="160"/>
        <w:rPr>
          <w:rFonts w:ascii="Arial" w:hAnsi="Arial" w:cs="Arial"/>
          <w:sz w:val="24"/>
          <w:szCs w:val="24"/>
        </w:rPr>
      </w:pPr>
      <w:r>
        <w:rPr>
          <w:rFonts w:ascii="Arial" w:hAnsi="Arial" w:cs="Arial"/>
          <w:sz w:val="24"/>
          <w:szCs w:val="24"/>
        </w:rPr>
        <w:t xml:space="preserve"> </w:t>
      </w:r>
      <w:r w:rsidR="00FD6244">
        <w:rPr>
          <w:rFonts w:ascii="Arial" w:hAnsi="Arial" w:cs="Arial"/>
          <w:sz w:val="24"/>
          <w:szCs w:val="24"/>
        </w:rPr>
        <w:t xml:space="preserve"> </w:t>
      </w:r>
      <w:r w:rsidR="00FD6244" w:rsidRPr="00FD6244">
        <w:rPr>
          <w:rFonts w:ascii="Arial" w:hAnsi="Arial" w:cs="Arial"/>
          <w:noProof/>
          <w:sz w:val="24"/>
          <w:szCs w:val="24"/>
          <w:lang w:eastAsia="en-GB"/>
        </w:rPr>
        <w:drawing>
          <wp:inline distT="0" distB="0" distL="0" distR="0" wp14:anchorId="3C2B4AA1" wp14:editId="67BE34DE">
            <wp:extent cx="3135086" cy="1763442"/>
            <wp:effectExtent l="0" t="0" r="8255"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7427" cy="1877256"/>
                    </a:xfrm>
                    <a:prstGeom prst="rect">
                      <a:avLst/>
                    </a:prstGeom>
                  </pic:spPr>
                </pic:pic>
              </a:graphicData>
            </a:graphic>
          </wp:inline>
        </w:drawing>
      </w:r>
      <w:r w:rsidR="00FD6244">
        <w:rPr>
          <w:rFonts w:ascii="Arial" w:hAnsi="Arial" w:cs="Arial"/>
          <w:sz w:val="24"/>
          <w:szCs w:val="24"/>
        </w:rPr>
        <w:t xml:space="preserve"> </w:t>
      </w:r>
      <w:r w:rsidR="00AA760B" w:rsidRPr="00AA760B">
        <w:rPr>
          <w:rFonts w:ascii="Arial" w:hAnsi="Arial" w:cs="Arial"/>
          <w:sz w:val="24"/>
          <w:szCs w:val="24"/>
        </w:rPr>
        <w:t xml:space="preserve">     </w:t>
      </w:r>
      <w:r w:rsidRPr="009D320A">
        <w:rPr>
          <w:rFonts w:ascii="Arial" w:hAnsi="Arial" w:cs="Arial"/>
          <w:noProof/>
          <w:sz w:val="24"/>
          <w:szCs w:val="24"/>
          <w:lang w:eastAsia="en-GB"/>
        </w:rPr>
        <w:drawing>
          <wp:inline distT="0" distB="0" distL="0" distR="0" wp14:anchorId="011FBDFE" wp14:editId="2224E058">
            <wp:extent cx="2038671" cy="114672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8671" cy="1146724"/>
                    </a:xfrm>
                    <a:prstGeom prst="rect">
                      <a:avLst/>
                    </a:prstGeom>
                  </pic:spPr>
                </pic:pic>
              </a:graphicData>
            </a:graphic>
          </wp:inline>
        </w:drawing>
      </w:r>
    </w:p>
    <w:p w14:paraId="0782AF2A" w14:textId="77777777" w:rsidR="00AA760B" w:rsidRPr="00AA760B" w:rsidRDefault="00AA760B" w:rsidP="00AA760B">
      <w:pPr>
        <w:rPr>
          <w:rFonts w:ascii="Arial" w:hAnsi="Arial" w:cs="Arial"/>
          <w:sz w:val="8"/>
          <w:szCs w:val="8"/>
        </w:rPr>
      </w:pPr>
    </w:p>
    <w:p w14:paraId="3B868B84" w14:textId="11F644D9" w:rsidR="00AA760B" w:rsidRPr="00AA760B" w:rsidRDefault="00AA760B" w:rsidP="005D6174">
      <w:pPr>
        <w:spacing w:before="86"/>
        <w:textAlignment w:val="baseline"/>
        <w:rPr>
          <w:rFonts w:ascii="Times New Roman" w:eastAsia="Times New Roman" w:hAnsi="Times New Roman" w:cs="Times New Roman"/>
          <w:sz w:val="24"/>
          <w:szCs w:val="24"/>
          <w:lang w:eastAsia="en-GB"/>
        </w:rPr>
      </w:pPr>
      <w:r w:rsidRPr="00AA760B">
        <w:rPr>
          <w:rFonts w:ascii="Arial" w:eastAsia="Times New Roman" w:hAnsi="Arial" w:cs="Arial"/>
          <w:sz w:val="24"/>
          <w:szCs w:val="24"/>
          <w:lang w:eastAsia="en-GB"/>
        </w:rPr>
        <w:t>In England</w:t>
      </w:r>
      <w:r w:rsidR="00920D81">
        <w:rPr>
          <w:rFonts w:ascii="Arial" w:eastAsia="Times New Roman" w:hAnsi="Arial" w:cs="Arial"/>
          <w:sz w:val="24"/>
          <w:szCs w:val="24"/>
          <w:lang w:eastAsia="en-GB"/>
        </w:rPr>
        <w:t>,</w:t>
      </w:r>
      <w:r w:rsidRPr="00AA760B">
        <w:rPr>
          <w:rFonts w:ascii="Arial" w:eastAsia="Times New Roman" w:hAnsi="Arial" w:cs="Arial"/>
          <w:sz w:val="24"/>
          <w:szCs w:val="24"/>
          <w:lang w:eastAsia="en-GB"/>
        </w:rPr>
        <w:t xml:space="preserve"> a child is defined as being anyone who hasn’t reached their 18th birthday and in Scotland it’s their 16th. Children are inherently vulnerable due to their age, degree of development and emotional maturity, and dependence upon adults to take care of them. Their age and level of maturity may mean that they have no control over what happens to them. However, they may also have other vulnerabilities too, such as being disabled, being a young carer, or not having English as their first language.</w:t>
      </w:r>
    </w:p>
    <w:p w14:paraId="33A315B4" w14:textId="77777777" w:rsidR="00AA760B" w:rsidRPr="00AA760B" w:rsidRDefault="00AA760B" w:rsidP="00AA760B">
      <w:pPr>
        <w:rPr>
          <w:rFonts w:ascii="Arial" w:hAnsi="Arial" w:cs="Arial"/>
          <w:sz w:val="8"/>
          <w:szCs w:val="8"/>
        </w:rPr>
      </w:pPr>
    </w:p>
    <w:p w14:paraId="12847090" w14:textId="149C5026" w:rsidR="00AA760B" w:rsidRPr="00AA760B" w:rsidRDefault="00EE78D6" w:rsidP="00AA760B">
      <w:pPr>
        <w:rPr>
          <w:rFonts w:ascii="Arial" w:hAnsi="Arial" w:cs="Arial"/>
          <w:sz w:val="24"/>
          <w:szCs w:val="24"/>
        </w:rPr>
      </w:pPr>
      <w:r w:rsidRPr="00AA760B">
        <w:rPr>
          <w:rFonts w:ascii="Arial" w:hAnsi="Arial" w:cs="Arial"/>
          <w:b/>
          <w:noProof/>
          <w:sz w:val="24"/>
          <w:szCs w:val="24"/>
          <w:lang w:eastAsia="en-GB"/>
        </w:rPr>
        <mc:AlternateContent>
          <mc:Choice Requires="wps">
            <w:drawing>
              <wp:anchor distT="45720" distB="45720" distL="114300" distR="114300" simplePos="0" relativeHeight="251684864" behindDoc="0" locked="0" layoutInCell="1" allowOverlap="1" wp14:anchorId="09081E0C" wp14:editId="64531CF4">
                <wp:simplePos x="0" y="0"/>
                <wp:positionH relativeFrom="margin">
                  <wp:align>center</wp:align>
                </wp:positionH>
                <wp:positionV relativeFrom="paragraph">
                  <wp:posOffset>758825</wp:posOffset>
                </wp:positionV>
                <wp:extent cx="5365750" cy="1485900"/>
                <wp:effectExtent l="0" t="0" r="2540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1485900"/>
                        </a:xfrm>
                        <a:prstGeom prst="rect">
                          <a:avLst/>
                        </a:prstGeom>
                        <a:solidFill>
                          <a:srgbClr val="FFFFFF"/>
                        </a:solidFill>
                        <a:ln w="9525">
                          <a:solidFill>
                            <a:srgbClr val="000000"/>
                          </a:solidFill>
                          <a:miter lim="800000"/>
                          <a:headEnd/>
                          <a:tailEnd/>
                        </a:ln>
                      </wps:spPr>
                      <wps:txbx>
                        <w:txbxContent>
                          <w:p w14:paraId="0C195699" w14:textId="77777777" w:rsidR="00A678C2" w:rsidRPr="00E10A1F" w:rsidRDefault="00A678C2" w:rsidP="00AA760B">
                            <w:pPr>
                              <w:rPr>
                                <w:rFonts w:ascii="Arial" w:hAnsi="Arial" w:cs="Arial"/>
                                <w:i/>
                                <w:iCs/>
                                <w:sz w:val="20"/>
                                <w:szCs w:val="20"/>
                              </w:rPr>
                            </w:pPr>
                            <w:r w:rsidRPr="00EA2A88">
                              <w:rPr>
                                <w:rFonts w:ascii="Arial" w:hAnsi="Arial" w:cs="Arial"/>
                                <w:b/>
                                <w:bCs/>
                                <w:i/>
                                <w:iCs/>
                                <w:color w:val="FF0000"/>
                                <w:sz w:val="20"/>
                                <w:szCs w:val="20"/>
                              </w:rPr>
                              <w:t>Extra Information:</w:t>
                            </w:r>
                            <w:r w:rsidRPr="00EA2A88">
                              <w:rPr>
                                <w:rFonts w:ascii="Arial" w:hAnsi="Arial" w:cs="Arial"/>
                                <w:i/>
                                <w:iCs/>
                                <w:color w:val="FF0000"/>
                                <w:sz w:val="20"/>
                                <w:szCs w:val="20"/>
                              </w:rPr>
                              <w:t xml:space="preserve"> </w:t>
                            </w:r>
                            <w:r w:rsidRPr="00E10A1F">
                              <w:rPr>
                                <w:rFonts w:ascii="Arial" w:hAnsi="Arial" w:cs="Arial"/>
                                <w:i/>
                                <w:iCs/>
                                <w:sz w:val="20"/>
                                <w:szCs w:val="20"/>
                              </w:rPr>
                              <w:t>I</w:t>
                            </w:r>
                            <w:r w:rsidRPr="00E10A1F">
                              <w:rPr>
                                <w:rFonts w:ascii="Arial" w:hAnsi="Arial" w:cs="Arial"/>
                                <w:i/>
                                <w:iCs/>
                                <w:sz w:val="20"/>
                                <w:szCs w:val="20"/>
                                <w:lang w:val="en-US"/>
                              </w:rPr>
                              <w:t>n Scotland, the definition of a child varies in different legal contexts, but statutory guidance which supports the </w:t>
                            </w:r>
                            <w:hyperlink r:id="rId24" w:history="1">
                              <w:r w:rsidRPr="00E10A1F">
                                <w:rPr>
                                  <w:rStyle w:val="Hyperlink"/>
                                  <w:rFonts w:ascii="Arial" w:hAnsi="Arial" w:cs="Arial"/>
                                  <w:i/>
                                  <w:iCs/>
                                  <w:sz w:val="20"/>
                                  <w:szCs w:val="20"/>
                                  <w:lang w:val="en-US"/>
                                </w:rPr>
                                <w:t>Children and Young People (Scotland) Act 2014</w:t>
                              </w:r>
                            </w:hyperlink>
                            <w:r w:rsidRPr="00E10A1F">
                              <w:rPr>
                                <w:rFonts w:ascii="Arial" w:hAnsi="Arial" w:cs="Arial"/>
                                <w:i/>
                                <w:iCs/>
                                <w:sz w:val="20"/>
                                <w:szCs w:val="20"/>
                                <w:lang w:val="en-US"/>
                              </w:rPr>
                              <w:t>, includes all children and young people up to the age of 18.</w:t>
                            </w:r>
                          </w:p>
                          <w:p w14:paraId="1F04173A" w14:textId="28B9123E" w:rsidR="00A678C2" w:rsidRPr="00EE78D6" w:rsidRDefault="00A678C2" w:rsidP="00AA760B">
                            <w:pPr>
                              <w:rPr>
                                <w:rFonts w:ascii="Arial" w:hAnsi="Arial" w:cs="Arial"/>
                                <w:i/>
                                <w:iCs/>
                                <w:sz w:val="20"/>
                                <w:szCs w:val="20"/>
                              </w:rPr>
                            </w:pPr>
                            <w:r w:rsidRPr="00E10A1F">
                              <w:rPr>
                                <w:rFonts w:ascii="Arial" w:hAnsi="Arial" w:cs="Arial"/>
                                <w:i/>
                                <w:iCs/>
                                <w:sz w:val="20"/>
                                <w:szCs w:val="20"/>
                                <w:lang w:val="en-US"/>
                              </w:rPr>
                              <w:t>Where a young person between the age of 16 and 18 requires support and protection, services will need to consider which legal framework best fits each person’s needs and circumstances. The </w:t>
                            </w:r>
                            <w:hyperlink r:id="rId25" w:history="1">
                              <w:r w:rsidRPr="00E10A1F">
                                <w:rPr>
                                  <w:rStyle w:val="Hyperlink"/>
                                  <w:rFonts w:ascii="Arial" w:hAnsi="Arial" w:cs="Arial"/>
                                  <w:i/>
                                  <w:iCs/>
                                  <w:sz w:val="20"/>
                                  <w:szCs w:val="20"/>
                                  <w:lang w:val="en-US"/>
                                </w:rPr>
                                <w:t>National guidance for child protection in Scotland</w:t>
                              </w:r>
                            </w:hyperlink>
                            <w:r w:rsidRPr="00E10A1F">
                              <w:rPr>
                                <w:rFonts w:ascii="Arial" w:hAnsi="Arial" w:cs="Arial"/>
                                <w:i/>
                                <w:iCs/>
                                <w:sz w:val="20"/>
                                <w:szCs w:val="20"/>
                                <w:lang w:val="en-US"/>
                              </w:rPr>
                              <w:t> gives more detail about this and explains how professionals should act to protect young people from harm in different circumstances (Scottish Government, 2021b).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81E0C" id="_x0000_s1033" type="#_x0000_t202" style="position:absolute;margin-left:0;margin-top:59.75pt;width:422.5pt;height:117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qPKAIAAE0EAAAOAAAAZHJzL2Uyb0RvYy54bWysVNuO0zAQfUfiHyy/06Sh2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">
                <v:textbox>
                  <w:txbxContent>
                    <w:p w14:paraId="0C195699" w14:textId="77777777" w:rsidR="00A678C2" w:rsidRPr="00E10A1F" w:rsidRDefault="00A678C2" w:rsidP="00AA760B">
                      <w:pPr>
                        <w:rPr>
                          <w:rFonts w:ascii="Arial" w:hAnsi="Arial" w:cs="Arial"/>
                          <w:i/>
                          <w:iCs/>
                          <w:sz w:val="20"/>
                          <w:szCs w:val="20"/>
                        </w:rPr>
                      </w:pPr>
                      <w:r w:rsidRPr="00EA2A88">
                        <w:rPr>
                          <w:rFonts w:ascii="Arial" w:hAnsi="Arial" w:cs="Arial"/>
                          <w:b/>
                          <w:bCs/>
                          <w:i/>
                          <w:iCs/>
                          <w:color w:val="FF0000"/>
                          <w:sz w:val="20"/>
                          <w:szCs w:val="20"/>
                        </w:rPr>
                        <w:t>Extra Information:</w:t>
                      </w:r>
                      <w:r w:rsidRPr="00EA2A88">
                        <w:rPr>
                          <w:rFonts w:ascii="Arial" w:hAnsi="Arial" w:cs="Arial"/>
                          <w:i/>
                          <w:iCs/>
                          <w:color w:val="FF0000"/>
                          <w:sz w:val="20"/>
                          <w:szCs w:val="20"/>
                        </w:rPr>
                        <w:t xml:space="preserve"> </w:t>
                      </w:r>
                      <w:r w:rsidRPr="00E10A1F">
                        <w:rPr>
                          <w:rFonts w:ascii="Arial" w:hAnsi="Arial" w:cs="Arial"/>
                          <w:i/>
                          <w:iCs/>
                          <w:sz w:val="20"/>
                          <w:szCs w:val="20"/>
                        </w:rPr>
                        <w:t>I</w:t>
                      </w:r>
                      <w:r w:rsidRPr="00E10A1F">
                        <w:rPr>
                          <w:rFonts w:ascii="Arial" w:hAnsi="Arial" w:cs="Arial"/>
                          <w:i/>
                          <w:iCs/>
                          <w:sz w:val="20"/>
                          <w:szCs w:val="20"/>
                          <w:lang w:val="en-US"/>
                        </w:rPr>
                        <w:t>n Scotland, the definition of a child varies in different legal contexts, but statutory guidance which supports the </w:t>
                      </w:r>
                      <w:hyperlink r:id="rId26" w:history="1">
                        <w:r w:rsidRPr="00E10A1F">
                          <w:rPr>
                            <w:rStyle w:val="Hyperlink"/>
                            <w:rFonts w:ascii="Arial" w:hAnsi="Arial" w:cs="Arial"/>
                            <w:i/>
                            <w:iCs/>
                            <w:sz w:val="20"/>
                            <w:szCs w:val="20"/>
                            <w:lang w:val="en-US"/>
                          </w:rPr>
                          <w:t>Children and Young People (Scotland) Act 2014</w:t>
                        </w:r>
                      </w:hyperlink>
                      <w:r w:rsidRPr="00E10A1F">
                        <w:rPr>
                          <w:rFonts w:ascii="Arial" w:hAnsi="Arial" w:cs="Arial"/>
                          <w:i/>
                          <w:iCs/>
                          <w:sz w:val="20"/>
                          <w:szCs w:val="20"/>
                          <w:lang w:val="en-US"/>
                        </w:rPr>
                        <w:t>, includes all children and young people up to the age of 18.</w:t>
                      </w:r>
                    </w:p>
                    <w:p w14:paraId="1F04173A" w14:textId="28B9123E" w:rsidR="00A678C2" w:rsidRPr="00EE78D6" w:rsidRDefault="00A678C2" w:rsidP="00AA760B">
                      <w:pPr>
                        <w:rPr>
                          <w:rFonts w:ascii="Arial" w:hAnsi="Arial" w:cs="Arial"/>
                          <w:i/>
                          <w:iCs/>
                          <w:sz w:val="20"/>
                          <w:szCs w:val="20"/>
                        </w:rPr>
                      </w:pPr>
                      <w:r w:rsidRPr="00E10A1F">
                        <w:rPr>
                          <w:rFonts w:ascii="Arial" w:hAnsi="Arial" w:cs="Arial"/>
                          <w:i/>
                          <w:iCs/>
                          <w:sz w:val="20"/>
                          <w:szCs w:val="20"/>
                          <w:lang w:val="en-US"/>
                        </w:rPr>
                        <w:t>Where a young person between the age of 16 and 18 requires support and protection, services will need to consider which legal framework best fits each person’s needs and circumstances. The </w:t>
                      </w:r>
                      <w:hyperlink r:id="rId27" w:history="1">
                        <w:r w:rsidRPr="00E10A1F">
                          <w:rPr>
                            <w:rStyle w:val="Hyperlink"/>
                            <w:rFonts w:ascii="Arial" w:hAnsi="Arial" w:cs="Arial"/>
                            <w:i/>
                            <w:iCs/>
                            <w:sz w:val="20"/>
                            <w:szCs w:val="20"/>
                            <w:lang w:val="en-US"/>
                          </w:rPr>
                          <w:t>National guidance for child protection in Scotland</w:t>
                        </w:r>
                      </w:hyperlink>
                      <w:r w:rsidRPr="00E10A1F">
                        <w:rPr>
                          <w:rFonts w:ascii="Arial" w:hAnsi="Arial" w:cs="Arial"/>
                          <w:i/>
                          <w:iCs/>
                          <w:sz w:val="20"/>
                          <w:szCs w:val="20"/>
                          <w:lang w:val="en-US"/>
                        </w:rPr>
                        <w:t> gives more detail about this and explains how professionals should act to protect young people from harm in different circumstances (Scottish Government, 2021b).</w:t>
                      </w:r>
                    </w:p>
                  </w:txbxContent>
                </v:textbox>
                <w10:wrap type="square" anchorx="margin"/>
              </v:shape>
            </w:pict>
          </mc:Fallback>
        </mc:AlternateContent>
      </w:r>
      <w:r w:rsidR="00AA760B" w:rsidRPr="00AA760B">
        <w:rPr>
          <w:rFonts w:ascii="Arial" w:hAnsi="Arial" w:cs="Arial"/>
          <w:sz w:val="24"/>
          <w:szCs w:val="24"/>
        </w:rPr>
        <w:t xml:space="preserve">We know that any abuse or neglect of any child or young person, in any form, can have major long-term effects on all aspects of their health, development and well-being. </w:t>
      </w:r>
    </w:p>
    <w:p w14:paraId="5037DBBB" w14:textId="77777777" w:rsidR="0059771F" w:rsidRPr="00AA760B" w:rsidRDefault="0059771F" w:rsidP="00AA760B">
      <w:pPr>
        <w:rPr>
          <w:rFonts w:ascii="Arial" w:hAnsi="Arial" w:cs="Arial"/>
          <w:sz w:val="24"/>
          <w:szCs w:val="24"/>
        </w:rPr>
      </w:pPr>
    </w:p>
    <w:p w14:paraId="6D2E198E" w14:textId="77777777" w:rsidR="00AA760B" w:rsidRPr="00AA760B" w:rsidRDefault="00AA760B" w:rsidP="00AA760B">
      <w:pPr>
        <w:spacing w:after="160" w:line="259" w:lineRule="auto"/>
        <w:rPr>
          <w:rFonts w:ascii="Arial" w:hAnsi="Arial" w:cs="Arial"/>
          <w:b/>
          <w:color w:val="002060"/>
          <w:sz w:val="28"/>
          <w:szCs w:val="28"/>
        </w:rPr>
      </w:pPr>
      <w:r w:rsidRPr="00AA760B">
        <w:rPr>
          <w:rFonts w:ascii="Arial" w:hAnsi="Arial" w:cs="Arial"/>
          <w:b/>
          <w:color w:val="002060"/>
          <w:sz w:val="28"/>
          <w:szCs w:val="28"/>
        </w:rPr>
        <w:t xml:space="preserve">Slide 9: Good practice </w:t>
      </w:r>
      <w:r w:rsidRPr="00AA760B">
        <w:rPr>
          <w:rFonts w:ascii="Arial" w:hAnsi="Arial" w:cs="Arial"/>
          <w:b/>
          <w:color w:val="7030A0"/>
          <w:sz w:val="28"/>
          <w:szCs w:val="28"/>
        </w:rPr>
        <w:t>2 min</w:t>
      </w:r>
    </w:p>
    <w:p w14:paraId="1C973ED2" w14:textId="7DEF45F1"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9D320A" w:rsidRPr="009D320A">
        <w:rPr>
          <w:rFonts w:ascii="Arial" w:hAnsi="Arial" w:cs="Arial"/>
          <w:noProof/>
          <w:sz w:val="24"/>
          <w:szCs w:val="24"/>
          <w:lang w:eastAsia="en-GB"/>
        </w:rPr>
        <w:drawing>
          <wp:inline distT="0" distB="0" distL="0" distR="0" wp14:anchorId="5D6847F5" wp14:editId="5427FC7C">
            <wp:extent cx="2718431" cy="152908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8431" cy="1529080"/>
                    </a:xfrm>
                    <a:prstGeom prst="rect">
                      <a:avLst/>
                    </a:prstGeom>
                  </pic:spPr>
                </pic:pic>
              </a:graphicData>
            </a:graphic>
          </wp:inline>
        </w:drawing>
      </w:r>
      <w:r w:rsidRPr="00AA760B">
        <w:rPr>
          <w:rFonts w:ascii="Arial" w:hAnsi="Arial" w:cs="Arial"/>
          <w:sz w:val="24"/>
          <w:szCs w:val="24"/>
        </w:rPr>
        <w:t xml:space="preserve">     </w:t>
      </w:r>
      <w:r w:rsidR="009D320A" w:rsidRPr="009D320A">
        <w:rPr>
          <w:rFonts w:ascii="Arial" w:hAnsi="Arial" w:cs="Arial"/>
          <w:noProof/>
          <w:sz w:val="24"/>
          <w:szCs w:val="24"/>
          <w:lang w:eastAsia="en-GB"/>
        </w:rPr>
        <w:drawing>
          <wp:inline distT="0" distB="0" distL="0" distR="0" wp14:anchorId="5F5B1B45" wp14:editId="535B4849">
            <wp:extent cx="2002972" cy="112664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26112" cy="1139660"/>
                    </a:xfrm>
                    <a:prstGeom prst="rect">
                      <a:avLst/>
                    </a:prstGeom>
                  </pic:spPr>
                </pic:pic>
              </a:graphicData>
            </a:graphic>
          </wp:inline>
        </w:drawing>
      </w:r>
      <w:r w:rsidRPr="00AA760B">
        <w:rPr>
          <w:rFonts w:ascii="Arial" w:hAnsi="Arial" w:cs="Arial"/>
          <w:sz w:val="24"/>
          <w:szCs w:val="24"/>
        </w:rPr>
        <w:t xml:space="preserve">  </w:t>
      </w:r>
      <w:bookmarkStart w:id="25" w:name="_Hlk80777145"/>
    </w:p>
    <w:p w14:paraId="7151B6DB" w14:textId="33BE729B" w:rsidR="00AA760B" w:rsidRPr="00AA760B" w:rsidRDefault="00AA760B" w:rsidP="00AA760B">
      <w:pPr>
        <w:rPr>
          <w:rFonts w:ascii="Arial" w:hAnsi="Arial" w:cs="Arial"/>
          <w:bCs/>
          <w:sz w:val="24"/>
          <w:szCs w:val="24"/>
        </w:rPr>
      </w:pPr>
      <w:r w:rsidRPr="00AA760B">
        <w:rPr>
          <w:rFonts w:ascii="Arial" w:hAnsi="Arial" w:cs="Arial"/>
          <w:bCs/>
          <w:sz w:val="24"/>
          <w:szCs w:val="24"/>
        </w:rPr>
        <w:t>Faith organisations are among those named in legislation and statutory guidance as having a specific duty to safeguard and keep people safe. This means having  appropriate arrangements in place to safeguard and promote the welfare of children</w:t>
      </w:r>
      <w:r w:rsidR="00643910">
        <w:rPr>
          <w:rFonts w:ascii="Arial" w:hAnsi="Arial" w:cs="Arial"/>
          <w:bCs/>
          <w:sz w:val="24"/>
          <w:szCs w:val="24"/>
        </w:rPr>
        <w:t>,</w:t>
      </w:r>
      <w:r w:rsidR="001C478D">
        <w:rPr>
          <w:rFonts w:ascii="Arial" w:hAnsi="Arial" w:cs="Arial"/>
          <w:bCs/>
          <w:sz w:val="24"/>
          <w:szCs w:val="24"/>
        </w:rPr>
        <w:t xml:space="preserve"> </w:t>
      </w:r>
      <w:r w:rsidRPr="00AA760B">
        <w:rPr>
          <w:rFonts w:ascii="Arial" w:hAnsi="Arial" w:cs="Arial"/>
          <w:bCs/>
          <w:sz w:val="24"/>
          <w:szCs w:val="24"/>
        </w:rPr>
        <w:t>having relevant policies and procedures, training staff so they know how to respond appropriately to concern and working collaboratively with other agencies.</w:t>
      </w:r>
    </w:p>
    <w:p w14:paraId="66E0F514" w14:textId="77777777" w:rsidR="00AA760B" w:rsidRPr="00AA760B" w:rsidRDefault="00AA760B" w:rsidP="00AA760B">
      <w:pPr>
        <w:rPr>
          <w:rFonts w:ascii="Arial" w:hAnsi="Arial" w:cs="Arial"/>
          <w:sz w:val="8"/>
          <w:szCs w:val="8"/>
        </w:rPr>
      </w:pPr>
    </w:p>
    <w:p w14:paraId="5F26F47A" w14:textId="77777777" w:rsidR="00AA760B" w:rsidRPr="00AA760B" w:rsidRDefault="00AA760B" w:rsidP="00AA760B">
      <w:pPr>
        <w:rPr>
          <w:rFonts w:ascii="Arial" w:hAnsi="Arial" w:cs="Arial"/>
          <w:sz w:val="24"/>
          <w:szCs w:val="24"/>
        </w:rPr>
      </w:pPr>
      <w:r w:rsidRPr="00AA760B">
        <w:rPr>
          <w:rFonts w:ascii="Arial" w:hAnsi="Arial" w:cs="Arial"/>
          <w:sz w:val="24"/>
          <w:szCs w:val="24"/>
        </w:rPr>
        <w:t>In order to safeguard within our churches, we need to follow the guidance on the slide. However, you will note that a number of these run through all 5 of the groups we will be looking at.</w:t>
      </w:r>
    </w:p>
    <w:bookmarkEnd w:id="25"/>
    <w:p w14:paraId="747DE1F4" w14:textId="34B612B4" w:rsidR="00AA760B" w:rsidRDefault="00AA760B" w:rsidP="00AA760B">
      <w:pPr>
        <w:rPr>
          <w:rFonts w:ascii="Arial" w:hAnsi="Arial" w:cs="Arial"/>
          <w:sz w:val="8"/>
          <w:szCs w:val="8"/>
        </w:rPr>
      </w:pPr>
    </w:p>
    <w:p w14:paraId="47F8440E" w14:textId="6467EE84" w:rsidR="0059771F" w:rsidRPr="0059771F" w:rsidRDefault="0059771F" w:rsidP="00AA760B">
      <w:pPr>
        <w:rPr>
          <w:rFonts w:ascii="Arial" w:hAnsi="Arial" w:cs="Arial"/>
          <w:sz w:val="24"/>
          <w:szCs w:val="24"/>
        </w:rPr>
      </w:pPr>
      <w:r w:rsidRPr="00AA760B">
        <w:rPr>
          <w:rFonts w:ascii="Arial" w:hAnsi="Arial" w:cs="Arial"/>
          <w:sz w:val="24"/>
          <w:szCs w:val="24"/>
        </w:rPr>
        <w:t>Further advice, information and guidance about working well and safely with children can be found in the Children, Youth &amp; Family Ministry section of the Methodist Church website</w:t>
      </w:r>
      <w:r>
        <w:rPr>
          <w:rFonts w:ascii="Arial" w:hAnsi="Arial" w:cs="Arial"/>
          <w:sz w:val="24"/>
          <w:szCs w:val="24"/>
        </w:rPr>
        <w:t>.</w:t>
      </w:r>
    </w:p>
    <w:p w14:paraId="260CD511" w14:textId="4D6B5334" w:rsidR="0059771F" w:rsidRPr="0059771F" w:rsidRDefault="00EE78D6" w:rsidP="00AA760B">
      <w:pPr>
        <w:rPr>
          <w:rFonts w:ascii="Arial" w:hAnsi="Arial" w:cs="Arial"/>
          <w:sz w:val="24"/>
          <w:szCs w:val="24"/>
        </w:rPr>
      </w:pPr>
      <w:r w:rsidRPr="00AA760B">
        <w:rPr>
          <w:rFonts w:ascii="Arial" w:hAnsi="Arial" w:cs="Arial"/>
          <w:i/>
          <w:iCs/>
          <w:noProof/>
          <w:sz w:val="20"/>
          <w:szCs w:val="20"/>
          <w:lang w:eastAsia="en-GB"/>
        </w:rPr>
        <mc:AlternateContent>
          <mc:Choice Requires="wps">
            <w:drawing>
              <wp:anchor distT="45720" distB="45720" distL="114300" distR="114300" simplePos="0" relativeHeight="251675648" behindDoc="0" locked="0" layoutInCell="1" allowOverlap="1" wp14:anchorId="6F4BF575" wp14:editId="59CB256C">
                <wp:simplePos x="0" y="0"/>
                <wp:positionH relativeFrom="margin">
                  <wp:align>left</wp:align>
                </wp:positionH>
                <wp:positionV relativeFrom="paragraph">
                  <wp:posOffset>137160</wp:posOffset>
                </wp:positionV>
                <wp:extent cx="5784850" cy="3200400"/>
                <wp:effectExtent l="0" t="0" r="25400" b="1905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3200400"/>
                        </a:xfrm>
                        <a:prstGeom prst="rect">
                          <a:avLst/>
                        </a:prstGeom>
                        <a:solidFill>
                          <a:srgbClr val="FFFFFF"/>
                        </a:solidFill>
                        <a:ln w="9525">
                          <a:solidFill>
                            <a:srgbClr val="000000"/>
                          </a:solidFill>
                          <a:miter lim="800000"/>
                          <a:headEnd/>
                          <a:tailEnd/>
                        </a:ln>
                      </wps:spPr>
                      <wps:txbx>
                        <w:txbxContent>
                          <w:p w14:paraId="2A31CA07" w14:textId="77777777" w:rsidR="00A678C2" w:rsidRPr="00EA2A88" w:rsidRDefault="00A678C2" w:rsidP="00AA760B">
                            <w:pPr>
                              <w:rPr>
                                <w:rFonts w:ascii="Arial" w:hAnsi="Arial" w:cs="Arial"/>
                                <w:b/>
                                <w:bCs/>
                                <w:i/>
                                <w:iCs/>
                                <w:sz w:val="20"/>
                                <w:szCs w:val="20"/>
                              </w:rPr>
                            </w:pPr>
                            <w:r w:rsidRPr="00EA2A88">
                              <w:rPr>
                                <w:rFonts w:ascii="Arial" w:hAnsi="Arial" w:cs="Arial"/>
                                <w:b/>
                                <w:bCs/>
                                <w:i/>
                                <w:iCs/>
                                <w:color w:val="FF0000"/>
                                <w:sz w:val="20"/>
                                <w:szCs w:val="20"/>
                              </w:rPr>
                              <w:t>Summary of the slide</w:t>
                            </w:r>
                            <w:r w:rsidRPr="00EA2A88">
                              <w:rPr>
                                <w:rFonts w:ascii="Arial" w:hAnsi="Arial" w:cs="Arial"/>
                                <w:b/>
                                <w:bCs/>
                                <w:i/>
                                <w:iCs/>
                                <w:sz w:val="20"/>
                                <w:szCs w:val="20"/>
                              </w:rPr>
                              <w:t xml:space="preserve">     </w:t>
                            </w:r>
                          </w:p>
                          <w:p w14:paraId="53204216" w14:textId="77777777" w:rsidR="00A678C2" w:rsidRPr="007D616A" w:rsidRDefault="00A678C2" w:rsidP="00AA760B">
                            <w:pPr>
                              <w:rPr>
                                <w:rFonts w:ascii="Arial" w:hAnsi="Arial" w:cs="Arial"/>
                                <w:i/>
                                <w:iCs/>
                                <w:color w:val="FF0000"/>
                                <w:sz w:val="20"/>
                                <w:szCs w:val="20"/>
                              </w:rPr>
                            </w:pPr>
                            <w:r w:rsidRPr="007D616A">
                              <w:rPr>
                                <w:rFonts w:ascii="Arial" w:hAnsi="Arial" w:cs="Arial"/>
                                <w:i/>
                                <w:iCs/>
                                <w:sz w:val="20"/>
                                <w:szCs w:val="20"/>
                              </w:rPr>
                              <w:t xml:space="preserve">In order to achieve good practice, we must:             </w:t>
                            </w:r>
                            <w:bookmarkStart w:id="26" w:name="_Hlk53067593"/>
                            <w:r w:rsidRPr="007D616A">
                              <w:rPr>
                                <w:rFonts w:ascii="Arial" w:hAnsi="Arial" w:cs="Arial"/>
                                <w:i/>
                                <w:iCs/>
                                <w:color w:val="FF0000"/>
                                <w:sz w:val="20"/>
                                <w:szCs w:val="20"/>
                              </w:rPr>
                              <w:t xml:space="preserve"> </w:t>
                            </w:r>
                            <w:bookmarkEnd w:id="26"/>
                          </w:p>
                          <w:p w14:paraId="17943424" w14:textId="77777777" w:rsidR="00A678C2" w:rsidRPr="007D616A" w:rsidRDefault="00A678C2" w:rsidP="00AA760B">
                            <w:pPr>
                              <w:numPr>
                                <w:ilvl w:val="0"/>
                                <w:numId w:val="10"/>
                              </w:numPr>
                              <w:rPr>
                                <w:rFonts w:ascii="Arial" w:hAnsi="Arial" w:cs="Arial"/>
                                <w:i/>
                                <w:iCs/>
                                <w:sz w:val="20"/>
                                <w:szCs w:val="20"/>
                              </w:rPr>
                            </w:pPr>
                            <w:r w:rsidRPr="007D616A">
                              <w:rPr>
                                <w:rFonts w:ascii="Arial" w:hAnsi="Arial" w:cs="Arial"/>
                                <w:i/>
                                <w:iCs/>
                                <w:sz w:val="20"/>
                                <w:szCs w:val="20"/>
                              </w:rPr>
                              <w:t>promote a safeguarding culture</w:t>
                            </w:r>
                          </w:p>
                          <w:p w14:paraId="2BA0FD01" w14:textId="77777777" w:rsidR="00A678C2" w:rsidRPr="007D616A" w:rsidRDefault="00A678C2" w:rsidP="00AA760B">
                            <w:pPr>
                              <w:numPr>
                                <w:ilvl w:val="0"/>
                                <w:numId w:val="10"/>
                              </w:numPr>
                              <w:rPr>
                                <w:rFonts w:ascii="Arial" w:hAnsi="Arial" w:cs="Arial"/>
                                <w:i/>
                                <w:iCs/>
                                <w:sz w:val="20"/>
                                <w:szCs w:val="20"/>
                              </w:rPr>
                            </w:pPr>
                            <w:r w:rsidRPr="007D616A">
                              <w:rPr>
                                <w:rFonts w:ascii="Arial" w:hAnsi="Arial" w:cs="Arial"/>
                                <w:i/>
                                <w:iCs/>
                                <w:sz w:val="20"/>
                                <w:szCs w:val="20"/>
                              </w:rPr>
                              <w:t>be alert to risk and take steps to keep children from harm</w:t>
                            </w:r>
                          </w:p>
                          <w:p w14:paraId="5A16E47B" w14:textId="77777777" w:rsidR="00A678C2" w:rsidRPr="007D616A" w:rsidRDefault="00A678C2" w:rsidP="00AA760B">
                            <w:pPr>
                              <w:numPr>
                                <w:ilvl w:val="0"/>
                                <w:numId w:val="10"/>
                              </w:numPr>
                              <w:rPr>
                                <w:rFonts w:ascii="Arial" w:hAnsi="Arial" w:cs="Arial"/>
                                <w:i/>
                                <w:iCs/>
                                <w:sz w:val="20"/>
                                <w:szCs w:val="20"/>
                              </w:rPr>
                            </w:pPr>
                            <w:r w:rsidRPr="007D616A">
                              <w:rPr>
                                <w:rFonts w:ascii="Arial" w:hAnsi="Arial" w:cs="Arial"/>
                                <w:i/>
                                <w:iCs/>
                                <w:sz w:val="20"/>
                                <w:szCs w:val="20"/>
                              </w:rPr>
                              <w:t>act if we are concerned</w:t>
                            </w:r>
                          </w:p>
                          <w:p w14:paraId="3B4829B6" w14:textId="77777777" w:rsidR="00A678C2" w:rsidRPr="007D616A" w:rsidRDefault="00A678C2" w:rsidP="00AA760B">
                            <w:pPr>
                              <w:numPr>
                                <w:ilvl w:val="0"/>
                                <w:numId w:val="10"/>
                              </w:numPr>
                              <w:rPr>
                                <w:rFonts w:ascii="Arial" w:hAnsi="Arial" w:cs="Arial"/>
                                <w:i/>
                                <w:iCs/>
                                <w:sz w:val="20"/>
                                <w:szCs w:val="20"/>
                              </w:rPr>
                            </w:pPr>
                            <w:r w:rsidRPr="007D616A">
                              <w:rPr>
                                <w:rFonts w:ascii="Arial" w:hAnsi="Arial" w:cs="Arial"/>
                                <w:bCs/>
                                <w:i/>
                                <w:iCs/>
                                <w:sz w:val="20"/>
                                <w:szCs w:val="20"/>
                              </w:rPr>
                              <w:t>understand and follow policy and procedures</w:t>
                            </w:r>
                          </w:p>
                          <w:p w14:paraId="5A74FB97" w14:textId="77777777" w:rsidR="00A678C2" w:rsidRPr="007D616A" w:rsidRDefault="00A678C2" w:rsidP="00AA760B">
                            <w:pPr>
                              <w:numPr>
                                <w:ilvl w:val="0"/>
                                <w:numId w:val="10"/>
                              </w:numPr>
                              <w:rPr>
                                <w:rFonts w:ascii="Arial" w:hAnsi="Arial" w:cs="Arial"/>
                                <w:i/>
                                <w:iCs/>
                                <w:sz w:val="20"/>
                                <w:szCs w:val="20"/>
                              </w:rPr>
                            </w:pPr>
                            <w:r w:rsidRPr="007D616A">
                              <w:rPr>
                                <w:rFonts w:ascii="Arial" w:hAnsi="Arial" w:cs="Arial"/>
                                <w:bCs/>
                                <w:i/>
                                <w:iCs/>
                                <w:sz w:val="20"/>
                                <w:szCs w:val="20"/>
                              </w:rPr>
                              <w:t>make sure church premises are safe</w:t>
                            </w:r>
                          </w:p>
                          <w:p w14:paraId="54E4ACD7" w14:textId="77777777" w:rsidR="00A678C2" w:rsidRPr="007D616A" w:rsidRDefault="00A678C2" w:rsidP="00AA760B">
                            <w:pPr>
                              <w:numPr>
                                <w:ilvl w:val="0"/>
                                <w:numId w:val="10"/>
                              </w:numPr>
                              <w:rPr>
                                <w:rFonts w:ascii="Arial" w:hAnsi="Arial" w:cs="Arial"/>
                                <w:i/>
                                <w:iCs/>
                                <w:sz w:val="20"/>
                                <w:szCs w:val="20"/>
                              </w:rPr>
                            </w:pPr>
                            <w:r w:rsidRPr="007D616A">
                              <w:rPr>
                                <w:rFonts w:ascii="Arial" w:hAnsi="Arial" w:cs="Arial"/>
                                <w:bCs/>
                                <w:i/>
                                <w:iCs/>
                                <w:sz w:val="20"/>
                                <w:szCs w:val="20"/>
                              </w:rPr>
                              <w:t>Know who to ask for guidance when we are not sure</w:t>
                            </w:r>
                          </w:p>
                          <w:p w14:paraId="63C79DE7" w14:textId="77777777" w:rsidR="00A678C2" w:rsidRPr="007D616A" w:rsidRDefault="00A678C2" w:rsidP="00AA760B">
                            <w:pPr>
                              <w:rPr>
                                <w:rFonts w:ascii="Arial" w:hAnsi="Arial" w:cs="Arial"/>
                                <w:i/>
                                <w:iCs/>
                                <w:sz w:val="4"/>
                                <w:szCs w:val="4"/>
                              </w:rPr>
                            </w:pPr>
                          </w:p>
                          <w:p w14:paraId="7C019309" w14:textId="77777777" w:rsidR="00A678C2" w:rsidRPr="00210617" w:rsidRDefault="00A678C2" w:rsidP="00AA760B">
                            <w:pPr>
                              <w:rPr>
                                <w:rFonts w:ascii="Arial" w:hAnsi="Arial" w:cs="Arial"/>
                                <w:b/>
                                <w:bCs/>
                                <w:i/>
                                <w:iCs/>
                                <w:sz w:val="8"/>
                                <w:szCs w:val="8"/>
                              </w:rPr>
                            </w:pPr>
                            <w:bookmarkStart w:id="27" w:name="_Hlk60924230"/>
                          </w:p>
                          <w:p w14:paraId="6372C497" w14:textId="77777777" w:rsidR="00A678C2" w:rsidRPr="007D616A" w:rsidRDefault="00A678C2" w:rsidP="00AA760B">
                            <w:pPr>
                              <w:rPr>
                                <w:rFonts w:ascii="Arial" w:hAnsi="Arial" w:cs="Arial"/>
                                <w:i/>
                                <w:iCs/>
                                <w:sz w:val="20"/>
                                <w:szCs w:val="20"/>
                              </w:rPr>
                            </w:pPr>
                            <w:r w:rsidRPr="00EA2A88">
                              <w:rPr>
                                <w:rFonts w:ascii="Arial" w:hAnsi="Arial" w:cs="Arial"/>
                                <w:b/>
                                <w:bCs/>
                                <w:i/>
                                <w:iCs/>
                                <w:color w:val="FF0000"/>
                                <w:sz w:val="20"/>
                                <w:szCs w:val="20"/>
                              </w:rPr>
                              <w:t>Extra Information</w:t>
                            </w:r>
                            <w:bookmarkEnd w:id="27"/>
                            <w:r w:rsidRPr="00EA2A88">
                              <w:rPr>
                                <w:rFonts w:ascii="Arial" w:hAnsi="Arial" w:cs="Arial"/>
                                <w:b/>
                                <w:bCs/>
                                <w:i/>
                                <w:iCs/>
                                <w:color w:val="FF0000"/>
                                <w:sz w:val="20"/>
                                <w:szCs w:val="20"/>
                              </w:rPr>
                              <w:t>:</w:t>
                            </w:r>
                            <w:r w:rsidRPr="00EA2A88">
                              <w:rPr>
                                <w:rFonts w:ascii="Arial" w:hAnsi="Arial" w:cs="Arial"/>
                                <w:i/>
                                <w:iCs/>
                                <w:color w:val="FF0000"/>
                                <w:sz w:val="20"/>
                                <w:szCs w:val="20"/>
                              </w:rPr>
                              <w:t xml:space="preserve"> </w:t>
                            </w:r>
                            <w:r w:rsidRPr="007D616A">
                              <w:rPr>
                                <w:rFonts w:ascii="Arial" w:hAnsi="Arial" w:cs="Arial"/>
                                <w:i/>
                                <w:iCs/>
                                <w:sz w:val="20"/>
                                <w:szCs w:val="20"/>
                              </w:rPr>
                              <w:t xml:space="preserve">Statutory Guidance for the UK - Working Together to Safeguard Children: A guide to inter-agency working to safeguard and promote the welfare of children (2018) </w:t>
                            </w:r>
                          </w:p>
                          <w:p w14:paraId="44ECCCAA" w14:textId="77777777" w:rsidR="00A678C2" w:rsidRPr="007D616A" w:rsidRDefault="00A678C2" w:rsidP="00AA760B">
                            <w:pPr>
                              <w:rPr>
                                <w:rFonts w:ascii="Arial" w:hAnsi="Arial" w:cs="Arial"/>
                                <w:i/>
                                <w:iCs/>
                                <w:sz w:val="20"/>
                                <w:szCs w:val="20"/>
                              </w:rPr>
                            </w:pPr>
                            <w:r w:rsidRPr="007D616A">
                              <w:rPr>
                                <w:rFonts w:ascii="Arial" w:hAnsi="Arial" w:cs="Arial"/>
                                <w:i/>
                                <w:iCs/>
                                <w:sz w:val="20"/>
                                <w:szCs w:val="20"/>
                              </w:rPr>
                              <w:t>Statutory Guidance for Scotland - National guidance for child protection in Scotland 2021</w:t>
                            </w:r>
                          </w:p>
                          <w:p w14:paraId="4B74809B" w14:textId="77777777" w:rsidR="00A678C2" w:rsidRPr="00584040" w:rsidRDefault="00A678C2" w:rsidP="00AA760B">
                            <w:pPr>
                              <w:rPr>
                                <w:rFonts w:ascii="Arial" w:hAnsi="Arial" w:cs="Arial"/>
                                <w:i/>
                                <w:iCs/>
                                <w:sz w:val="8"/>
                                <w:szCs w:val="8"/>
                              </w:rPr>
                            </w:pPr>
                          </w:p>
                          <w:p w14:paraId="4F7694E5" w14:textId="77777777" w:rsidR="00A678C2" w:rsidRPr="007D616A" w:rsidRDefault="00A678C2" w:rsidP="00AA760B">
                            <w:pPr>
                              <w:rPr>
                                <w:rFonts w:ascii="Arial" w:hAnsi="Arial" w:cs="Arial"/>
                                <w:i/>
                                <w:iCs/>
                                <w:sz w:val="20"/>
                                <w:szCs w:val="20"/>
                              </w:rPr>
                            </w:pPr>
                            <w:r w:rsidRPr="007D616A">
                              <w:rPr>
                                <w:rFonts w:ascii="Arial" w:hAnsi="Arial" w:cs="Arial"/>
                                <w:i/>
                                <w:iCs/>
                                <w:sz w:val="20"/>
                                <w:szCs w:val="20"/>
                              </w:rPr>
                              <w:t>W</w:t>
                            </w:r>
                            <w:r>
                              <w:rPr>
                                <w:rFonts w:ascii="Arial" w:hAnsi="Arial" w:cs="Arial"/>
                                <w:i/>
                                <w:iCs/>
                                <w:sz w:val="20"/>
                                <w:szCs w:val="20"/>
                              </w:rPr>
                              <w:t xml:space="preserve">orking </w:t>
                            </w:r>
                            <w:r w:rsidRPr="007D616A">
                              <w:rPr>
                                <w:rFonts w:ascii="Arial" w:hAnsi="Arial" w:cs="Arial"/>
                                <w:i/>
                                <w:iCs/>
                                <w:sz w:val="20"/>
                                <w:szCs w:val="20"/>
                              </w:rPr>
                              <w:t>T</w:t>
                            </w:r>
                            <w:r>
                              <w:rPr>
                                <w:rFonts w:ascii="Arial" w:hAnsi="Arial" w:cs="Arial"/>
                                <w:i/>
                                <w:iCs/>
                                <w:sz w:val="20"/>
                                <w:szCs w:val="20"/>
                              </w:rPr>
                              <w:t>ogether</w:t>
                            </w:r>
                            <w:r w:rsidRPr="007D616A">
                              <w:rPr>
                                <w:rFonts w:ascii="Arial" w:hAnsi="Arial" w:cs="Arial"/>
                                <w:i/>
                                <w:iCs/>
                                <w:sz w:val="20"/>
                                <w:szCs w:val="20"/>
                              </w:rPr>
                              <w:t xml:space="preserve"> requires us to:</w:t>
                            </w:r>
                          </w:p>
                          <w:p w14:paraId="133B0630" w14:textId="77777777" w:rsidR="00A678C2" w:rsidRPr="00EE78D6" w:rsidRDefault="00A678C2" w:rsidP="00964CB9">
                            <w:pPr>
                              <w:pStyle w:val="ListParagraph"/>
                              <w:numPr>
                                <w:ilvl w:val="0"/>
                                <w:numId w:val="25"/>
                              </w:numPr>
                              <w:rPr>
                                <w:rFonts w:ascii="Arial" w:hAnsi="Arial" w:cs="Arial"/>
                                <w:b/>
                                <w:i/>
                                <w:iCs/>
                                <w:color w:val="1F4E79" w:themeColor="accent5" w:themeShade="80"/>
                                <w:sz w:val="20"/>
                                <w:szCs w:val="20"/>
                              </w:rPr>
                            </w:pPr>
                            <w:r w:rsidRPr="00EE78D6">
                              <w:rPr>
                                <w:rFonts w:ascii="Arial" w:hAnsi="Arial" w:cs="Arial"/>
                                <w:i/>
                                <w:iCs/>
                                <w:sz w:val="20"/>
                                <w:szCs w:val="20"/>
                              </w:rPr>
                              <w:t xml:space="preserve">protect children from maltreatment </w:t>
                            </w:r>
                          </w:p>
                          <w:p w14:paraId="5A690F9D" w14:textId="77777777" w:rsidR="00A678C2" w:rsidRPr="00EE78D6" w:rsidRDefault="00A678C2" w:rsidP="00964CB9">
                            <w:pPr>
                              <w:pStyle w:val="ListParagraph"/>
                              <w:numPr>
                                <w:ilvl w:val="0"/>
                                <w:numId w:val="25"/>
                              </w:numPr>
                              <w:rPr>
                                <w:rFonts w:ascii="Arial" w:hAnsi="Arial" w:cs="Arial"/>
                                <w:b/>
                                <w:i/>
                                <w:iCs/>
                                <w:color w:val="1F4E79" w:themeColor="accent5" w:themeShade="80"/>
                                <w:sz w:val="20"/>
                                <w:szCs w:val="20"/>
                              </w:rPr>
                            </w:pPr>
                            <w:r w:rsidRPr="00EE78D6">
                              <w:rPr>
                                <w:rFonts w:ascii="Arial" w:hAnsi="Arial" w:cs="Arial"/>
                                <w:i/>
                                <w:iCs/>
                                <w:sz w:val="20"/>
                                <w:szCs w:val="20"/>
                              </w:rPr>
                              <w:t xml:space="preserve">prevent impairment of children’s health or development </w:t>
                            </w:r>
                          </w:p>
                          <w:p w14:paraId="0B88F260" w14:textId="77777777" w:rsidR="00A678C2" w:rsidRPr="00EE78D6" w:rsidRDefault="00A678C2" w:rsidP="00964CB9">
                            <w:pPr>
                              <w:pStyle w:val="ListParagraph"/>
                              <w:numPr>
                                <w:ilvl w:val="0"/>
                                <w:numId w:val="25"/>
                              </w:numPr>
                              <w:rPr>
                                <w:rFonts w:ascii="Arial" w:hAnsi="Arial" w:cs="Arial"/>
                                <w:b/>
                                <w:i/>
                                <w:iCs/>
                                <w:color w:val="1F4E79" w:themeColor="accent5" w:themeShade="80"/>
                                <w:sz w:val="20"/>
                                <w:szCs w:val="20"/>
                              </w:rPr>
                            </w:pPr>
                            <w:r w:rsidRPr="00EE78D6">
                              <w:rPr>
                                <w:rFonts w:ascii="Arial" w:hAnsi="Arial" w:cs="Arial"/>
                                <w:i/>
                                <w:iCs/>
                                <w:sz w:val="20"/>
                                <w:szCs w:val="20"/>
                              </w:rPr>
                              <w:t xml:space="preserve">ensure that children are growing up in circumstances consistent with the provision of safe and effective care </w:t>
                            </w:r>
                          </w:p>
                          <w:p w14:paraId="1FC6F56A" w14:textId="77777777" w:rsidR="00A678C2" w:rsidRPr="00EE78D6" w:rsidRDefault="00A678C2" w:rsidP="00964CB9">
                            <w:pPr>
                              <w:pStyle w:val="ListParagraph"/>
                              <w:numPr>
                                <w:ilvl w:val="0"/>
                                <w:numId w:val="25"/>
                              </w:numPr>
                              <w:rPr>
                                <w:rFonts w:ascii="Arial" w:hAnsi="Arial" w:cs="Arial"/>
                                <w:b/>
                                <w:i/>
                                <w:iCs/>
                                <w:color w:val="1F4E79" w:themeColor="accent5" w:themeShade="80"/>
                                <w:sz w:val="20"/>
                                <w:szCs w:val="20"/>
                              </w:rPr>
                            </w:pPr>
                            <w:r w:rsidRPr="00EE78D6">
                              <w:rPr>
                                <w:rFonts w:ascii="Arial" w:hAnsi="Arial" w:cs="Arial"/>
                                <w:i/>
                                <w:iCs/>
                                <w:sz w:val="20"/>
                                <w:szCs w:val="20"/>
                              </w:rPr>
                              <w:t xml:space="preserve">take action to enable all children to have the best life chances.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4BF575" id="_x0000_s1034" type="#_x0000_t202" style="position:absolute;margin-left:0;margin-top:10.8pt;width:455.5pt;height:252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U3JwIAAE4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">
                <v:textbox>
                  <w:txbxContent>
                    <w:p w14:paraId="2A31CA07" w14:textId="77777777" w:rsidR="00A678C2" w:rsidRPr="00EA2A88" w:rsidRDefault="00A678C2" w:rsidP="00AA760B">
                      <w:pPr>
                        <w:rPr>
                          <w:rFonts w:ascii="Arial" w:hAnsi="Arial" w:cs="Arial"/>
                          <w:b/>
                          <w:bCs/>
                          <w:i/>
                          <w:iCs/>
                          <w:sz w:val="20"/>
                          <w:szCs w:val="20"/>
                        </w:rPr>
                      </w:pPr>
                      <w:r w:rsidRPr="00EA2A88">
                        <w:rPr>
                          <w:rFonts w:ascii="Arial" w:hAnsi="Arial" w:cs="Arial"/>
                          <w:b/>
                          <w:bCs/>
                          <w:i/>
                          <w:iCs/>
                          <w:color w:val="FF0000"/>
                          <w:sz w:val="20"/>
                          <w:szCs w:val="20"/>
                        </w:rPr>
                        <w:t>Summary of the slide</w:t>
                      </w:r>
                      <w:r w:rsidRPr="00EA2A88">
                        <w:rPr>
                          <w:rFonts w:ascii="Arial" w:hAnsi="Arial" w:cs="Arial"/>
                          <w:b/>
                          <w:bCs/>
                          <w:i/>
                          <w:iCs/>
                          <w:sz w:val="20"/>
                          <w:szCs w:val="20"/>
                        </w:rPr>
                        <w:t xml:space="preserve">     </w:t>
                      </w:r>
                    </w:p>
                    <w:p w14:paraId="53204216" w14:textId="77777777" w:rsidR="00A678C2" w:rsidRPr="007D616A" w:rsidRDefault="00A678C2" w:rsidP="00AA760B">
                      <w:pPr>
                        <w:rPr>
                          <w:rFonts w:ascii="Arial" w:hAnsi="Arial" w:cs="Arial"/>
                          <w:i/>
                          <w:iCs/>
                          <w:color w:val="FF0000"/>
                          <w:sz w:val="20"/>
                          <w:szCs w:val="20"/>
                        </w:rPr>
                      </w:pPr>
                      <w:r w:rsidRPr="007D616A">
                        <w:rPr>
                          <w:rFonts w:ascii="Arial" w:hAnsi="Arial" w:cs="Arial"/>
                          <w:i/>
                          <w:iCs/>
                          <w:sz w:val="20"/>
                          <w:szCs w:val="20"/>
                        </w:rPr>
                        <w:t xml:space="preserve">In order to achieve good practice, we must:             </w:t>
                      </w:r>
                      <w:bookmarkStart w:id="29" w:name="_Hlk53067593"/>
                      <w:r w:rsidRPr="007D616A">
                        <w:rPr>
                          <w:rFonts w:ascii="Arial" w:hAnsi="Arial" w:cs="Arial"/>
                          <w:i/>
                          <w:iCs/>
                          <w:color w:val="FF0000"/>
                          <w:sz w:val="20"/>
                          <w:szCs w:val="20"/>
                        </w:rPr>
                        <w:t xml:space="preserve"> </w:t>
                      </w:r>
                      <w:bookmarkEnd w:id="29"/>
                    </w:p>
                    <w:p w14:paraId="17943424" w14:textId="77777777" w:rsidR="00A678C2" w:rsidRPr="007D616A" w:rsidRDefault="00A678C2" w:rsidP="00AA760B">
                      <w:pPr>
                        <w:numPr>
                          <w:ilvl w:val="0"/>
                          <w:numId w:val="10"/>
                        </w:numPr>
                        <w:rPr>
                          <w:rFonts w:ascii="Arial" w:hAnsi="Arial" w:cs="Arial"/>
                          <w:i/>
                          <w:iCs/>
                          <w:sz w:val="20"/>
                          <w:szCs w:val="20"/>
                        </w:rPr>
                      </w:pPr>
                      <w:r w:rsidRPr="007D616A">
                        <w:rPr>
                          <w:rFonts w:ascii="Arial" w:hAnsi="Arial" w:cs="Arial"/>
                          <w:i/>
                          <w:iCs/>
                          <w:sz w:val="20"/>
                          <w:szCs w:val="20"/>
                        </w:rPr>
                        <w:t>promote a safeguarding culture</w:t>
                      </w:r>
                    </w:p>
                    <w:p w14:paraId="2BA0FD01" w14:textId="77777777" w:rsidR="00A678C2" w:rsidRPr="007D616A" w:rsidRDefault="00A678C2" w:rsidP="00AA760B">
                      <w:pPr>
                        <w:numPr>
                          <w:ilvl w:val="0"/>
                          <w:numId w:val="10"/>
                        </w:numPr>
                        <w:rPr>
                          <w:rFonts w:ascii="Arial" w:hAnsi="Arial" w:cs="Arial"/>
                          <w:i/>
                          <w:iCs/>
                          <w:sz w:val="20"/>
                          <w:szCs w:val="20"/>
                        </w:rPr>
                      </w:pPr>
                      <w:r w:rsidRPr="007D616A">
                        <w:rPr>
                          <w:rFonts w:ascii="Arial" w:hAnsi="Arial" w:cs="Arial"/>
                          <w:i/>
                          <w:iCs/>
                          <w:sz w:val="20"/>
                          <w:szCs w:val="20"/>
                        </w:rPr>
                        <w:t>be alert to risk and take steps to keep children from harm</w:t>
                      </w:r>
                    </w:p>
                    <w:p w14:paraId="5A16E47B" w14:textId="77777777" w:rsidR="00A678C2" w:rsidRPr="007D616A" w:rsidRDefault="00A678C2" w:rsidP="00AA760B">
                      <w:pPr>
                        <w:numPr>
                          <w:ilvl w:val="0"/>
                          <w:numId w:val="10"/>
                        </w:numPr>
                        <w:rPr>
                          <w:rFonts w:ascii="Arial" w:hAnsi="Arial" w:cs="Arial"/>
                          <w:i/>
                          <w:iCs/>
                          <w:sz w:val="20"/>
                          <w:szCs w:val="20"/>
                        </w:rPr>
                      </w:pPr>
                      <w:r w:rsidRPr="007D616A">
                        <w:rPr>
                          <w:rFonts w:ascii="Arial" w:hAnsi="Arial" w:cs="Arial"/>
                          <w:i/>
                          <w:iCs/>
                          <w:sz w:val="20"/>
                          <w:szCs w:val="20"/>
                        </w:rPr>
                        <w:t>act if we are concerned</w:t>
                      </w:r>
                    </w:p>
                    <w:p w14:paraId="3B4829B6" w14:textId="77777777" w:rsidR="00A678C2" w:rsidRPr="007D616A" w:rsidRDefault="00A678C2" w:rsidP="00AA760B">
                      <w:pPr>
                        <w:numPr>
                          <w:ilvl w:val="0"/>
                          <w:numId w:val="10"/>
                        </w:numPr>
                        <w:rPr>
                          <w:rFonts w:ascii="Arial" w:hAnsi="Arial" w:cs="Arial"/>
                          <w:i/>
                          <w:iCs/>
                          <w:sz w:val="20"/>
                          <w:szCs w:val="20"/>
                        </w:rPr>
                      </w:pPr>
                      <w:r w:rsidRPr="007D616A">
                        <w:rPr>
                          <w:rFonts w:ascii="Arial" w:hAnsi="Arial" w:cs="Arial"/>
                          <w:bCs/>
                          <w:i/>
                          <w:iCs/>
                          <w:sz w:val="20"/>
                          <w:szCs w:val="20"/>
                        </w:rPr>
                        <w:t>understand and follow policy and procedures</w:t>
                      </w:r>
                    </w:p>
                    <w:p w14:paraId="5A74FB97" w14:textId="77777777" w:rsidR="00A678C2" w:rsidRPr="007D616A" w:rsidRDefault="00A678C2" w:rsidP="00AA760B">
                      <w:pPr>
                        <w:numPr>
                          <w:ilvl w:val="0"/>
                          <w:numId w:val="10"/>
                        </w:numPr>
                        <w:rPr>
                          <w:rFonts w:ascii="Arial" w:hAnsi="Arial" w:cs="Arial"/>
                          <w:i/>
                          <w:iCs/>
                          <w:sz w:val="20"/>
                          <w:szCs w:val="20"/>
                        </w:rPr>
                      </w:pPr>
                      <w:r w:rsidRPr="007D616A">
                        <w:rPr>
                          <w:rFonts w:ascii="Arial" w:hAnsi="Arial" w:cs="Arial"/>
                          <w:bCs/>
                          <w:i/>
                          <w:iCs/>
                          <w:sz w:val="20"/>
                          <w:szCs w:val="20"/>
                        </w:rPr>
                        <w:t>make sure church premises are safe</w:t>
                      </w:r>
                    </w:p>
                    <w:p w14:paraId="54E4ACD7" w14:textId="77777777" w:rsidR="00A678C2" w:rsidRPr="007D616A" w:rsidRDefault="00A678C2" w:rsidP="00AA760B">
                      <w:pPr>
                        <w:numPr>
                          <w:ilvl w:val="0"/>
                          <w:numId w:val="10"/>
                        </w:numPr>
                        <w:rPr>
                          <w:rFonts w:ascii="Arial" w:hAnsi="Arial" w:cs="Arial"/>
                          <w:i/>
                          <w:iCs/>
                          <w:sz w:val="20"/>
                          <w:szCs w:val="20"/>
                        </w:rPr>
                      </w:pPr>
                      <w:r w:rsidRPr="007D616A">
                        <w:rPr>
                          <w:rFonts w:ascii="Arial" w:hAnsi="Arial" w:cs="Arial"/>
                          <w:bCs/>
                          <w:i/>
                          <w:iCs/>
                          <w:sz w:val="20"/>
                          <w:szCs w:val="20"/>
                        </w:rPr>
                        <w:t>Know who to ask for guidance when we are not sure</w:t>
                      </w:r>
                    </w:p>
                    <w:p w14:paraId="63C79DE7" w14:textId="77777777" w:rsidR="00A678C2" w:rsidRPr="007D616A" w:rsidRDefault="00A678C2" w:rsidP="00AA760B">
                      <w:pPr>
                        <w:rPr>
                          <w:rFonts w:ascii="Arial" w:hAnsi="Arial" w:cs="Arial"/>
                          <w:i/>
                          <w:iCs/>
                          <w:sz w:val="4"/>
                          <w:szCs w:val="4"/>
                        </w:rPr>
                      </w:pPr>
                    </w:p>
                    <w:p w14:paraId="7C019309" w14:textId="77777777" w:rsidR="00A678C2" w:rsidRPr="00210617" w:rsidRDefault="00A678C2" w:rsidP="00AA760B">
                      <w:pPr>
                        <w:rPr>
                          <w:rFonts w:ascii="Arial" w:hAnsi="Arial" w:cs="Arial"/>
                          <w:b/>
                          <w:bCs/>
                          <w:i/>
                          <w:iCs/>
                          <w:sz w:val="8"/>
                          <w:szCs w:val="8"/>
                        </w:rPr>
                      </w:pPr>
                      <w:bookmarkStart w:id="30" w:name="_Hlk60924230"/>
                    </w:p>
                    <w:p w14:paraId="6372C497" w14:textId="77777777" w:rsidR="00A678C2" w:rsidRPr="007D616A" w:rsidRDefault="00A678C2" w:rsidP="00AA760B">
                      <w:pPr>
                        <w:rPr>
                          <w:rFonts w:ascii="Arial" w:hAnsi="Arial" w:cs="Arial"/>
                          <w:i/>
                          <w:iCs/>
                          <w:sz w:val="20"/>
                          <w:szCs w:val="20"/>
                        </w:rPr>
                      </w:pPr>
                      <w:r w:rsidRPr="00EA2A88">
                        <w:rPr>
                          <w:rFonts w:ascii="Arial" w:hAnsi="Arial" w:cs="Arial"/>
                          <w:b/>
                          <w:bCs/>
                          <w:i/>
                          <w:iCs/>
                          <w:color w:val="FF0000"/>
                          <w:sz w:val="20"/>
                          <w:szCs w:val="20"/>
                        </w:rPr>
                        <w:t>Extra Information</w:t>
                      </w:r>
                      <w:bookmarkEnd w:id="30"/>
                      <w:r w:rsidRPr="00EA2A88">
                        <w:rPr>
                          <w:rFonts w:ascii="Arial" w:hAnsi="Arial" w:cs="Arial"/>
                          <w:b/>
                          <w:bCs/>
                          <w:i/>
                          <w:iCs/>
                          <w:color w:val="FF0000"/>
                          <w:sz w:val="20"/>
                          <w:szCs w:val="20"/>
                        </w:rPr>
                        <w:t>:</w:t>
                      </w:r>
                      <w:r w:rsidRPr="00EA2A88">
                        <w:rPr>
                          <w:rFonts w:ascii="Arial" w:hAnsi="Arial" w:cs="Arial"/>
                          <w:i/>
                          <w:iCs/>
                          <w:color w:val="FF0000"/>
                          <w:sz w:val="20"/>
                          <w:szCs w:val="20"/>
                        </w:rPr>
                        <w:t xml:space="preserve"> </w:t>
                      </w:r>
                      <w:r w:rsidRPr="007D616A">
                        <w:rPr>
                          <w:rFonts w:ascii="Arial" w:hAnsi="Arial" w:cs="Arial"/>
                          <w:i/>
                          <w:iCs/>
                          <w:sz w:val="20"/>
                          <w:szCs w:val="20"/>
                        </w:rPr>
                        <w:t xml:space="preserve">Statutory Guidance for the UK - Working Together to Safeguard Children: A guide to inter-agency working to safeguard and promote the welfare of children (2018) </w:t>
                      </w:r>
                    </w:p>
                    <w:p w14:paraId="44ECCCAA" w14:textId="77777777" w:rsidR="00A678C2" w:rsidRPr="007D616A" w:rsidRDefault="00A678C2" w:rsidP="00AA760B">
                      <w:pPr>
                        <w:rPr>
                          <w:rFonts w:ascii="Arial" w:hAnsi="Arial" w:cs="Arial"/>
                          <w:i/>
                          <w:iCs/>
                          <w:sz w:val="20"/>
                          <w:szCs w:val="20"/>
                        </w:rPr>
                      </w:pPr>
                      <w:r w:rsidRPr="007D616A">
                        <w:rPr>
                          <w:rFonts w:ascii="Arial" w:hAnsi="Arial" w:cs="Arial"/>
                          <w:i/>
                          <w:iCs/>
                          <w:sz w:val="20"/>
                          <w:szCs w:val="20"/>
                        </w:rPr>
                        <w:t>Statutory Guidance for Scotland - National guidance for child protection in Scotland 2021</w:t>
                      </w:r>
                    </w:p>
                    <w:p w14:paraId="4B74809B" w14:textId="77777777" w:rsidR="00A678C2" w:rsidRPr="00584040" w:rsidRDefault="00A678C2" w:rsidP="00AA760B">
                      <w:pPr>
                        <w:rPr>
                          <w:rFonts w:ascii="Arial" w:hAnsi="Arial" w:cs="Arial"/>
                          <w:i/>
                          <w:iCs/>
                          <w:sz w:val="8"/>
                          <w:szCs w:val="8"/>
                        </w:rPr>
                      </w:pPr>
                    </w:p>
                    <w:p w14:paraId="4F7694E5" w14:textId="77777777" w:rsidR="00A678C2" w:rsidRPr="007D616A" w:rsidRDefault="00A678C2" w:rsidP="00AA760B">
                      <w:pPr>
                        <w:rPr>
                          <w:rFonts w:ascii="Arial" w:hAnsi="Arial" w:cs="Arial"/>
                          <w:i/>
                          <w:iCs/>
                          <w:sz w:val="20"/>
                          <w:szCs w:val="20"/>
                        </w:rPr>
                      </w:pPr>
                      <w:r w:rsidRPr="007D616A">
                        <w:rPr>
                          <w:rFonts w:ascii="Arial" w:hAnsi="Arial" w:cs="Arial"/>
                          <w:i/>
                          <w:iCs/>
                          <w:sz w:val="20"/>
                          <w:szCs w:val="20"/>
                        </w:rPr>
                        <w:t>W</w:t>
                      </w:r>
                      <w:r>
                        <w:rPr>
                          <w:rFonts w:ascii="Arial" w:hAnsi="Arial" w:cs="Arial"/>
                          <w:i/>
                          <w:iCs/>
                          <w:sz w:val="20"/>
                          <w:szCs w:val="20"/>
                        </w:rPr>
                        <w:t xml:space="preserve">orking </w:t>
                      </w:r>
                      <w:r w:rsidRPr="007D616A">
                        <w:rPr>
                          <w:rFonts w:ascii="Arial" w:hAnsi="Arial" w:cs="Arial"/>
                          <w:i/>
                          <w:iCs/>
                          <w:sz w:val="20"/>
                          <w:szCs w:val="20"/>
                        </w:rPr>
                        <w:t>T</w:t>
                      </w:r>
                      <w:r>
                        <w:rPr>
                          <w:rFonts w:ascii="Arial" w:hAnsi="Arial" w:cs="Arial"/>
                          <w:i/>
                          <w:iCs/>
                          <w:sz w:val="20"/>
                          <w:szCs w:val="20"/>
                        </w:rPr>
                        <w:t>ogether</w:t>
                      </w:r>
                      <w:r w:rsidRPr="007D616A">
                        <w:rPr>
                          <w:rFonts w:ascii="Arial" w:hAnsi="Arial" w:cs="Arial"/>
                          <w:i/>
                          <w:iCs/>
                          <w:sz w:val="20"/>
                          <w:szCs w:val="20"/>
                        </w:rPr>
                        <w:t xml:space="preserve"> requires us to:</w:t>
                      </w:r>
                    </w:p>
                    <w:p w14:paraId="133B0630" w14:textId="77777777" w:rsidR="00A678C2" w:rsidRPr="00EE78D6" w:rsidRDefault="00A678C2" w:rsidP="00964CB9">
                      <w:pPr>
                        <w:pStyle w:val="ListParagraph"/>
                        <w:numPr>
                          <w:ilvl w:val="0"/>
                          <w:numId w:val="25"/>
                        </w:numPr>
                        <w:rPr>
                          <w:rFonts w:ascii="Arial" w:hAnsi="Arial" w:cs="Arial"/>
                          <w:b/>
                          <w:i/>
                          <w:iCs/>
                          <w:color w:val="1F4E79" w:themeColor="accent5" w:themeShade="80"/>
                          <w:sz w:val="20"/>
                          <w:szCs w:val="20"/>
                        </w:rPr>
                      </w:pPr>
                      <w:r w:rsidRPr="00EE78D6">
                        <w:rPr>
                          <w:rFonts w:ascii="Arial" w:hAnsi="Arial" w:cs="Arial"/>
                          <w:i/>
                          <w:iCs/>
                          <w:sz w:val="20"/>
                          <w:szCs w:val="20"/>
                        </w:rPr>
                        <w:t xml:space="preserve">protect children from maltreatment </w:t>
                      </w:r>
                    </w:p>
                    <w:p w14:paraId="5A690F9D" w14:textId="77777777" w:rsidR="00A678C2" w:rsidRPr="00EE78D6" w:rsidRDefault="00A678C2" w:rsidP="00964CB9">
                      <w:pPr>
                        <w:pStyle w:val="ListParagraph"/>
                        <w:numPr>
                          <w:ilvl w:val="0"/>
                          <w:numId w:val="25"/>
                        </w:numPr>
                        <w:rPr>
                          <w:rFonts w:ascii="Arial" w:hAnsi="Arial" w:cs="Arial"/>
                          <w:b/>
                          <w:i/>
                          <w:iCs/>
                          <w:color w:val="1F4E79" w:themeColor="accent5" w:themeShade="80"/>
                          <w:sz w:val="20"/>
                          <w:szCs w:val="20"/>
                        </w:rPr>
                      </w:pPr>
                      <w:r w:rsidRPr="00EE78D6">
                        <w:rPr>
                          <w:rFonts w:ascii="Arial" w:hAnsi="Arial" w:cs="Arial"/>
                          <w:i/>
                          <w:iCs/>
                          <w:sz w:val="20"/>
                          <w:szCs w:val="20"/>
                        </w:rPr>
                        <w:t xml:space="preserve">prevent impairment of children’s health or development </w:t>
                      </w:r>
                    </w:p>
                    <w:p w14:paraId="0B88F260" w14:textId="77777777" w:rsidR="00A678C2" w:rsidRPr="00EE78D6" w:rsidRDefault="00A678C2" w:rsidP="00964CB9">
                      <w:pPr>
                        <w:pStyle w:val="ListParagraph"/>
                        <w:numPr>
                          <w:ilvl w:val="0"/>
                          <w:numId w:val="25"/>
                        </w:numPr>
                        <w:rPr>
                          <w:rFonts w:ascii="Arial" w:hAnsi="Arial" w:cs="Arial"/>
                          <w:b/>
                          <w:i/>
                          <w:iCs/>
                          <w:color w:val="1F4E79" w:themeColor="accent5" w:themeShade="80"/>
                          <w:sz w:val="20"/>
                          <w:szCs w:val="20"/>
                        </w:rPr>
                      </w:pPr>
                      <w:r w:rsidRPr="00EE78D6">
                        <w:rPr>
                          <w:rFonts w:ascii="Arial" w:hAnsi="Arial" w:cs="Arial"/>
                          <w:i/>
                          <w:iCs/>
                          <w:sz w:val="20"/>
                          <w:szCs w:val="20"/>
                        </w:rPr>
                        <w:t xml:space="preserve">ensure that children are growing up in circumstances consistent with the provision of safe and effective care </w:t>
                      </w:r>
                    </w:p>
                    <w:p w14:paraId="1FC6F56A" w14:textId="77777777" w:rsidR="00A678C2" w:rsidRPr="00EE78D6" w:rsidRDefault="00A678C2" w:rsidP="00964CB9">
                      <w:pPr>
                        <w:pStyle w:val="ListParagraph"/>
                        <w:numPr>
                          <w:ilvl w:val="0"/>
                          <w:numId w:val="25"/>
                        </w:numPr>
                        <w:rPr>
                          <w:rFonts w:ascii="Arial" w:hAnsi="Arial" w:cs="Arial"/>
                          <w:b/>
                          <w:i/>
                          <w:iCs/>
                          <w:color w:val="1F4E79" w:themeColor="accent5" w:themeShade="80"/>
                          <w:sz w:val="20"/>
                          <w:szCs w:val="20"/>
                        </w:rPr>
                      </w:pPr>
                      <w:r w:rsidRPr="00EE78D6">
                        <w:rPr>
                          <w:rFonts w:ascii="Arial" w:hAnsi="Arial" w:cs="Arial"/>
                          <w:i/>
                          <w:iCs/>
                          <w:sz w:val="20"/>
                          <w:szCs w:val="20"/>
                        </w:rPr>
                        <w:t xml:space="preserve">take action to enable all children to have the best life chances. </w:t>
                      </w:r>
                    </w:p>
                  </w:txbxContent>
                </v:textbox>
                <w10:wrap anchorx="margin"/>
              </v:shape>
            </w:pict>
          </mc:Fallback>
        </mc:AlternateContent>
      </w:r>
    </w:p>
    <w:p w14:paraId="68631089" w14:textId="7EE6D4AF" w:rsidR="0059771F" w:rsidRPr="0059771F" w:rsidRDefault="0059771F" w:rsidP="00AA760B">
      <w:pPr>
        <w:rPr>
          <w:rFonts w:ascii="Arial" w:hAnsi="Arial" w:cs="Arial"/>
          <w:sz w:val="24"/>
          <w:szCs w:val="24"/>
        </w:rPr>
      </w:pPr>
    </w:p>
    <w:p w14:paraId="68998903" w14:textId="77E02710" w:rsidR="0059771F" w:rsidRPr="0059771F" w:rsidRDefault="0059771F" w:rsidP="00AA760B">
      <w:pPr>
        <w:rPr>
          <w:rFonts w:ascii="Arial" w:hAnsi="Arial" w:cs="Arial"/>
          <w:sz w:val="24"/>
          <w:szCs w:val="24"/>
        </w:rPr>
      </w:pPr>
    </w:p>
    <w:p w14:paraId="36D26E84" w14:textId="1F5A3E25" w:rsidR="0059771F" w:rsidRPr="0059771F" w:rsidRDefault="0059771F" w:rsidP="00AA760B">
      <w:pPr>
        <w:rPr>
          <w:rFonts w:ascii="Arial" w:hAnsi="Arial" w:cs="Arial"/>
          <w:sz w:val="24"/>
          <w:szCs w:val="24"/>
        </w:rPr>
      </w:pPr>
    </w:p>
    <w:p w14:paraId="497A7C3B" w14:textId="2F181B62" w:rsidR="0059771F" w:rsidRPr="0059771F" w:rsidRDefault="0059771F" w:rsidP="00AA760B">
      <w:pPr>
        <w:rPr>
          <w:rFonts w:ascii="Arial" w:hAnsi="Arial" w:cs="Arial"/>
          <w:sz w:val="24"/>
          <w:szCs w:val="24"/>
        </w:rPr>
      </w:pPr>
    </w:p>
    <w:p w14:paraId="7537F79B" w14:textId="52E31FF3" w:rsidR="0059771F" w:rsidRPr="0059771F" w:rsidRDefault="0059771F" w:rsidP="00AA760B">
      <w:pPr>
        <w:rPr>
          <w:rFonts w:ascii="Arial" w:hAnsi="Arial" w:cs="Arial"/>
          <w:sz w:val="24"/>
          <w:szCs w:val="24"/>
        </w:rPr>
      </w:pPr>
    </w:p>
    <w:p w14:paraId="38B4B386" w14:textId="4BFEF46C" w:rsidR="0059771F" w:rsidRPr="0059771F" w:rsidRDefault="0059771F" w:rsidP="00AA760B">
      <w:pPr>
        <w:rPr>
          <w:rFonts w:ascii="Arial" w:hAnsi="Arial" w:cs="Arial"/>
          <w:sz w:val="24"/>
          <w:szCs w:val="24"/>
        </w:rPr>
      </w:pPr>
    </w:p>
    <w:p w14:paraId="16578FDB" w14:textId="5F118233" w:rsidR="0059771F" w:rsidRPr="0059771F" w:rsidRDefault="0059771F" w:rsidP="00AA760B">
      <w:pPr>
        <w:rPr>
          <w:rFonts w:ascii="Arial" w:hAnsi="Arial" w:cs="Arial"/>
          <w:sz w:val="24"/>
          <w:szCs w:val="24"/>
        </w:rPr>
      </w:pPr>
    </w:p>
    <w:p w14:paraId="12BB512B" w14:textId="17CEB435" w:rsidR="0059771F" w:rsidRPr="0059771F" w:rsidRDefault="0059771F" w:rsidP="00AA760B">
      <w:pPr>
        <w:rPr>
          <w:rFonts w:ascii="Arial" w:hAnsi="Arial" w:cs="Arial"/>
          <w:sz w:val="24"/>
          <w:szCs w:val="24"/>
        </w:rPr>
      </w:pPr>
    </w:p>
    <w:p w14:paraId="5B62FABB" w14:textId="1969843D" w:rsidR="0059771F" w:rsidRPr="0059771F" w:rsidRDefault="0059771F" w:rsidP="00AA760B">
      <w:pPr>
        <w:rPr>
          <w:rFonts w:ascii="Arial" w:hAnsi="Arial" w:cs="Arial"/>
          <w:sz w:val="24"/>
          <w:szCs w:val="24"/>
        </w:rPr>
      </w:pPr>
    </w:p>
    <w:p w14:paraId="416DA888" w14:textId="21657CA4" w:rsidR="0059771F" w:rsidRPr="0059771F" w:rsidRDefault="0059771F" w:rsidP="00AA760B">
      <w:pPr>
        <w:rPr>
          <w:rFonts w:ascii="Arial" w:hAnsi="Arial" w:cs="Arial"/>
          <w:sz w:val="24"/>
          <w:szCs w:val="24"/>
        </w:rPr>
      </w:pPr>
    </w:p>
    <w:p w14:paraId="78F48A2A" w14:textId="359211D0" w:rsidR="0059771F" w:rsidRPr="0059771F" w:rsidRDefault="0059771F" w:rsidP="00AA760B">
      <w:pPr>
        <w:rPr>
          <w:rFonts w:ascii="Arial" w:hAnsi="Arial" w:cs="Arial"/>
          <w:sz w:val="24"/>
          <w:szCs w:val="24"/>
        </w:rPr>
      </w:pPr>
    </w:p>
    <w:p w14:paraId="0178C7AA" w14:textId="0E8A1041" w:rsidR="0059771F" w:rsidRPr="0059771F" w:rsidRDefault="0059771F" w:rsidP="00AA760B">
      <w:pPr>
        <w:rPr>
          <w:rFonts w:ascii="Arial" w:hAnsi="Arial" w:cs="Arial"/>
          <w:sz w:val="24"/>
          <w:szCs w:val="24"/>
        </w:rPr>
      </w:pPr>
    </w:p>
    <w:p w14:paraId="189A0904" w14:textId="6249243F" w:rsidR="0059771F" w:rsidRPr="0059771F" w:rsidRDefault="0059771F" w:rsidP="00AA760B">
      <w:pPr>
        <w:rPr>
          <w:rFonts w:ascii="Arial" w:hAnsi="Arial" w:cs="Arial"/>
          <w:sz w:val="24"/>
          <w:szCs w:val="24"/>
        </w:rPr>
      </w:pPr>
    </w:p>
    <w:p w14:paraId="4DDD4ACA" w14:textId="538B28CC" w:rsidR="0059771F" w:rsidRPr="0059771F" w:rsidRDefault="0059771F" w:rsidP="00AA760B">
      <w:pPr>
        <w:rPr>
          <w:rFonts w:ascii="Arial" w:hAnsi="Arial" w:cs="Arial"/>
          <w:sz w:val="24"/>
          <w:szCs w:val="24"/>
        </w:rPr>
      </w:pPr>
    </w:p>
    <w:p w14:paraId="1CA8E9C3" w14:textId="6C9597B5" w:rsidR="0059771F" w:rsidRDefault="0059771F" w:rsidP="00AA760B">
      <w:pPr>
        <w:rPr>
          <w:rFonts w:ascii="Arial" w:hAnsi="Arial" w:cs="Arial"/>
          <w:sz w:val="8"/>
          <w:szCs w:val="8"/>
        </w:rPr>
      </w:pPr>
    </w:p>
    <w:p w14:paraId="20FFB991" w14:textId="77777777" w:rsidR="0059771F" w:rsidRPr="00AA760B" w:rsidRDefault="0059771F" w:rsidP="00AA760B">
      <w:pPr>
        <w:rPr>
          <w:rFonts w:ascii="Arial" w:hAnsi="Arial" w:cs="Arial"/>
          <w:sz w:val="8"/>
          <w:szCs w:val="8"/>
        </w:rPr>
      </w:pPr>
    </w:p>
    <w:p w14:paraId="1C525497" w14:textId="5A6BD6FE" w:rsidR="00AA760B" w:rsidRDefault="00AA760B" w:rsidP="00AA760B">
      <w:pPr>
        <w:rPr>
          <w:rFonts w:ascii="Arial" w:hAnsi="Arial" w:cs="Arial"/>
          <w:sz w:val="24"/>
          <w:szCs w:val="24"/>
        </w:rPr>
      </w:pPr>
      <w:bookmarkStart w:id="28" w:name="_Hlk80777189"/>
      <w:r w:rsidRPr="00AA760B">
        <w:rPr>
          <w:rFonts w:ascii="Arial" w:hAnsi="Arial" w:cs="Arial"/>
          <w:sz w:val="24"/>
          <w:szCs w:val="24"/>
        </w:rPr>
        <w:t>.</w:t>
      </w:r>
      <w:bookmarkEnd w:id="28"/>
    </w:p>
    <w:p w14:paraId="2731D1DB" w14:textId="01BE3595" w:rsidR="0059771F" w:rsidRDefault="0059771F" w:rsidP="00AA760B">
      <w:pPr>
        <w:rPr>
          <w:rFonts w:ascii="Arial" w:hAnsi="Arial" w:cs="Arial"/>
          <w:sz w:val="24"/>
          <w:szCs w:val="24"/>
        </w:rPr>
      </w:pPr>
    </w:p>
    <w:p w14:paraId="66D83D7F" w14:textId="77777777" w:rsidR="00AA760B" w:rsidRPr="00AA760B" w:rsidRDefault="00AA760B" w:rsidP="00AA760B">
      <w:pPr>
        <w:spacing w:after="160" w:line="259" w:lineRule="auto"/>
        <w:rPr>
          <w:rFonts w:ascii="Arial" w:hAnsi="Arial" w:cs="Arial"/>
          <w:b/>
          <w:color w:val="7030A0"/>
          <w:sz w:val="28"/>
          <w:szCs w:val="28"/>
        </w:rPr>
      </w:pPr>
      <w:r w:rsidRPr="00AA760B">
        <w:rPr>
          <w:rFonts w:ascii="Arial" w:hAnsi="Arial" w:cs="Arial"/>
          <w:b/>
          <w:color w:val="002060"/>
          <w:sz w:val="28"/>
          <w:szCs w:val="28"/>
        </w:rPr>
        <w:t xml:space="preserve">Slide 10: Definition of a vulnerable adult </w:t>
      </w:r>
      <w:r w:rsidRPr="00AA760B">
        <w:rPr>
          <w:rFonts w:ascii="Arial" w:hAnsi="Arial" w:cs="Arial"/>
          <w:b/>
          <w:color w:val="7030A0"/>
          <w:sz w:val="28"/>
          <w:szCs w:val="28"/>
        </w:rPr>
        <w:t>1 min</w:t>
      </w:r>
    </w:p>
    <w:p w14:paraId="10BC1CF6" w14:textId="206FAA06" w:rsidR="00AA760B" w:rsidRPr="00AA760B" w:rsidRDefault="009D320A" w:rsidP="00AA760B">
      <w:pPr>
        <w:spacing w:after="160"/>
        <w:rPr>
          <w:rFonts w:ascii="Arial" w:hAnsi="Arial" w:cs="Arial"/>
          <w:sz w:val="24"/>
          <w:szCs w:val="24"/>
        </w:rPr>
      </w:pPr>
      <w:r>
        <w:rPr>
          <w:rFonts w:ascii="Arial" w:hAnsi="Arial" w:cs="Arial"/>
          <w:sz w:val="24"/>
          <w:szCs w:val="24"/>
        </w:rPr>
        <w:t xml:space="preserve">  </w:t>
      </w:r>
      <w:r w:rsidRPr="009D320A">
        <w:rPr>
          <w:noProof/>
          <w:lang w:eastAsia="en-GB"/>
        </w:rPr>
        <w:drawing>
          <wp:inline distT="0" distB="0" distL="0" distR="0" wp14:anchorId="6C1E7A30" wp14:editId="59BD161C">
            <wp:extent cx="2734491" cy="1538113"/>
            <wp:effectExtent l="0" t="0" r="889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3651" cy="1560140"/>
                    </a:xfrm>
                    <a:prstGeom prst="rect">
                      <a:avLst/>
                    </a:prstGeom>
                  </pic:spPr>
                </pic:pic>
              </a:graphicData>
            </a:graphic>
          </wp:inline>
        </w:drawing>
      </w:r>
      <w:r w:rsidR="00AA760B" w:rsidRPr="00AA760B">
        <w:rPr>
          <w:rFonts w:ascii="Arial" w:hAnsi="Arial" w:cs="Arial"/>
          <w:sz w:val="24"/>
          <w:szCs w:val="24"/>
        </w:rPr>
        <w:t xml:space="preserve">   </w:t>
      </w:r>
      <w:r w:rsidR="000159EF">
        <w:rPr>
          <w:rFonts w:ascii="Arial" w:hAnsi="Arial" w:cs="Arial"/>
          <w:sz w:val="24"/>
          <w:szCs w:val="24"/>
        </w:rPr>
        <w:t xml:space="preserve">   </w:t>
      </w:r>
      <w:r w:rsidRPr="009D320A">
        <w:rPr>
          <w:rFonts w:ascii="Arial" w:hAnsi="Arial" w:cs="Arial"/>
          <w:noProof/>
          <w:sz w:val="24"/>
          <w:szCs w:val="24"/>
          <w:lang w:eastAsia="en-GB"/>
        </w:rPr>
        <w:drawing>
          <wp:inline distT="0" distB="0" distL="0" distR="0" wp14:anchorId="76DA611F" wp14:editId="69DFA9A6">
            <wp:extent cx="2151017" cy="1209918"/>
            <wp:effectExtent l="0" t="0" r="190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75387" cy="1223626"/>
                    </a:xfrm>
                    <a:prstGeom prst="rect">
                      <a:avLst/>
                    </a:prstGeom>
                  </pic:spPr>
                </pic:pic>
              </a:graphicData>
            </a:graphic>
          </wp:inline>
        </w:drawing>
      </w:r>
    </w:p>
    <w:p w14:paraId="1BAFCB75" w14:textId="4BCE9781" w:rsidR="00AA760B" w:rsidRPr="00AA760B" w:rsidRDefault="00AA760B" w:rsidP="00AA760B">
      <w:pPr>
        <w:rPr>
          <w:rFonts w:ascii="Arial" w:hAnsi="Arial" w:cs="Arial"/>
          <w:bCs/>
          <w:sz w:val="24"/>
          <w:szCs w:val="24"/>
        </w:rPr>
      </w:pPr>
      <w:r w:rsidRPr="00AA760B">
        <w:rPr>
          <w:rFonts w:ascii="Arial" w:hAnsi="Arial" w:cs="Arial"/>
          <w:bCs/>
          <w:sz w:val="24"/>
          <w:szCs w:val="24"/>
        </w:rPr>
        <w:t>An adult may be defined as being vulnerable if they are aged 18 or over and are unable to look after themselves, protect themselves from harm or exploitation or are unable to report abuse. This vulnerability may be because of a mental or physical disability, age, illness or traumatic event. The Methodist Church has deliberately chosen this term because it recognises that although everyone is vulnerable in some way and at certain times, some people will have higher levels of vulnerability than others.</w:t>
      </w:r>
    </w:p>
    <w:p w14:paraId="421D02EC" w14:textId="77777777" w:rsidR="00AA760B" w:rsidRPr="00AA760B" w:rsidRDefault="00AA760B" w:rsidP="00AA760B">
      <w:pPr>
        <w:rPr>
          <w:rFonts w:ascii="Arial" w:hAnsi="Arial" w:cs="Arial"/>
          <w:bCs/>
          <w:sz w:val="8"/>
          <w:szCs w:val="8"/>
        </w:rPr>
      </w:pPr>
    </w:p>
    <w:p w14:paraId="754DC35B" w14:textId="55782050" w:rsidR="00EE78D6" w:rsidRDefault="00AA760B">
      <w:pPr>
        <w:rPr>
          <w:rFonts w:ascii="Arial" w:hAnsi="Arial" w:cs="Arial"/>
          <w:bCs/>
          <w:sz w:val="24"/>
          <w:szCs w:val="24"/>
        </w:rPr>
      </w:pPr>
      <w:r w:rsidRPr="00AA760B">
        <w:rPr>
          <w:rFonts w:ascii="Arial" w:hAnsi="Arial" w:cs="Arial"/>
          <w:bCs/>
          <w:sz w:val="24"/>
          <w:szCs w:val="24"/>
        </w:rPr>
        <w:t>Remember that we also need to recognise that an individual may be describing or experiencing abuse even if they do not make it explicit.</w:t>
      </w:r>
      <w:r w:rsidR="00EE78D6">
        <w:rPr>
          <w:rFonts w:ascii="Arial" w:hAnsi="Arial" w:cs="Arial"/>
          <w:bCs/>
          <w:sz w:val="24"/>
          <w:szCs w:val="24"/>
        </w:rPr>
        <w:br w:type="page"/>
      </w:r>
    </w:p>
    <w:p w14:paraId="4386AAA8" w14:textId="5F105D1D" w:rsidR="00AA760B" w:rsidRPr="00AA760B" w:rsidRDefault="00AA760B" w:rsidP="00AA760B">
      <w:pPr>
        <w:rPr>
          <w:rFonts w:ascii="Arial" w:hAnsi="Arial" w:cs="Arial"/>
          <w:bCs/>
          <w:sz w:val="24"/>
          <w:szCs w:val="24"/>
        </w:rPr>
      </w:pPr>
    </w:p>
    <w:p w14:paraId="434C7012" w14:textId="2F8C4C88" w:rsidR="00AA760B" w:rsidRPr="00AA760B" w:rsidRDefault="00AA760B" w:rsidP="00AA760B">
      <w:pPr>
        <w:spacing w:after="160" w:line="259" w:lineRule="auto"/>
        <w:rPr>
          <w:rFonts w:ascii="Arial" w:hAnsi="Arial" w:cs="Arial"/>
          <w:b/>
          <w:color w:val="002060"/>
          <w:sz w:val="28"/>
          <w:szCs w:val="28"/>
        </w:rPr>
      </w:pPr>
      <w:r w:rsidRPr="00AA760B">
        <w:rPr>
          <w:rFonts w:ascii="Arial" w:hAnsi="Arial" w:cs="Arial"/>
          <w:b/>
          <w:color w:val="002060"/>
          <w:sz w:val="28"/>
          <w:szCs w:val="28"/>
        </w:rPr>
        <w:t xml:space="preserve">Slide 11: What can make an adult vulnerable? </w:t>
      </w:r>
      <w:r w:rsidRPr="00AA760B">
        <w:rPr>
          <w:rFonts w:ascii="Arial" w:hAnsi="Arial" w:cs="Arial"/>
          <w:b/>
          <w:color w:val="7030A0"/>
          <w:sz w:val="28"/>
          <w:szCs w:val="28"/>
        </w:rPr>
        <w:t>6 min</w:t>
      </w:r>
      <w:r w:rsidR="00D84101">
        <w:rPr>
          <w:rFonts w:ascii="Arial" w:hAnsi="Arial" w:cs="Arial"/>
          <w:b/>
          <w:color w:val="7030A0"/>
          <w:sz w:val="28"/>
          <w:szCs w:val="28"/>
        </w:rPr>
        <w:t>s</w:t>
      </w:r>
    </w:p>
    <w:p w14:paraId="66743FAC" w14:textId="5EE0ABB1"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9D320A">
        <w:rPr>
          <w:rFonts w:ascii="Arial" w:hAnsi="Arial" w:cs="Arial"/>
          <w:noProof/>
          <w:sz w:val="24"/>
          <w:szCs w:val="24"/>
          <w:lang w:eastAsia="en-GB"/>
        </w:rPr>
        <w:drawing>
          <wp:inline distT="0" distB="0" distL="0" distR="0" wp14:anchorId="490812B1" wp14:editId="01F5F6B1">
            <wp:extent cx="2760617" cy="1548519"/>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6301" cy="1568535"/>
                    </a:xfrm>
                    <a:prstGeom prst="rect">
                      <a:avLst/>
                    </a:prstGeom>
                    <a:noFill/>
                  </pic:spPr>
                </pic:pic>
              </a:graphicData>
            </a:graphic>
          </wp:inline>
        </w:drawing>
      </w:r>
      <w:r w:rsidRPr="00AA760B">
        <w:rPr>
          <w:rFonts w:ascii="Arial" w:hAnsi="Arial" w:cs="Arial"/>
          <w:sz w:val="24"/>
          <w:szCs w:val="24"/>
        </w:rPr>
        <w:t xml:space="preserve">        </w:t>
      </w:r>
      <w:r w:rsidR="009D320A" w:rsidRPr="009D320A">
        <w:rPr>
          <w:rFonts w:ascii="Arial" w:hAnsi="Arial" w:cs="Arial"/>
          <w:noProof/>
          <w:sz w:val="24"/>
          <w:szCs w:val="24"/>
          <w:lang w:eastAsia="en-GB"/>
        </w:rPr>
        <w:drawing>
          <wp:inline distT="0" distB="0" distL="0" distR="0" wp14:anchorId="6C277EC3" wp14:editId="024D03DC">
            <wp:extent cx="1985554" cy="1116847"/>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8242" cy="1152108"/>
                    </a:xfrm>
                    <a:prstGeom prst="rect">
                      <a:avLst/>
                    </a:prstGeom>
                  </pic:spPr>
                </pic:pic>
              </a:graphicData>
            </a:graphic>
          </wp:inline>
        </w:drawing>
      </w:r>
    </w:p>
    <w:p w14:paraId="14BBA139" w14:textId="77777777" w:rsidR="00AA760B" w:rsidRPr="00AA760B" w:rsidRDefault="00AA760B" w:rsidP="00AA760B">
      <w:pPr>
        <w:rPr>
          <w:rFonts w:ascii="Arial" w:hAnsi="Arial" w:cs="Arial"/>
          <w:b/>
          <w:color w:val="C00000"/>
          <w:sz w:val="24"/>
          <w:szCs w:val="24"/>
        </w:rPr>
      </w:pPr>
      <w:bookmarkStart w:id="29" w:name="_Hlk101086555"/>
      <w:r w:rsidRPr="00AA760B">
        <w:rPr>
          <w:rFonts w:ascii="Arial" w:hAnsi="Arial" w:cs="Arial"/>
          <w:b/>
          <w:color w:val="C00000"/>
          <w:sz w:val="24"/>
          <w:szCs w:val="24"/>
        </w:rPr>
        <w:t>Activity</w:t>
      </w:r>
    </w:p>
    <w:bookmarkEnd w:id="29"/>
    <w:p w14:paraId="7D24C538" w14:textId="335372AF" w:rsidR="00AA760B" w:rsidRPr="00AA760B" w:rsidRDefault="00B541B0" w:rsidP="00AA760B">
      <w:pPr>
        <w:rPr>
          <w:rFonts w:ascii="Arial" w:hAnsi="Arial" w:cs="Arial"/>
          <w:bCs/>
          <w:sz w:val="24"/>
          <w:szCs w:val="24"/>
        </w:rPr>
      </w:pPr>
      <w:r w:rsidRPr="00AA760B">
        <w:rPr>
          <w:rFonts w:ascii="Arial" w:hAnsi="Arial" w:cs="Arial"/>
          <w:bCs/>
          <w:noProof/>
          <w:sz w:val="24"/>
          <w:szCs w:val="24"/>
          <w:lang w:eastAsia="en-GB"/>
        </w:rPr>
        <mc:AlternateContent>
          <mc:Choice Requires="wps">
            <w:drawing>
              <wp:anchor distT="45720" distB="45720" distL="114300" distR="114300" simplePos="0" relativeHeight="251671552" behindDoc="0" locked="0" layoutInCell="1" allowOverlap="1" wp14:anchorId="22AE613C" wp14:editId="65EA8518">
                <wp:simplePos x="0" y="0"/>
                <wp:positionH relativeFrom="column">
                  <wp:posOffset>193040</wp:posOffset>
                </wp:positionH>
                <wp:positionV relativeFrom="paragraph">
                  <wp:posOffset>905510</wp:posOffset>
                </wp:positionV>
                <wp:extent cx="2631440" cy="688340"/>
                <wp:effectExtent l="19050" t="19050" r="16510" b="1651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688340"/>
                        </a:xfrm>
                        <a:prstGeom prst="rect">
                          <a:avLst/>
                        </a:prstGeom>
                        <a:solidFill>
                          <a:srgbClr val="FFFFFF"/>
                        </a:solidFill>
                        <a:ln w="28575">
                          <a:solidFill>
                            <a:srgbClr val="00B050"/>
                          </a:solidFill>
                          <a:miter lim="800000"/>
                          <a:headEnd/>
                          <a:tailEnd/>
                        </a:ln>
                      </wps:spPr>
                      <wps:txbx>
                        <w:txbxContent>
                          <w:p w14:paraId="266E5C04" w14:textId="77777777" w:rsidR="00A678C2" w:rsidRPr="00E91015" w:rsidRDefault="00A678C2" w:rsidP="00AA760B">
                            <w:pPr>
                              <w:rPr>
                                <w:rFonts w:ascii="Arial" w:hAnsi="Arial" w:cs="Arial"/>
                                <w:i/>
                                <w:iCs/>
                                <w:noProof/>
                                <w:sz w:val="24"/>
                                <w:szCs w:val="24"/>
                              </w:rPr>
                            </w:pPr>
                            <w:r w:rsidRPr="00E91015">
                              <w:rPr>
                                <w:rFonts w:ascii="Arial" w:hAnsi="Arial" w:cs="Arial"/>
                                <w:i/>
                                <w:iCs/>
                                <w:noProof/>
                                <w:sz w:val="24"/>
                                <w:szCs w:val="24"/>
                              </w:rPr>
                              <w:t>Groups of 4-6</w:t>
                            </w:r>
                          </w:p>
                          <w:p w14:paraId="72CCDE8A" w14:textId="77777777" w:rsidR="00A678C2" w:rsidRPr="00E91015" w:rsidRDefault="00A678C2" w:rsidP="00AA760B">
                            <w:pPr>
                              <w:rPr>
                                <w:rFonts w:ascii="Arial" w:hAnsi="Arial" w:cs="Arial"/>
                                <w:i/>
                                <w:iCs/>
                                <w:noProof/>
                                <w:sz w:val="24"/>
                                <w:szCs w:val="24"/>
                              </w:rPr>
                            </w:pPr>
                            <w:bookmarkStart w:id="30" w:name="_Hlk101087341"/>
                            <w:bookmarkStart w:id="31" w:name="_Hlk101087342"/>
                            <w:r w:rsidRPr="00E91015">
                              <w:rPr>
                                <w:rFonts w:ascii="Arial" w:hAnsi="Arial" w:cs="Arial"/>
                                <w:i/>
                                <w:iCs/>
                                <w:noProof/>
                                <w:sz w:val="24"/>
                                <w:szCs w:val="24"/>
                              </w:rPr>
                              <w:t>Nominate a spokesperson</w:t>
                            </w:r>
                            <w:bookmarkEnd w:id="30"/>
                            <w:bookmarkEnd w:id="31"/>
                          </w:p>
                          <w:p w14:paraId="38825336" w14:textId="77777777" w:rsidR="00A678C2" w:rsidRPr="00E91015" w:rsidRDefault="00A678C2" w:rsidP="00AA760B">
                            <w:pPr>
                              <w:rPr>
                                <w:i/>
                                <w:iCs/>
                              </w:rPr>
                            </w:pPr>
                            <w:r>
                              <w:rPr>
                                <w:rFonts w:ascii="Arial" w:hAnsi="Arial" w:cs="Arial"/>
                                <w:i/>
                                <w:iCs/>
                                <w:noProof/>
                                <w:sz w:val="24"/>
                                <w:szCs w:val="24"/>
                              </w:rPr>
                              <w:t>5</w:t>
                            </w:r>
                            <w:r w:rsidRPr="00E91015">
                              <w:rPr>
                                <w:rFonts w:ascii="Arial" w:hAnsi="Arial" w:cs="Arial"/>
                                <w:i/>
                                <w:iCs/>
                                <w:noProof/>
                                <w:sz w:val="24"/>
                                <w:szCs w:val="24"/>
                              </w:rPr>
                              <w:t xml:space="preserve"> mins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E613C" id="_x0000_s1035" type="#_x0000_t202" style="position:absolute;margin-left:15.2pt;margin-top:71.3pt;width:207.2pt;height:54.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" strokecolor="#00b050" strokeweight="2.25pt">
                <v:textbox>
                  <w:txbxContent>
                    <w:p w14:paraId="266E5C04" w14:textId="77777777" w:rsidR="00A678C2" w:rsidRPr="00E91015" w:rsidRDefault="00A678C2" w:rsidP="00AA760B">
                      <w:pPr>
                        <w:rPr>
                          <w:rFonts w:ascii="Arial" w:hAnsi="Arial" w:cs="Arial"/>
                          <w:i/>
                          <w:iCs/>
                          <w:noProof/>
                          <w:sz w:val="24"/>
                          <w:szCs w:val="24"/>
                        </w:rPr>
                      </w:pPr>
                      <w:r w:rsidRPr="00E91015">
                        <w:rPr>
                          <w:rFonts w:ascii="Arial" w:hAnsi="Arial" w:cs="Arial"/>
                          <w:i/>
                          <w:iCs/>
                          <w:noProof/>
                          <w:sz w:val="24"/>
                          <w:szCs w:val="24"/>
                        </w:rPr>
                        <w:t>Groups of 4-6</w:t>
                      </w:r>
                    </w:p>
                    <w:p w14:paraId="72CCDE8A" w14:textId="77777777" w:rsidR="00A678C2" w:rsidRPr="00E91015" w:rsidRDefault="00A678C2" w:rsidP="00AA760B">
                      <w:pPr>
                        <w:rPr>
                          <w:rFonts w:ascii="Arial" w:hAnsi="Arial" w:cs="Arial"/>
                          <w:i/>
                          <w:iCs/>
                          <w:noProof/>
                          <w:sz w:val="24"/>
                          <w:szCs w:val="24"/>
                        </w:rPr>
                      </w:pPr>
                      <w:bookmarkStart w:id="35" w:name="_Hlk101087341"/>
                      <w:bookmarkStart w:id="36" w:name="_Hlk101087342"/>
                      <w:r w:rsidRPr="00E91015">
                        <w:rPr>
                          <w:rFonts w:ascii="Arial" w:hAnsi="Arial" w:cs="Arial"/>
                          <w:i/>
                          <w:iCs/>
                          <w:noProof/>
                          <w:sz w:val="24"/>
                          <w:szCs w:val="24"/>
                        </w:rPr>
                        <w:t>Nominate a spokesperson</w:t>
                      </w:r>
                      <w:bookmarkEnd w:id="35"/>
                      <w:bookmarkEnd w:id="36"/>
                    </w:p>
                    <w:p w14:paraId="38825336" w14:textId="77777777" w:rsidR="00A678C2" w:rsidRPr="00E91015" w:rsidRDefault="00A678C2" w:rsidP="00AA760B">
                      <w:pPr>
                        <w:rPr>
                          <w:i/>
                          <w:iCs/>
                        </w:rPr>
                      </w:pPr>
                      <w:r>
                        <w:rPr>
                          <w:rFonts w:ascii="Arial" w:hAnsi="Arial" w:cs="Arial"/>
                          <w:i/>
                          <w:iCs/>
                          <w:noProof/>
                          <w:sz w:val="24"/>
                          <w:szCs w:val="24"/>
                        </w:rPr>
                        <w:t>5</w:t>
                      </w:r>
                      <w:r w:rsidRPr="00E91015">
                        <w:rPr>
                          <w:rFonts w:ascii="Arial" w:hAnsi="Arial" w:cs="Arial"/>
                          <w:i/>
                          <w:iCs/>
                          <w:noProof/>
                          <w:sz w:val="24"/>
                          <w:szCs w:val="24"/>
                        </w:rPr>
                        <w:t xml:space="preserve"> mins</w:t>
                      </w:r>
                    </w:p>
                  </w:txbxContent>
                </v:textbox>
                <w10:wrap type="square"/>
              </v:shape>
            </w:pict>
          </mc:Fallback>
        </mc:AlternateContent>
      </w:r>
      <w:r w:rsidR="00AA760B" w:rsidRPr="00AA760B">
        <w:rPr>
          <w:rFonts w:ascii="Arial" w:hAnsi="Arial" w:cs="Arial"/>
          <w:bCs/>
          <w:sz w:val="24"/>
          <w:szCs w:val="24"/>
        </w:rPr>
        <w:t xml:space="preserve">You’ll now undertake a short activity where we would like you to consider within your smaller groups anything that you feel may make someone vulnerable to harm. </w:t>
      </w:r>
      <w:r>
        <w:rPr>
          <w:rFonts w:ascii="Arial" w:hAnsi="Arial" w:cs="Arial"/>
          <w:bCs/>
          <w:sz w:val="24"/>
          <w:szCs w:val="24"/>
        </w:rPr>
        <w:t xml:space="preserve">You will find a space for notes on </w:t>
      </w:r>
      <w:r w:rsidRPr="00B541B0">
        <w:rPr>
          <w:rFonts w:ascii="Arial" w:hAnsi="Arial" w:cs="Arial"/>
          <w:b/>
          <w:bCs/>
          <w:sz w:val="24"/>
          <w:szCs w:val="24"/>
        </w:rPr>
        <w:t>page 2 of your Workbook</w:t>
      </w:r>
      <w:r>
        <w:rPr>
          <w:rFonts w:ascii="Arial" w:hAnsi="Arial" w:cs="Arial"/>
          <w:bCs/>
          <w:sz w:val="24"/>
          <w:szCs w:val="24"/>
        </w:rPr>
        <w:t>.</w:t>
      </w:r>
    </w:p>
    <w:p w14:paraId="06AEFA6C" w14:textId="236366F0" w:rsidR="00AA760B" w:rsidRPr="00AA760B" w:rsidRDefault="00B541B0" w:rsidP="00AA760B">
      <w:pPr>
        <w:spacing w:after="3"/>
        <w:rPr>
          <w:rFonts w:ascii="Arial" w:hAnsi="Arial" w:cs="Arial"/>
          <w:bCs/>
          <w:sz w:val="24"/>
          <w:szCs w:val="24"/>
        </w:rPr>
      </w:pPr>
      <w:r w:rsidRPr="00AA760B">
        <w:rPr>
          <w:rFonts w:ascii="Arial" w:hAnsi="Arial" w:cs="Arial"/>
          <w:bCs/>
          <w:noProof/>
          <w:sz w:val="24"/>
          <w:szCs w:val="24"/>
          <w:lang w:eastAsia="en-GB"/>
        </w:rPr>
        <mc:AlternateContent>
          <mc:Choice Requires="wps">
            <w:drawing>
              <wp:anchor distT="45720" distB="45720" distL="114300" distR="114300" simplePos="0" relativeHeight="251672576" behindDoc="0" locked="0" layoutInCell="1" allowOverlap="1" wp14:anchorId="05F63EF9" wp14:editId="5DC43EA5">
                <wp:simplePos x="0" y="0"/>
                <wp:positionH relativeFrom="column">
                  <wp:posOffset>3000375</wp:posOffset>
                </wp:positionH>
                <wp:positionV relativeFrom="paragraph">
                  <wp:posOffset>312420</wp:posOffset>
                </wp:positionV>
                <wp:extent cx="2517140" cy="682625"/>
                <wp:effectExtent l="19050" t="19050" r="16510" b="2222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682625"/>
                        </a:xfrm>
                        <a:prstGeom prst="rect">
                          <a:avLst/>
                        </a:prstGeom>
                        <a:solidFill>
                          <a:srgbClr val="FFFFFF"/>
                        </a:solidFill>
                        <a:ln w="28575">
                          <a:solidFill>
                            <a:srgbClr val="7030A0"/>
                          </a:solidFill>
                          <a:miter lim="800000"/>
                          <a:headEnd/>
                          <a:tailEnd/>
                        </a:ln>
                      </wps:spPr>
                      <wps:txbx>
                        <w:txbxContent>
                          <w:p w14:paraId="0DFECFC2" w14:textId="77777777" w:rsidR="00A678C2" w:rsidRPr="00E91015" w:rsidRDefault="00A678C2" w:rsidP="00AA760B">
                            <w:pPr>
                              <w:rPr>
                                <w:rFonts w:ascii="Arial" w:hAnsi="Arial" w:cs="Arial"/>
                                <w:bCs/>
                                <w:i/>
                                <w:iCs/>
                                <w:sz w:val="24"/>
                                <w:szCs w:val="24"/>
                              </w:rPr>
                            </w:pPr>
                            <w:r w:rsidRPr="00E91015">
                              <w:rPr>
                                <w:rFonts w:ascii="Arial" w:hAnsi="Arial" w:cs="Arial"/>
                                <w:bCs/>
                                <w:i/>
                                <w:iCs/>
                                <w:sz w:val="24"/>
                                <w:szCs w:val="24"/>
                              </w:rPr>
                              <w:t>Breakout groups of 4-6</w:t>
                            </w:r>
                          </w:p>
                          <w:p w14:paraId="0374FA4E" w14:textId="77777777" w:rsidR="00A678C2" w:rsidRPr="00E91015" w:rsidRDefault="00A678C2" w:rsidP="00AA760B">
                            <w:pPr>
                              <w:rPr>
                                <w:rFonts w:ascii="Arial" w:hAnsi="Arial" w:cs="Arial"/>
                                <w:i/>
                                <w:iCs/>
                                <w:noProof/>
                                <w:sz w:val="24"/>
                                <w:szCs w:val="24"/>
                              </w:rPr>
                            </w:pPr>
                            <w:r w:rsidRPr="00E91015">
                              <w:rPr>
                                <w:rFonts w:ascii="Arial" w:hAnsi="Arial" w:cs="Arial"/>
                                <w:i/>
                                <w:iCs/>
                                <w:noProof/>
                                <w:sz w:val="24"/>
                                <w:szCs w:val="24"/>
                              </w:rPr>
                              <w:t>Nominate a spokesperson</w:t>
                            </w:r>
                          </w:p>
                          <w:p w14:paraId="39B337FC" w14:textId="77777777" w:rsidR="00A678C2" w:rsidRPr="00E91015" w:rsidRDefault="00A678C2" w:rsidP="00AA760B">
                            <w:pPr>
                              <w:rPr>
                                <w:i/>
                                <w:iCs/>
                              </w:rPr>
                            </w:pPr>
                            <w:r w:rsidRPr="00E91015">
                              <w:rPr>
                                <w:rFonts w:ascii="Arial" w:hAnsi="Arial" w:cs="Arial"/>
                                <w:i/>
                                <w:iCs/>
                                <w:noProof/>
                                <w:sz w:val="24"/>
                                <w:szCs w:val="24"/>
                              </w:rPr>
                              <w:t>5 mins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F63EF9" id="_x0000_s1036" type="#_x0000_t202" style="position:absolute;margin-left:236.25pt;margin-top:24.6pt;width:198.2pt;height:5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" strokecolor="#7030a0" strokeweight="2.25pt">
                <v:textbox>
                  <w:txbxContent>
                    <w:p w14:paraId="0DFECFC2" w14:textId="77777777" w:rsidR="00A678C2" w:rsidRPr="00E91015" w:rsidRDefault="00A678C2" w:rsidP="00AA760B">
                      <w:pPr>
                        <w:rPr>
                          <w:rFonts w:ascii="Arial" w:hAnsi="Arial" w:cs="Arial"/>
                          <w:bCs/>
                          <w:i/>
                          <w:iCs/>
                          <w:sz w:val="24"/>
                          <w:szCs w:val="24"/>
                        </w:rPr>
                      </w:pPr>
                      <w:r w:rsidRPr="00E91015">
                        <w:rPr>
                          <w:rFonts w:ascii="Arial" w:hAnsi="Arial" w:cs="Arial"/>
                          <w:bCs/>
                          <w:i/>
                          <w:iCs/>
                          <w:sz w:val="24"/>
                          <w:szCs w:val="24"/>
                        </w:rPr>
                        <w:t>Breakout groups of 4-6</w:t>
                      </w:r>
                    </w:p>
                    <w:p w14:paraId="0374FA4E" w14:textId="77777777" w:rsidR="00A678C2" w:rsidRPr="00E91015" w:rsidRDefault="00A678C2" w:rsidP="00AA760B">
                      <w:pPr>
                        <w:rPr>
                          <w:rFonts w:ascii="Arial" w:hAnsi="Arial" w:cs="Arial"/>
                          <w:i/>
                          <w:iCs/>
                          <w:noProof/>
                          <w:sz w:val="24"/>
                          <w:szCs w:val="24"/>
                        </w:rPr>
                      </w:pPr>
                      <w:r w:rsidRPr="00E91015">
                        <w:rPr>
                          <w:rFonts w:ascii="Arial" w:hAnsi="Arial" w:cs="Arial"/>
                          <w:i/>
                          <w:iCs/>
                          <w:noProof/>
                          <w:sz w:val="24"/>
                          <w:szCs w:val="24"/>
                        </w:rPr>
                        <w:t>Nominate a spokesperson</w:t>
                      </w:r>
                    </w:p>
                    <w:p w14:paraId="39B337FC" w14:textId="77777777" w:rsidR="00A678C2" w:rsidRPr="00E91015" w:rsidRDefault="00A678C2" w:rsidP="00AA760B">
                      <w:pPr>
                        <w:rPr>
                          <w:i/>
                          <w:iCs/>
                        </w:rPr>
                      </w:pPr>
                      <w:r w:rsidRPr="00E91015">
                        <w:rPr>
                          <w:rFonts w:ascii="Arial" w:hAnsi="Arial" w:cs="Arial"/>
                          <w:i/>
                          <w:iCs/>
                          <w:noProof/>
                          <w:sz w:val="24"/>
                          <w:szCs w:val="24"/>
                        </w:rPr>
                        <w:t>5 mins</w:t>
                      </w:r>
                    </w:p>
                  </w:txbxContent>
                </v:textbox>
                <w10:wrap type="square"/>
              </v:shape>
            </w:pict>
          </mc:Fallback>
        </mc:AlternateContent>
      </w:r>
    </w:p>
    <w:p w14:paraId="23C92DAA" w14:textId="77777777" w:rsidR="00B541B0" w:rsidRDefault="00B541B0" w:rsidP="00AA760B">
      <w:pPr>
        <w:spacing w:after="3"/>
        <w:rPr>
          <w:rFonts w:ascii="Arial" w:hAnsi="Arial" w:cs="Arial"/>
          <w:bCs/>
          <w:i/>
          <w:iCs/>
          <w:sz w:val="24"/>
          <w:szCs w:val="24"/>
        </w:rPr>
      </w:pPr>
      <w:bookmarkStart w:id="32" w:name="_Hlk101088429"/>
    </w:p>
    <w:p w14:paraId="01C9A521" w14:textId="08A81736" w:rsidR="00AA760B" w:rsidRPr="00AA760B" w:rsidRDefault="00AA760B" w:rsidP="00AA760B">
      <w:pPr>
        <w:spacing w:after="3"/>
        <w:rPr>
          <w:rFonts w:ascii="Arial" w:hAnsi="Arial" w:cs="Arial"/>
          <w:bCs/>
          <w:i/>
          <w:iCs/>
          <w:sz w:val="24"/>
          <w:szCs w:val="24"/>
        </w:rPr>
      </w:pPr>
      <w:r w:rsidRPr="00AA760B">
        <w:rPr>
          <w:rFonts w:ascii="Arial" w:hAnsi="Arial" w:cs="Arial"/>
          <w:bCs/>
          <w:i/>
          <w:iCs/>
          <w:sz w:val="24"/>
          <w:szCs w:val="24"/>
        </w:rPr>
        <w:t>On return, either bring up each of the boxes on the slide</w:t>
      </w:r>
      <w:r w:rsidR="001D04AA">
        <w:rPr>
          <w:rFonts w:ascii="Arial" w:hAnsi="Arial" w:cs="Arial"/>
          <w:bCs/>
          <w:i/>
          <w:iCs/>
          <w:sz w:val="24"/>
          <w:szCs w:val="24"/>
        </w:rPr>
        <w:t xml:space="preserve"> (which come up in 3</w:t>
      </w:r>
      <w:r w:rsidRPr="00AA760B">
        <w:rPr>
          <w:rFonts w:ascii="Arial" w:hAnsi="Arial" w:cs="Arial"/>
          <w:bCs/>
          <w:i/>
          <w:iCs/>
          <w:sz w:val="24"/>
          <w:szCs w:val="24"/>
        </w:rPr>
        <w:t xml:space="preserve"> </w:t>
      </w:r>
      <w:r w:rsidR="001D04AA">
        <w:rPr>
          <w:rFonts w:ascii="Arial" w:hAnsi="Arial" w:cs="Arial"/>
          <w:bCs/>
          <w:i/>
          <w:iCs/>
          <w:sz w:val="24"/>
          <w:szCs w:val="24"/>
        </w:rPr>
        <w:t>random groups)</w:t>
      </w:r>
      <w:r w:rsidRPr="00AA760B">
        <w:rPr>
          <w:rFonts w:ascii="Arial" w:hAnsi="Arial" w:cs="Arial"/>
          <w:bCs/>
          <w:i/>
          <w:iCs/>
          <w:sz w:val="24"/>
          <w:szCs w:val="24"/>
        </w:rPr>
        <w:t xml:space="preserve"> and ask if anyone had that answer or something similar</w:t>
      </w:r>
      <w:r w:rsidR="00643910">
        <w:rPr>
          <w:rFonts w:ascii="Arial" w:hAnsi="Arial" w:cs="Arial"/>
          <w:bCs/>
          <w:i/>
          <w:iCs/>
          <w:sz w:val="24"/>
          <w:szCs w:val="24"/>
        </w:rPr>
        <w:t>;</w:t>
      </w:r>
      <w:r w:rsidRPr="00AA760B">
        <w:rPr>
          <w:rFonts w:ascii="Arial" w:hAnsi="Arial" w:cs="Arial"/>
          <w:bCs/>
          <w:i/>
          <w:iCs/>
          <w:sz w:val="24"/>
          <w:szCs w:val="24"/>
        </w:rPr>
        <w:t xml:space="preserve"> or ask for responses from participants and bring up the slide at the end as a summary.</w:t>
      </w:r>
    </w:p>
    <w:p w14:paraId="2FD096B1" w14:textId="6E1411A3" w:rsidR="00AA760B" w:rsidRPr="00AA760B" w:rsidRDefault="00AA760B" w:rsidP="00AA760B">
      <w:pPr>
        <w:spacing w:after="3"/>
        <w:rPr>
          <w:rFonts w:ascii="Arial" w:hAnsi="Arial" w:cs="Arial"/>
          <w:bCs/>
          <w:i/>
          <w:iCs/>
          <w:sz w:val="8"/>
          <w:szCs w:val="8"/>
        </w:rPr>
      </w:pPr>
    </w:p>
    <w:p w14:paraId="7031C484" w14:textId="1E1002B7" w:rsidR="00AA760B" w:rsidRPr="00EE78D6" w:rsidRDefault="00AA760B" w:rsidP="00AA760B">
      <w:pPr>
        <w:spacing w:after="3"/>
        <w:rPr>
          <w:rFonts w:ascii="Arial" w:hAnsi="Arial" w:cs="Arial"/>
          <w:b/>
          <w:i/>
          <w:iCs/>
          <w:sz w:val="24"/>
          <w:szCs w:val="24"/>
        </w:rPr>
      </w:pPr>
      <w:r w:rsidRPr="00EE78D6">
        <w:rPr>
          <w:rFonts w:ascii="Arial" w:hAnsi="Arial" w:cs="Arial"/>
          <w:b/>
          <w:i/>
          <w:iCs/>
          <w:color w:val="C00000"/>
          <w:sz w:val="24"/>
          <w:szCs w:val="24"/>
        </w:rPr>
        <w:t xml:space="preserve">Summarise </w:t>
      </w:r>
      <w:r w:rsidRPr="00A23B83">
        <w:rPr>
          <w:rFonts w:ascii="Arial" w:hAnsi="Arial" w:cs="Arial"/>
          <w:b/>
          <w:i/>
          <w:iCs/>
          <w:color w:val="C00000"/>
          <w:sz w:val="24"/>
          <w:szCs w:val="24"/>
        </w:rPr>
        <w:t>that</w:t>
      </w:r>
      <w:r w:rsidR="00EE78D6" w:rsidRPr="00A23B83">
        <w:rPr>
          <w:rFonts w:ascii="Arial" w:hAnsi="Arial" w:cs="Arial"/>
          <w:b/>
          <w:i/>
          <w:iCs/>
          <w:color w:val="C00000"/>
          <w:sz w:val="24"/>
          <w:szCs w:val="24"/>
        </w:rPr>
        <w:t>:</w:t>
      </w:r>
    </w:p>
    <w:p w14:paraId="404CDFFC" w14:textId="77777777" w:rsidR="00AA760B" w:rsidRPr="00EE78D6" w:rsidRDefault="00AA760B" w:rsidP="00964CB9">
      <w:pPr>
        <w:pStyle w:val="ListParagraph"/>
        <w:numPr>
          <w:ilvl w:val="0"/>
          <w:numId w:val="26"/>
        </w:numPr>
        <w:spacing w:after="3" w:line="259" w:lineRule="auto"/>
        <w:contextualSpacing/>
        <w:rPr>
          <w:rFonts w:ascii="Arial" w:hAnsi="Arial" w:cs="Arial"/>
          <w:bCs/>
          <w:i/>
          <w:iCs/>
          <w:sz w:val="24"/>
          <w:szCs w:val="24"/>
        </w:rPr>
      </w:pPr>
      <w:r w:rsidRPr="00EE78D6">
        <w:rPr>
          <w:rFonts w:ascii="Arial" w:hAnsi="Arial" w:cs="Arial"/>
          <w:bCs/>
          <w:i/>
          <w:iCs/>
          <w:sz w:val="24"/>
          <w:szCs w:val="24"/>
        </w:rPr>
        <w:t>Vulnerability is not always a permanent thing</w:t>
      </w:r>
    </w:p>
    <w:p w14:paraId="60398CE7" w14:textId="77777777" w:rsidR="00AA760B" w:rsidRPr="00EE78D6" w:rsidRDefault="00AA760B" w:rsidP="00964CB9">
      <w:pPr>
        <w:pStyle w:val="ListParagraph"/>
        <w:numPr>
          <w:ilvl w:val="0"/>
          <w:numId w:val="26"/>
        </w:numPr>
        <w:spacing w:after="3" w:line="259" w:lineRule="auto"/>
        <w:contextualSpacing/>
        <w:rPr>
          <w:rFonts w:ascii="Arial" w:hAnsi="Arial" w:cs="Arial"/>
          <w:bCs/>
          <w:i/>
          <w:iCs/>
          <w:sz w:val="24"/>
          <w:szCs w:val="24"/>
        </w:rPr>
      </w:pPr>
      <w:r w:rsidRPr="00EE78D6">
        <w:rPr>
          <w:rFonts w:ascii="Arial" w:hAnsi="Arial" w:cs="Arial"/>
          <w:bCs/>
          <w:i/>
          <w:iCs/>
          <w:sz w:val="24"/>
          <w:szCs w:val="24"/>
        </w:rPr>
        <w:t>It is often not visible</w:t>
      </w:r>
    </w:p>
    <w:p w14:paraId="1ADF6944" w14:textId="77777777" w:rsidR="00AA760B" w:rsidRPr="00EE78D6" w:rsidRDefault="00AA760B" w:rsidP="00964CB9">
      <w:pPr>
        <w:pStyle w:val="ListParagraph"/>
        <w:numPr>
          <w:ilvl w:val="0"/>
          <w:numId w:val="26"/>
        </w:numPr>
        <w:spacing w:after="3" w:line="259" w:lineRule="auto"/>
        <w:contextualSpacing/>
        <w:rPr>
          <w:rFonts w:ascii="Arial" w:hAnsi="Arial" w:cs="Arial"/>
          <w:bCs/>
          <w:i/>
          <w:iCs/>
          <w:sz w:val="24"/>
          <w:szCs w:val="24"/>
        </w:rPr>
      </w:pPr>
      <w:r w:rsidRPr="00EE78D6">
        <w:rPr>
          <w:rFonts w:ascii="Arial" w:hAnsi="Arial" w:cs="Arial"/>
          <w:bCs/>
          <w:i/>
          <w:iCs/>
          <w:sz w:val="24"/>
          <w:szCs w:val="24"/>
        </w:rPr>
        <w:t>Even if a vulnerability is visible, the person may not perceive themselves as such</w:t>
      </w:r>
    </w:p>
    <w:p w14:paraId="07D60609" w14:textId="77777777" w:rsidR="00AA760B" w:rsidRPr="00EE78D6" w:rsidRDefault="00AA760B" w:rsidP="00964CB9">
      <w:pPr>
        <w:pStyle w:val="ListParagraph"/>
        <w:numPr>
          <w:ilvl w:val="0"/>
          <w:numId w:val="26"/>
        </w:numPr>
        <w:spacing w:after="3" w:line="259" w:lineRule="auto"/>
        <w:contextualSpacing/>
        <w:rPr>
          <w:rFonts w:ascii="Arial" w:hAnsi="Arial" w:cs="Arial"/>
          <w:bCs/>
          <w:i/>
          <w:iCs/>
          <w:sz w:val="24"/>
          <w:szCs w:val="24"/>
        </w:rPr>
      </w:pPr>
      <w:r w:rsidRPr="00EE78D6">
        <w:rPr>
          <w:rFonts w:ascii="Arial" w:hAnsi="Arial" w:cs="Arial"/>
          <w:bCs/>
          <w:i/>
          <w:iCs/>
          <w:sz w:val="24"/>
          <w:szCs w:val="24"/>
        </w:rPr>
        <w:t>Even those who are vulnerable themselves may pose a risk, and be capable of causing harm, to others.</w:t>
      </w:r>
    </w:p>
    <w:p w14:paraId="38B240D1" w14:textId="63CFA344" w:rsidR="00AA760B" w:rsidRPr="00EE78D6" w:rsidRDefault="00AA760B" w:rsidP="00964CB9">
      <w:pPr>
        <w:pStyle w:val="ListParagraph"/>
        <w:numPr>
          <w:ilvl w:val="0"/>
          <w:numId w:val="26"/>
        </w:numPr>
        <w:spacing w:after="3" w:line="259" w:lineRule="auto"/>
        <w:contextualSpacing/>
        <w:rPr>
          <w:rFonts w:ascii="Arial" w:hAnsi="Arial" w:cs="Arial"/>
          <w:bCs/>
          <w:i/>
          <w:iCs/>
          <w:sz w:val="24"/>
          <w:szCs w:val="24"/>
        </w:rPr>
      </w:pPr>
      <w:r w:rsidRPr="00EE78D6">
        <w:rPr>
          <w:rFonts w:ascii="Arial" w:hAnsi="Arial" w:cs="Arial"/>
          <w:bCs/>
          <w:i/>
          <w:iCs/>
          <w:sz w:val="24"/>
          <w:szCs w:val="24"/>
        </w:rPr>
        <w:t>Often those who are vulnerable may be, or feel themselves to be, unable to do anything to protect themselves from harm, bullying or exploitation. We therefore have a responsibility to ensure that our churches are safe places for them.</w:t>
      </w:r>
    </w:p>
    <w:p w14:paraId="296D5896" w14:textId="47DDA8C9" w:rsidR="00AA760B" w:rsidRPr="00AA760B" w:rsidRDefault="00AA760B" w:rsidP="00AA760B">
      <w:pPr>
        <w:spacing w:after="3"/>
        <w:rPr>
          <w:rFonts w:ascii="Arial" w:hAnsi="Arial" w:cs="Arial"/>
          <w:bCs/>
          <w:i/>
          <w:iCs/>
          <w:sz w:val="24"/>
          <w:szCs w:val="24"/>
        </w:rPr>
      </w:pPr>
    </w:p>
    <w:bookmarkEnd w:id="32"/>
    <w:p w14:paraId="62EC30FB" w14:textId="797A5FDD" w:rsidR="001D04AA" w:rsidRDefault="001D04AA">
      <w:pPr>
        <w:rPr>
          <w:rFonts w:ascii="Arial" w:hAnsi="Arial" w:cs="Arial"/>
          <w:i/>
          <w:iCs/>
          <w:sz w:val="24"/>
          <w:szCs w:val="24"/>
        </w:rPr>
      </w:pPr>
      <w:r>
        <w:rPr>
          <w:rFonts w:ascii="Arial" w:hAnsi="Arial" w:cs="Arial"/>
          <w:i/>
          <w:iCs/>
          <w:sz w:val="24"/>
          <w:szCs w:val="24"/>
        </w:rPr>
        <w:br w:type="page"/>
      </w:r>
    </w:p>
    <w:p w14:paraId="1A1FF9C2" w14:textId="6B3BB1A6" w:rsidR="00AA760B" w:rsidRPr="00AA760B" w:rsidRDefault="00AA760B" w:rsidP="00AA760B">
      <w:pPr>
        <w:spacing w:line="259" w:lineRule="auto"/>
        <w:rPr>
          <w:rFonts w:ascii="Arial" w:hAnsi="Arial" w:cs="Arial"/>
          <w:b/>
          <w:color w:val="002060"/>
          <w:sz w:val="28"/>
          <w:szCs w:val="28"/>
        </w:rPr>
      </w:pPr>
      <w:r w:rsidRPr="00AA760B">
        <w:rPr>
          <w:rFonts w:ascii="Arial" w:hAnsi="Arial" w:cs="Arial"/>
          <w:b/>
          <w:color w:val="002060"/>
          <w:sz w:val="28"/>
          <w:szCs w:val="28"/>
        </w:rPr>
        <w:t xml:space="preserve">Slide 12: Recognising abuse            OR         Slide 13: Video –      </w:t>
      </w:r>
    </w:p>
    <w:p w14:paraId="57BD4285" w14:textId="75536E83" w:rsidR="00AA760B" w:rsidRDefault="00AA760B" w:rsidP="00AA760B">
      <w:pPr>
        <w:spacing w:line="259" w:lineRule="auto"/>
        <w:rPr>
          <w:rFonts w:ascii="Arial" w:hAnsi="Arial" w:cs="Arial"/>
          <w:b/>
          <w:color w:val="002060"/>
          <w:sz w:val="32"/>
          <w:szCs w:val="32"/>
        </w:rPr>
      </w:pPr>
      <w:r w:rsidRPr="00AA760B">
        <w:rPr>
          <w:rFonts w:ascii="Arial" w:hAnsi="Arial" w:cs="Arial"/>
          <w:b/>
          <w:color w:val="002060"/>
          <w:sz w:val="28"/>
          <w:szCs w:val="28"/>
        </w:rPr>
        <w:t xml:space="preserve">                                                                       </w:t>
      </w:r>
      <w:r w:rsidR="001C478D" w:rsidRPr="00AA760B">
        <w:rPr>
          <w:rFonts w:ascii="Arial" w:hAnsi="Arial" w:cs="Arial"/>
          <w:b/>
          <w:color w:val="002060"/>
          <w:sz w:val="28"/>
          <w:szCs w:val="28"/>
        </w:rPr>
        <w:t>Vulnerable</w:t>
      </w:r>
      <w:r w:rsidRPr="00AA760B">
        <w:rPr>
          <w:rFonts w:ascii="Arial" w:hAnsi="Arial" w:cs="Arial"/>
          <w:b/>
          <w:color w:val="002060"/>
          <w:sz w:val="28"/>
          <w:szCs w:val="28"/>
        </w:rPr>
        <w:t xml:space="preserve"> adults </w:t>
      </w:r>
      <w:r w:rsidRPr="00AA760B">
        <w:rPr>
          <w:rFonts w:ascii="Arial" w:hAnsi="Arial" w:cs="Arial"/>
          <w:b/>
          <w:color w:val="002060"/>
          <w:sz w:val="20"/>
          <w:szCs w:val="20"/>
        </w:rPr>
        <w:t>(7min 20)</w:t>
      </w:r>
      <w:r w:rsidRPr="00AA760B">
        <w:rPr>
          <w:rFonts w:ascii="Arial" w:hAnsi="Arial" w:cs="Arial"/>
          <w:b/>
          <w:color w:val="002060"/>
          <w:sz w:val="32"/>
          <w:szCs w:val="32"/>
        </w:rPr>
        <w:t xml:space="preserve">   </w:t>
      </w:r>
    </w:p>
    <w:p w14:paraId="54B54FC4" w14:textId="427F8188" w:rsidR="001C478D" w:rsidRPr="00D5646B" w:rsidRDefault="001C478D" w:rsidP="00AA760B">
      <w:pPr>
        <w:spacing w:line="259" w:lineRule="auto"/>
        <w:rPr>
          <w:rFonts w:ascii="Arial" w:hAnsi="Arial" w:cs="Arial"/>
          <w:i/>
          <w:color w:val="FF0000"/>
          <w:szCs w:val="28"/>
        </w:rPr>
      </w:pPr>
      <w:r w:rsidRPr="00D5646B">
        <w:rPr>
          <w:rFonts w:ascii="Arial" w:hAnsi="Arial" w:cs="Arial"/>
          <w:i/>
          <w:color w:val="FF0000"/>
          <w:sz w:val="24"/>
          <w:szCs w:val="32"/>
        </w:rPr>
        <w:t>(Only show this video if you are able to play the soundtrack)</w:t>
      </w:r>
    </w:p>
    <w:p w14:paraId="5D06644C" w14:textId="1FF6AD8F" w:rsidR="00A23B83" w:rsidRDefault="000159EF" w:rsidP="00A23B83">
      <w:pPr>
        <w:spacing w:line="259" w:lineRule="auto"/>
        <w:jc w:val="center"/>
        <w:rPr>
          <w:rFonts w:ascii="Arial" w:hAnsi="Arial" w:cs="Arial"/>
          <w:noProof/>
          <w:sz w:val="24"/>
          <w:szCs w:val="24"/>
          <w:lang w:eastAsia="en-GB"/>
        </w:rPr>
      </w:pPr>
      <w:r>
        <w:rPr>
          <w:rFonts w:ascii="Arial" w:hAnsi="Arial" w:cs="Arial"/>
          <w:noProof/>
          <w:sz w:val="24"/>
          <w:szCs w:val="24"/>
          <w:lang w:eastAsia="en-GB"/>
        </w:rPr>
        <w:t xml:space="preserve">  </w:t>
      </w:r>
      <w:r w:rsidR="009D320A" w:rsidRPr="009D320A">
        <w:rPr>
          <w:rFonts w:ascii="Arial" w:hAnsi="Arial" w:cs="Arial"/>
          <w:noProof/>
          <w:sz w:val="24"/>
          <w:szCs w:val="24"/>
          <w:lang w:eastAsia="en-GB"/>
        </w:rPr>
        <w:drawing>
          <wp:inline distT="0" distB="0" distL="0" distR="0" wp14:anchorId="24EB19BF" wp14:editId="2530991F">
            <wp:extent cx="2786748" cy="156750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95854" cy="1628878"/>
                    </a:xfrm>
                    <a:prstGeom prst="rect">
                      <a:avLst/>
                    </a:prstGeom>
                  </pic:spPr>
                </pic:pic>
              </a:graphicData>
            </a:graphic>
          </wp:inline>
        </w:drawing>
      </w:r>
      <w:r w:rsidR="00A23B83">
        <w:rPr>
          <w:rFonts w:ascii="Arial" w:hAnsi="Arial" w:cs="Arial"/>
          <w:noProof/>
          <w:sz w:val="24"/>
          <w:szCs w:val="24"/>
          <w:lang w:eastAsia="en-GB"/>
        </w:rPr>
        <w:t xml:space="preserve">  </w:t>
      </w:r>
      <w:r w:rsidR="004C111D" w:rsidRPr="004C111D">
        <w:rPr>
          <w:rFonts w:ascii="Arial" w:hAnsi="Arial" w:cs="Arial"/>
          <w:noProof/>
          <w:sz w:val="24"/>
          <w:szCs w:val="24"/>
          <w:lang w:eastAsia="en-GB"/>
        </w:rPr>
        <w:drawing>
          <wp:inline distT="0" distB="0" distL="0" distR="0" wp14:anchorId="556D1912" wp14:editId="2982E6AC">
            <wp:extent cx="2723754" cy="1532074"/>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7858" cy="1545632"/>
                    </a:xfrm>
                    <a:prstGeom prst="rect">
                      <a:avLst/>
                    </a:prstGeom>
                  </pic:spPr>
                </pic:pic>
              </a:graphicData>
            </a:graphic>
          </wp:inline>
        </w:drawing>
      </w:r>
      <w:r w:rsidR="00A23B83">
        <w:rPr>
          <w:rFonts w:ascii="Arial" w:hAnsi="Arial" w:cs="Arial"/>
          <w:noProof/>
          <w:sz w:val="24"/>
          <w:szCs w:val="24"/>
          <w:lang w:eastAsia="en-GB"/>
        </w:rPr>
        <w:t xml:space="preserve">  </w:t>
      </w:r>
    </w:p>
    <w:p w14:paraId="227505EE" w14:textId="77777777" w:rsidR="00903AF0" w:rsidRDefault="00903AF0" w:rsidP="00903AF0">
      <w:pPr>
        <w:spacing w:line="259" w:lineRule="auto"/>
        <w:jc w:val="center"/>
        <w:rPr>
          <w:rFonts w:ascii="Arial" w:hAnsi="Arial" w:cs="Arial"/>
          <w:b/>
          <w:color w:val="002060"/>
          <w:sz w:val="28"/>
          <w:szCs w:val="28"/>
        </w:rPr>
      </w:pPr>
    </w:p>
    <w:p w14:paraId="4FAA3A56" w14:textId="0BC90D48" w:rsidR="00903AF0" w:rsidRPr="00AA760B" w:rsidRDefault="00903AF0" w:rsidP="00903AF0">
      <w:pPr>
        <w:spacing w:line="259" w:lineRule="auto"/>
        <w:jc w:val="center"/>
        <w:rPr>
          <w:rFonts w:ascii="Arial" w:hAnsi="Arial" w:cs="Arial"/>
          <w:b/>
          <w:color w:val="002060"/>
          <w:sz w:val="28"/>
          <w:szCs w:val="28"/>
        </w:rPr>
      </w:pPr>
      <w:r w:rsidRPr="00AA760B">
        <w:rPr>
          <w:rFonts w:ascii="Arial" w:hAnsi="Arial" w:cs="Arial"/>
          <w:bCs/>
          <w:noProof/>
          <w:sz w:val="24"/>
          <w:szCs w:val="24"/>
          <w:lang w:eastAsia="en-GB"/>
        </w:rPr>
        <mc:AlternateContent>
          <mc:Choice Requires="wps">
            <w:drawing>
              <wp:anchor distT="45720" distB="45720" distL="114300" distR="114300" simplePos="0" relativeHeight="251698176" behindDoc="0" locked="0" layoutInCell="1" allowOverlap="1" wp14:anchorId="4C16B3F3" wp14:editId="45CE5EC3">
                <wp:simplePos x="0" y="0"/>
                <wp:positionH relativeFrom="margin">
                  <wp:posOffset>2921000</wp:posOffset>
                </wp:positionH>
                <wp:positionV relativeFrom="paragraph">
                  <wp:posOffset>333375</wp:posOffset>
                </wp:positionV>
                <wp:extent cx="2743200" cy="4210050"/>
                <wp:effectExtent l="19050" t="19050" r="19050"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210050"/>
                        </a:xfrm>
                        <a:prstGeom prst="rect">
                          <a:avLst/>
                        </a:prstGeom>
                        <a:solidFill>
                          <a:srgbClr val="FFFFFF"/>
                        </a:solidFill>
                        <a:ln w="28575">
                          <a:solidFill>
                            <a:srgbClr val="7030A0"/>
                          </a:solidFill>
                          <a:miter lim="800000"/>
                          <a:headEnd/>
                          <a:tailEnd/>
                        </a:ln>
                      </wps:spPr>
                      <wps:txbx>
                        <w:txbxContent>
                          <w:p w14:paraId="7465A3A4" w14:textId="77777777" w:rsidR="00A678C2" w:rsidRDefault="00A678C2" w:rsidP="001C478D">
                            <w:pPr>
                              <w:rPr>
                                <w:rFonts w:ascii="Arial" w:hAnsi="Arial" w:cs="Arial"/>
                                <w:sz w:val="24"/>
                                <w:szCs w:val="24"/>
                              </w:rPr>
                            </w:pPr>
                            <w:r w:rsidRPr="00450497">
                              <w:rPr>
                                <w:rFonts w:ascii="Arial" w:hAnsi="Arial" w:cs="Arial"/>
                                <w:bCs/>
                                <w:sz w:val="24"/>
                                <w:szCs w:val="24"/>
                              </w:rPr>
                              <w:t xml:space="preserve">We’re now going to watch a video, produced by Enfield Council, showing different aspects of adult abuse, although remember that many of these issues can also affect children.  </w:t>
                            </w:r>
                          </w:p>
                          <w:p w14:paraId="7A43C994" w14:textId="77777777" w:rsidR="00A678C2" w:rsidRDefault="00A678C2" w:rsidP="001C478D">
                            <w:pPr>
                              <w:rPr>
                                <w:rFonts w:ascii="Arial" w:hAnsi="Arial" w:cs="Arial"/>
                                <w:bCs/>
                                <w:sz w:val="24"/>
                                <w:szCs w:val="24"/>
                              </w:rPr>
                            </w:pPr>
                            <w:r w:rsidRPr="00450497">
                              <w:rPr>
                                <w:rFonts w:ascii="Arial" w:hAnsi="Arial" w:cs="Arial"/>
                                <w:bCs/>
                                <w:sz w:val="24"/>
                                <w:szCs w:val="24"/>
                              </w:rPr>
                              <w:t>Each type of abuse has a warning sign somewhere within the scene, so look out for them</w:t>
                            </w:r>
                            <w:r>
                              <w:rPr>
                                <w:rFonts w:ascii="Arial" w:hAnsi="Arial" w:cs="Arial"/>
                                <w:bCs/>
                                <w:sz w:val="24"/>
                                <w:szCs w:val="24"/>
                              </w:rPr>
                              <w:t xml:space="preserve"> and think:</w:t>
                            </w:r>
                          </w:p>
                          <w:p w14:paraId="15992E7A" w14:textId="77777777" w:rsidR="00A678C2" w:rsidRDefault="00A678C2" w:rsidP="001C478D">
                            <w:pPr>
                              <w:ind w:left="720"/>
                              <w:rPr>
                                <w:rFonts w:ascii="Arial" w:hAnsi="Arial" w:cs="Arial"/>
                                <w:bCs/>
                                <w:sz w:val="24"/>
                                <w:szCs w:val="24"/>
                              </w:rPr>
                            </w:pPr>
                            <w:r w:rsidRPr="00ED7517">
                              <w:rPr>
                                <w:rFonts w:ascii="Arial" w:hAnsi="Arial" w:cs="Arial"/>
                                <w:bCs/>
                                <w:sz w:val="24"/>
                                <w:szCs w:val="24"/>
                              </w:rPr>
                              <w:t>Does it look right?</w:t>
                            </w:r>
                            <w:r>
                              <w:rPr>
                                <w:rFonts w:ascii="Arial" w:hAnsi="Arial" w:cs="Arial"/>
                                <w:bCs/>
                                <w:sz w:val="24"/>
                                <w:szCs w:val="24"/>
                              </w:rPr>
                              <w:t xml:space="preserve">     </w:t>
                            </w:r>
                          </w:p>
                          <w:p w14:paraId="3098AD9A" w14:textId="77777777" w:rsidR="00A678C2" w:rsidRDefault="00A678C2" w:rsidP="001C478D">
                            <w:pPr>
                              <w:ind w:left="720"/>
                              <w:rPr>
                                <w:rFonts w:ascii="Arial" w:hAnsi="Arial" w:cs="Arial"/>
                                <w:bCs/>
                                <w:sz w:val="24"/>
                                <w:szCs w:val="24"/>
                              </w:rPr>
                            </w:pPr>
                            <w:r w:rsidRPr="00461882">
                              <w:rPr>
                                <w:rFonts w:ascii="Arial" w:hAnsi="Arial" w:cs="Arial"/>
                                <w:bCs/>
                                <w:sz w:val="24"/>
                                <w:szCs w:val="24"/>
                              </w:rPr>
                              <w:t>Does it sound right?</w:t>
                            </w:r>
                            <w:r>
                              <w:rPr>
                                <w:rFonts w:ascii="Arial" w:hAnsi="Arial" w:cs="Arial"/>
                                <w:bCs/>
                                <w:sz w:val="24"/>
                                <w:szCs w:val="24"/>
                              </w:rPr>
                              <w:t xml:space="preserve">        </w:t>
                            </w:r>
                          </w:p>
                          <w:p w14:paraId="6C48B805" w14:textId="77777777" w:rsidR="00A678C2" w:rsidRDefault="00A678C2" w:rsidP="001C478D">
                            <w:pPr>
                              <w:ind w:left="720"/>
                              <w:rPr>
                                <w:rFonts w:ascii="Arial" w:hAnsi="Arial" w:cs="Arial"/>
                                <w:bCs/>
                                <w:sz w:val="24"/>
                                <w:szCs w:val="24"/>
                              </w:rPr>
                            </w:pPr>
                            <w:r w:rsidRPr="00461882">
                              <w:rPr>
                                <w:rFonts w:ascii="Arial" w:hAnsi="Arial" w:cs="Arial"/>
                                <w:bCs/>
                                <w:sz w:val="24"/>
                                <w:szCs w:val="24"/>
                              </w:rPr>
                              <w:t>Does it feel right</w:t>
                            </w:r>
                            <w:r>
                              <w:rPr>
                                <w:rFonts w:ascii="Arial" w:hAnsi="Arial" w:cs="Arial"/>
                                <w:bCs/>
                                <w:sz w:val="24"/>
                                <w:szCs w:val="24"/>
                              </w:rPr>
                              <w:t>?</w:t>
                            </w:r>
                          </w:p>
                          <w:p w14:paraId="3CC8982B" w14:textId="77777777" w:rsidR="00A678C2" w:rsidRPr="00723B4B" w:rsidRDefault="00A678C2" w:rsidP="001C478D">
                            <w:pPr>
                              <w:rPr>
                                <w:rFonts w:ascii="Arial" w:hAnsi="Arial" w:cs="Arial"/>
                                <w:bCs/>
                                <w:sz w:val="8"/>
                                <w:szCs w:val="8"/>
                              </w:rPr>
                            </w:pPr>
                          </w:p>
                          <w:p w14:paraId="7682894D" w14:textId="77777777" w:rsidR="00A678C2" w:rsidRPr="00723B4B" w:rsidRDefault="00A678C2" w:rsidP="001C478D">
                            <w:pPr>
                              <w:rPr>
                                <w:rFonts w:ascii="Arial" w:hAnsi="Arial" w:cs="Arial"/>
                                <w:b/>
                                <w:sz w:val="24"/>
                                <w:szCs w:val="24"/>
                              </w:rPr>
                            </w:pPr>
                            <w:r w:rsidRPr="00723B4B">
                              <w:rPr>
                                <w:rFonts w:ascii="Arial" w:hAnsi="Arial" w:cs="Arial"/>
                                <w:b/>
                                <w:sz w:val="24"/>
                                <w:szCs w:val="24"/>
                              </w:rPr>
                              <w:t>After the Video</w:t>
                            </w:r>
                          </w:p>
                          <w:p w14:paraId="08DA4D75" w14:textId="77777777" w:rsidR="00A678C2" w:rsidRPr="00772376" w:rsidRDefault="00A678C2" w:rsidP="001C478D">
                            <w:pPr>
                              <w:rPr>
                                <w:rFonts w:ascii="Arial" w:hAnsi="Arial" w:cs="Arial"/>
                                <w:bCs/>
                                <w:sz w:val="24"/>
                              </w:rPr>
                            </w:pPr>
                            <w:r>
                              <w:rPr>
                                <w:rFonts w:ascii="Arial" w:hAnsi="Arial" w:cs="Arial"/>
                                <w:bCs/>
                                <w:sz w:val="24"/>
                              </w:rPr>
                              <w:t>For the next couple of minutes</w:t>
                            </w:r>
                            <w:r w:rsidRPr="00622FCC">
                              <w:rPr>
                                <w:rFonts w:ascii="Arial" w:hAnsi="Arial" w:cs="Arial"/>
                                <w:bCs/>
                                <w:sz w:val="24"/>
                              </w:rPr>
                              <w:t xml:space="preserve"> </w:t>
                            </w:r>
                            <w:r>
                              <w:rPr>
                                <w:rFonts w:ascii="Arial" w:hAnsi="Arial" w:cs="Arial"/>
                                <w:bCs/>
                                <w:sz w:val="24"/>
                              </w:rPr>
                              <w:t xml:space="preserve">we would like you to think of </w:t>
                            </w:r>
                            <w:r w:rsidRPr="00622FCC">
                              <w:rPr>
                                <w:rFonts w:ascii="Arial" w:hAnsi="Arial" w:cs="Arial"/>
                                <w:bCs/>
                                <w:sz w:val="24"/>
                              </w:rPr>
                              <w:t xml:space="preserve">any other forms of abuse that you think were missing from the film and </w:t>
                            </w:r>
                            <w:r>
                              <w:rPr>
                                <w:rFonts w:ascii="Arial" w:hAnsi="Arial" w:cs="Arial"/>
                                <w:bCs/>
                                <w:sz w:val="24"/>
                              </w:rPr>
                              <w:t>any</w:t>
                            </w:r>
                            <w:r w:rsidRPr="00622FCC">
                              <w:rPr>
                                <w:rFonts w:ascii="Arial" w:hAnsi="Arial" w:cs="Arial"/>
                                <w:bCs/>
                                <w:sz w:val="24"/>
                              </w:rPr>
                              <w:t xml:space="preserve"> other factors </w:t>
                            </w:r>
                            <w:r>
                              <w:rPr>
                                <w:rFonts w:ascii="Arial" w:hAnsi="Arial" w:cs="Arial"/>
                                <w:bCs/>
                                <w:sz w:val="24"/>
                              </w:rPr>
                              <w:t xml:space="preserve">which </w:t>
                            </w:r>
                            <w:r w:rsidRPr="00622FCC">
                              <w:rPr>
                                <w:rFonts w:ascii="Arial" w:hAnsi="Arial" w:cs="Arial"/>
                                <w:bCs/>
                                <w:sz w:val="24"/>
                              </w:rPr>
                              <w:t>may increase a person’s vulnerability</w:t>
                            </w:r>
                            <w:r>
                              <w:rPr>
                                <w:rFonts w:ascii="Arial" w:hAnsi="Arial" w:cs="Arial"/>
                                <w:bCs/>
                                <w:sz w:val="24"/>
                              </w:rPr>
                              <w:t>.</w:t>
                            </w:r>
                            <w:r w:rsidRPr="00772376">
                              <w:rPr>
                                <w:rFonts w:ascii="Arial" w:hAnsi="Arial" w:cs="Arial"/>
                                <w:bCs/>
                                <w:sz w:val="24"/>
                              </w:rPr>
                              <w:t xml:space="preserve"> </w:t>
                            </w:r>
                            <w:r>
                              <w:rPr>
                                <w:rFonts w:ascii="Arial" w:hAnsi="Arial" w:cs="Arial"/>
                                <w:bCs/>
                                <w:sz w:val="24"/>
                              </w:rPr>
                              <w:t>Just raise your hand if you have any suggestions.</w:t>
                            </w:r>
                          </w:p>
                          <w:p w14:paraId="39DA25FF" w14:textId="77777777" w:rsidR="00A678C2" w:rsidRDefault="00A678C2" w:rsidP="001C47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16B3F3" id="_x0000_s1037" type="#_x0000_t202" style="position:absolute;left:0;text-align:left;margin-left:230pt;margin-top:26.25pt;width:3in;height:331.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" strokecolor="#7030a0" strokeweight="2.25pt">
                <v:textbox>
                  <w:txbxContent>
                    <w:p w14:paraId="7465A3A4" w14:textId="77777777" w:rsidR="00A678C2" w:rsidRDefault="00A678C2" w:rsidP="001C478D">
                      <w:pPr>
                        <w:rPr>
                          <w:rFonts w:ascii="Arial" w:hAnsi="Arial" w:cs="Arial"/>
                          <w:sz w:val="24"/>
                          <w:szCs w:val="24"/>
                        </w:rPr>
                      </w:pPr>
                      <w:r w:rsidRPr="00450497">
                        <w:rPr>
                          <w:rFonts w:ascii="Arial" w:hAnsi="Arial" w:cs="Arial"/>
                          <w:bCs/>
                          <w:sz w:val="24"/>
                          <w:szCs w:val="24"/>
                        </w:rPr>
                        <w:t xml:space="preserve">We’re now going to watch a video, produced by Enfield Council, showing different aspects of adult abuse, although remember that many of these issues can also affect children.  </w:t>
                      </w:r>
                    </w:p>
                    <w:p w14:paraId="7A43C994" w14:textId="77777777" w:rsidR="00A678C2" w:rsidRDefault="00A678C2" w:rsidP="001C478D">
                      <w:pPr>
                        <w:rPr>
                          <w:rFonts w:ascii="Arial" w:hAnsi="Arial" w:cs="Arial"/>
                          <w:bCs/>
                          <w:sz w:val="24"/>
                          <w:szCs w:val="24"/>
                        </w:rPr>
                      </w:pPr>
                      <w:r w:rsidRPr="00450497">
                        <w:rPr>
                          <w:rFonts w:ascii="Arial" w:hAnsi="Arial" w:cs="Arial"/>
                          <w:bCs/>
                          <w:sz w:val="24"/>
                          <w:szCs w:val="24"/>
                        </w:rPr>
                        <w:t>Each type of abuse has a warning sign somewhere within the scene, so look out for them</w:t>
                      </w:r>
                      <w:r>
                        <w:rPr>
                          <w:rFonts w:ascii="Arial" w:hAnsi="Arial" w:cs="Arial"/>
                          <w:bCs/>
                          <w:sz w:val="24"/>
                          <w:szCs w:val="24"/>
                        </w:rPr>
                        <w:t xml:space="preserve"> and think:</w:t>
                      </w:r>
                    </w:p>
                    <w:p w14:paraId="15992E7A" w14:textId="77777777" w:rsidR="00A678C2" w:rsidRDefault="00A678C2" w:rsidP="001C478D">
                      <w:pPr>
                        <w:ind w:left="720"/>
                        <w:rPr>
                          <w:rFonts w:ascii="Arial" w:hAnsi="Arial" w:cs="Arial"/>
                          <w:bCs/>
                          <w:sz w:val="24"/>
                          <w:szCs w:val="24"/>
                        </w:rPr>
                      </w:pPr>
                      <w:r w:rsidRPr="00ED7517">
                        <w:rPr>
                          <w:rFonts w:ascii="Arial" w:hAnsi="Arial" w:cs="Arial"/>
                          <w:bCs/>
                          <w:sz w:val="24"/>
                          <w:szCs w:val="24"/>
                        </w:rPr>
                        <w:t>Does it look right?</w:t>
                      </w:r>
                      <w:r>
                        <w:rPr>
                          <w:rFonts w:ascii="Arial" w:hAnsi="Arial" w:cs="Arial"/>
                          <w:bCs/>
                          <w:sz w:val="24"/>
                          <w:szCs w:val="24"/>
                        </w:rPr>
                        <w:t xml:space="preserve">     </w:t>
                      </w:r>
                    </w:p>
                    <w:p w14:paraId="3098AD9A" w14:textId="77777777" w:rsidR="00A678C2" w:rsidRDefault="00A678C2" w:rsidP="001C478D">
                      <w:pPr>
                        <w:ind w:left="720"/>
                        <w:rPr>
                          <w:rFonts w:ascii="Arial" w:hAnsi="Arial" w:cs="Arial"/>
                          <w:bCs/>
                          <w:sz w:val="24"/>
                          <w:szCs w:val="24"/>
                        </w:rPr>
                      </w:pPr>
                      <w:r w:rsidRPr="00461882">
                        <w:rPr>
                          <w:rFonts w:ascii="Arial" w:hAnsi="Arial" w:cs="Arial"/>
                          <w:bCs/>
                          <w:sz w:val="24"/>
                          <w:szCs w:val="24"/>
                        </w:rPr>
                        <w:t>Does it sound right?</w:t>
                      </w:r>
                      <w:r>
                        <w:rPr>
                          <w:rFonts w:ascii="Arial" w:hAnsi="Arial" w:cs="Arial"/>
                          <w:bCs/>
                          <w:sz w:val="24"/>
                          <w:szCs w:val="24"/>
                        </w:rPr>
                        <w:t xml:space="preserve">        </w:t>
                      </w:r>
                    </w:p>
                    <w:p w14:paraId="6C48B805" w14:textId="77777777" w:rsidR="00A678C2" w:rsidRDefault="00A678C2" w:rsidP="001C478D">
                      <w:pPr>
                        <w:ind w:left="720"/>
                        <w:rPr>
                          <w:rFonts w:ascii="Arial" w:hAnsi="Arial" w:cs="Arial"/>
                          <w:bCs/>
                          <w:sz w:val="24"/>
                          <w:szCs w:val="24"/>
                        </w:rPr>
                      </w:pPr>
                      <w:r w:rsidRPr="00461882">
                        <w:rPr>
                          <w:rFonts w:ascii="Arial" w:hAnsi="Arial" w:cs="Arial"/>
                          <w:bCs/>
                          <w:sz w:val="24"/>
                          <w:szCs w:val="24"/>
                        </w:rPr>
                        <w:t>Does it feel right</w:t>
                      </w:r>
                      <w:r>
                        <w:rPr>
                          <w:rFonts w:ascii="Arial" w:hAnsi="Arial" w:cs="Arial"/>
                          <w:bCs/>
                          <w:sz w:val="24"/>
                          <w:szCs w:val="24"/>
                        </w:rPr>
                        <w:t>?</w:t>
                      </w:r>
                    </w:p>
                    <w:p w14:paraId="3CC8982B" w14:textId="77777777" w:rsidR="00A678C2" w:rsidRPr="00723B4B" w:rsidRDefault="00A678C2" w:rsidP="001C478D">
                      <w:pPr>
                        <w:rPr>
                          <w:rFonts w:ascii="Arial" w:hAnsi="Arial" w:cs="Arial"/>
                          <w:bCs/>
                          <w:sz w:val="8"/>
                          <w:szCs w:val="8"/>
                        </w:rPr>
                      </w:pPr>
                    </w:p>
                    <w:p w14:paraId="7682894D" w14:textId="77777777" w:rsidR="00A678C2" w:rsidRPr="00723B4B" w:rsidRDefault="00A678C2" w:rsidP="001C478D">
                      <w:pPr>
                        <w:rPr>
                          <w:rFonts w:ascii="Arial" w:hAnsi="Arial" w:cs="Arial"/>
                          <w:b/>
                          <w:sz w:val="24"/>
                          <w:szCs w:val="24"/>
                        </w:rPr>
                      </w:pPr>
                      <w:r w:rsidRPr="00723B4B">
                        <w:rPr>
                          <w:rFonts w:ascii="Arial" w:hAnsi="Arial" w:cs="Arial"/>
                          <w:b/>
                          <w:sz w:val="24"/>
                          <w:szCs w:val="24"/>
                        </w:rPr>
                        <w:t>After the Video</w:t>
                      </w:r>
                    </w:p>
                    <w:p w14:paraId="08DA4D75" w14:textId="77777777" w:rsidR="00A678C2" w:rsidRPr="00772376" w:rsidRDefault="00A678C2" w:rsidP="001C478D">
                      <w:pPr>
                        <w:rPr>
                          <w:rFonts w:ascii="Arial" w:hAnsi="Arial" w:cs="Arial"/>
                          <w:bCs/>
                          <w:sz w:val="24"/>
                        </w:rPr>
                      </w:pPr>
                      <w:r>
                        <w:rPr>
                          <w:rFonts w:ascii="Arial" w:hAnsi="Arial" w:cs="Arial"/>
                          <w:bCs/>
                          <w:sz w:val="24"/>
                        </w:rPr>
                        <w:t>For the next couple of minutes</w:t>
                      </w:r>
                      <w:r w:rsidRPr="00622FCC">
                        <w:rPr>
                          <w:rFonts w:ascii="Arial" w:hAnsi="Arial" w:cs="Arial"/>
                          <w:bCs/>
                          <w:sz w:val="24"/>
                        </w:rPr>
                        <w:t xml:space="preserve"> </w:t>
                      </w:r>
                      <w:r>
                        <w:rPr>
                          <w:rFonts w:ascii="Arial" w:hAnsi="Arial" w:cs="Arial"/>
                          <w:bCs/>
                          <w:sz w:val="24"/>
                        </w:rPr>
                        <w:t xml:space="preserve">we would like you to think of </w:t>
                      </w:r>
                      <w:r w:rsidRPr="00622FCC">
                        <w:rPr>
                          <w:rFonts w:ascii="Arial" w:hAnsi="Arial" w:cs="Arial"/>
                          <w:bCs/>
                          <w:sz w:val="24"/>
                        </w:rPr>
                        <w:t xml:space="preserve">any other forms of abuse that you think were missing from the film and </w:t>
                      </w:r>
                      <w:r>
                        <w:rPr>
                          <w:rFonts w:ascii="Arial" w:hAnsi="Arial" w:cs="Arial"/>
                          <w:bCs/>
                          <w:sz w:val="24"/>
                        </w:rPr>
                        <w:t>any</w:t>
                      </w:r>
                      <w:r w:rsidRPr="00622FCC">
                        <w:rPr>
                          <w:rFonts w:ascii="Arial" w:hAnsi="Arial" w:cs="Arial"/>
                          <w:bCs/>
                          <w:sz w:val="24"/>
                        </w:rPr>
                        <w:t xml:space="preserve"> other factors </w:t>
                      </w:r>
                      <w:r>
                        <w:rPr>
                          <w:rFonts w:ascii="Arial" w:hAnsi="Arial" w:cs="Arial"/>
                          <w:bCs/>
                          <w:sz w:val="24"/>
                        </w:rPr>
                        <w:t xml:space="preserve">which </w:t>
                      </w:r>
                      <w:r w:rsidRPr="00622FCC">
                        <w:rPr>
                          <w:rFonts w:ascii="Arial" w:hAnsi="Arial" w:cs="Arial"/>
                          <w:bCs/>
                          <w:sz w:val="24"/>
                        </w:rPr>
                        <w:t>may increase a person’s vulnerability</w:t>
                      </w:r>
                      <w:r>
                        <w:rPr>
                          <w:rFonts w:ascii="Arial" w:hAnsi="Arial" w:cs="Arial"/>
                          <w:bCs/>
                          <w:sz w:val="24"/>
                        </w:rPr>
                        <w:t>.</w:t>
                      </w:r>
                      <w:r w:rsidRPr="00772376">
                        <w:rPr>
                          <w:rFonts w:ascii="Arial" w:hAnsi="Arial" w:cs="Arial"/>
                          <w:bCs/>
                          <w:sz w:val="24"/>
                        </w:rPr>
                        <w:t xml:space="preserve"> </w:t>
                      </w:r>
                      <w:r>
                        <w:rPr>
                          <w:rFonts w:ascii="Arial" w:hAnsi="Arial" w:cs="Arial"/>
                          <w:bCs/>
                          <w:sz w:val="24"/>
                        </w:rPr>
                        <w:t>Just raise your hand if you have any suggestions.</w:t>
                      </w:r>
                    </w:p>
                    <w:p w14:paraId="39DA25FF" w14:textId="77777777" w:rsidR="00A678C2" w:rsidRDefault="00A678C2" w:rsidP="001C478D"/>
                  </w:txbxContent>
                </v:textbox>
                <w10:wrap type="square" anchorx="margin"/>
              </v:shape>
            </w:pict>
          </mc:Fallback>
        </mc:AlternateContent>
      </w:r>
      <w:r w:rsidRPr="00AA760B">
        <w:rPr>
          <w:rFonts w:ascii="Arial" w:hAnsi="Arial" w:cs="Arial"/>
          <w:b/>
          <w:color w:val="002060"/>
          <w:sz w:val="28"/>
          <w:szCs w:val="28"/>
        </w:rPr>
        <w:t>10 min</w:t>
      </w:r>
      <w:r>
        <w:rPr>
          <w:rFonts w:ascii="Arial" w:hAnsi="Arial" w:cs="Arial"/>
          <w:b/>
          <w:color w:val="002060"/>
          <w:sz w:val="28"/>
          <w:szCs w:val="28"/>
        </w:rPr>
        <w:t>s</w:t>
      </w:r>
    </w:p>
    <w:p w14:paraId="6284CB77" w14:textId="26790532" w:rsidR="001C478D" w:rsidRPr="00903AF0" w:rsidRDefault="00903AF0" w:rsidP="00A23B83">
      <w:pPr>
        <w:spacing w:line="259" w:lineRule="auto"/>
        <w:rPr>
          <w:rFonts w:ascii="Arial" w:hAnsi="Arial" w:cs="Arial"/>
          <w:bCs/>
          <w:iCs/>
          <w:sz w:val="18"/>
        </w:rPr>
      </w:pPr>
      <w:r w:rsidRPr="00903AF0">
        <w:rPr>
          <w:rFonts w:ascii="Arial" w:hAnsi="Arial" w:cs="Arial"/>
          <w:bCs/>
          <w:noProof/>
          <w:sz w:val="18"/>
          <w:szCs w:val="24"/>
          <w:lang w:eastAsia="en-GB"/>
        </w:rPr>
        <mc:AlternateContent>
          <mc:Choice Requires="wps">
            <w:drawing>
              <wp:anchor distT="45720" distB="45720" distL="114300" distR="114300" simplePos="0" relativeHeight="251682816" behindDoc="0" locked="0" layoutInCell="1" allowOverlap="1" wp14:anchorId="7BBED34F" wp14:editId="0FA17FB0">
                <wp:simplePos x="0" y="0"/>
                <wp:positionH relativeFrom="margin">
                  <wp:posOffset>-82550</wp:posOffset>
                </wp:positionH>
                <wp:positionV relativeFrom="paragraph">
                  <wp:posOffset>126365</wp:posOffset>
                </wp:positionV>
                <wp:extent cx="2679700" cy="4216400"/>
                <wp:effectExtent l="19050" t="19050" r="25400"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4216400"/>
                        </a:xfrm>
                        <a:prstGeom prst="rect">
                          <a:avLst/>
                        </a:prstGeom>
                        <a:solidFill>
                          <a:srgbClr val="FFFFFF"/>
                        </a:solidFill>
                        <a:ln w="28575">
                          <a:solidFill>
                            <a:srgbClr val="00B050"/>
                          </a:solidFill>
                          <a:miter lim="800000"/>
                          <a:headEnd/>
                          <a:tailEnd/>
                        </a:ln>
                      </wps:spPr>
                      <wps:txbx>
                        <w:txbxContent>
                          <w:p w14:paraId="4DFAAE3D" w14:textId="77777777" w:rsidR="00A678C2" w:rsidRDefault="00A678C2" w:rsidP="00AA760B">
                            <w:pPr>
                              <w:rPr>
                                <w:rFonts w:ascii="Arial" w:hAnsi="Arial" w:cs="Arial"/>
                                <w:bCs/>
                                <w:sz w:val="24"/>
                                <w:szCs w:val="24"/>
                              </w:rPr>
                            </w:pPr>
                            <w:r>
                              <w:rPr>
                                <w:rFonts w:ascii="Arial" w:hAnsi="Arial" w:cs="Arial"/>
                                <w:bCs/>
                                <w:sz w:val="24"/>
                                <w:szCs w:val="24"/>
                              </w:rPr>
                              <w:t>We must always be alert to anything</w:t>
                            </w:r>
                            <w:r w:rsidRPr="00461882">
                              <w:rPr>
                                <w:rFonts w:ascii="Arial" w:hAnsi="Arial" w:cs="Arial"/>
                                <w:bCs/>
                                <w:sz w:val="24"/>
                                <w:szCs w:val="24"/>
                              </w:rPr>
                              <w:t xml:space="preserve"> that would suggest </w:t>
                            </w:r>
                            <w:r>
                              <w:rPr>
                                <w:rFonts w:ascii="Arial" w:hAnsi="Arial" w:cs="Arial"/>
                                <w:bCs/>
                                <w:sz w:val="24"/>
                                <w:szCs w:val="24"/>
                              </w:rPr>
                              <w:t>an</w:t>
                            </w:r>
                            <w:r w:rsidRPr="00461882">
                              <w:rPr>
                                <w:rFonts w:ascii="Arial" w:hAnsi="Arial" w:cs="Arial"/>
                                <w:bCs/>
                                <w:sz w:val="24"/>
                                <w:szCs w:val="24"/>
                              </w:rPr>
                              <w:t xml:space="preserve"> adult may be experiencing abuse or exploitation</w:t>
                            </w:r>
                            <w:r>
                              <w:rPr>
                                <w:rFonts w:ascii="Arial" w:hAnsi="Arial" w:cs="Arial"/>
                                <w:bCs/>
                                <w:sz w:val="24"/>
                                <w:szCs w:val="24"/>
                              </w:rPr>
                              <w:t>. Always think about:</w:t>
                            </w:r>
                          </w:p>
                          <w:p w14:paraId="24FB3487" w14:textId="77777777" w:rsidR="00A678C2" w:rsidRPr="00BB219D" w:rsidRDefault="00A678C2" w:rsidP="00AA760B">
                            <w:pPr>
                              <w:rPr>
                                <w:rFonts w:ascii="Arial" w:hAnsi="Arial" w:cs="Arial"/>
                                <w:bCs/>
                                <w:sz w:val="8"/>
                                <w:szCs w:val="8"/>
                              </w:rPr>
                            </w:pPr>
                          </w:p>
                          <w:p w14:paraId="3E03314C" w14:textId="77777777" w:rsidR="00A678C2" w:rsidRDefault="00A678C2" w:rsidP="00AA760B">
                            <w:pPr>
                              <w:rPr>
                                <w:rFonts w:ascii="Arial" w:hAnsi="Arial" w:cs="Arial"/>
                                <w:bCs/>
                                <w:sz w:val="24"/>
                                <w:szCs w:val="24"/>
                              </w:rPr>
                            </w:pPr>
                            <w:r w:rsidRPr="00461882">
                              <w:rPr>
                                <w:rFonts w:ascii="Arial" w:hAnsi="Arial" w:cs="Arial"/>
                                <w:bCs/>
                                <w:sz w:val="24"/>
                                <w:szCs w:val="24"/>
                              </w:rPr>
                              <w:t>Something you see</w:t>
                            </w:r>
                          </w:p>
                          <w:p w14:paraId="541AD4C4" w14:textId="14F2B47F" w:rsidR="00A678C2" w:rsidRPr="00D80B36" w:rsidRDefault="00A678C2" w:rsidP="00920D81">
                            <w:pPr>
                              <w:ind w:left="720" w:firstLine="720"/>
                              <w:rPr>
                                <w:rFonts w:ascii="Arial" w:hAnsi="Arial" w:cs="Arial"/>
                                <w:bCs/>
                                <w:sz w:val="24"/>
                                <w:szCs w:val="24"/>
                              </w:rPr>
                            </w:pPr>
                            <w:r w:rsidRPr="00461882">
                              <w:rPr>
                                <w:rFonts w:ascii="Arial" w:hAnsi="Arial" w:cs="Arial"/>
                                <w:bCs/>
                                <w:sz w:val="24"/>
                                <w:szCs w:val="24"/>
                              </w:rPr>
                              <w:t xml:space="preserve">... </w:t>
                            </w:r>
                            <w:bookmarkStart w:id="33" w:name="_Hlk100761533"/>
                            <w:r w:rsidRPr="00461882">
                              <w:rPr>
                                <w:rFonts w:ascii="Arial" w:hAnsi="Arial" w:cs="Arial"/>
                                <w:bCs/>
                                <w:sz w:val="24"/>
                                <w:szCs w:val="24"/>
                              </w:rPr>
                              <w:t xml:space="preserve">Does it look right? </w:t>
                            </w:r>
                            <w:bookmarkEnd w:id="33"/>
                          </w:p>
                          <w:p w14:paraId="6A0E970C" w14:textId="77777777" w:rsidR="00A678C2" w:rsidRDefault="00A678C2" w:rsidP="00AA760B">
                            <w:pPr>
                              <w:rPr>
                                <w:rFonts w:ascii="Arial" w:hAnsi="Arial" w:cs="Arial"/>
                                <w:bCs/>
                                <w:sz w:val="24"/>
                                <w:szCs w:val="24"/>
                              </w:rPr>
                            </w:pPr>
                            <w:r w:rsidRPr="00461882">
                              <w:rPr>
                                <w:rFonts w:ascii="Arial" w:hAnsi="Arial" w:cs="Arial"/>
                                <w:bCs/>
                                <w:sz w:val="24"/>
                                <w:szCs w:val="24"/>
                              </w:rPr>
                              <w:t>Something you hear</w:t>
                            </w:r>
                          </w:p>
                          <w:p w14:paraId="2461461C" w14:textId="2112D1FD" w:rsidR="00A678C2" w:rsidRDefault="00A678C2" w:rsidP="00920D81">
                            <w:pPr>
                              <w:ind w:left="720" w:firstLine="720"/>
                              <w:rPr>
                                <w:rFonts w:ascii="Arial" w:hAnsi="Arial" w:cs="Arial"/>
                                <w:bCs/>
                                <w:sz w:val="24"/>
                                <w:szCs w:val="24"/>
                              </w:rPr>
                            </w:pPr>
                            <w:r w:rsidRPr="00461882">
                              <w:rPr>
                                <w:rFonts w:ascii="Arial" w:hAnsi="Arial" w:cs="Arial"/>
                                <w:bCs/>
                                <w:sz w:val="24"/>
                                <w:szCs w:val="24"/>
                              </w:rPr>
                              <w:t xml:space="preserve">... </w:t>
                            </w:r>
                            <w:bookmarkStart w:id="34" w:name="_Hlk100761556"/>
                            <w:r w:rsidRPr="00461882">
                              <w:rPr>
                                <w:rFonts w:ascii="Arial" w:hAnsi="Arial" w:cs="Arial"/>
                                <w:bCs/>
                                <w:sz w:val="24"/>
                                <w:szCs w:val="24"/>
                              </w:rPr>
                              <w:t xml:space="preserve">Does it sound right? </w:t>
                            </w:r>
                            <w:bookmarkEnd w:id="34"/>
                          </w:p>
                          <w:p w14:paraId="72192849" w14:textId="77777777" w:rsidR="00A678C2" w:rsidRDefault="00A678C2" w:rsidP="00AA760B">
                            <w:pPr>
                              <w:rPr>
                                <w:rFonts w:ascii="Arial" w:hAnsi="Arial" w:cs="Arial"/>
                                <w:bCs/>
                                <w:sz w:val="24"/>
                                <w:szCs w:val="24"/>
                              </w:rPr>
                            </w:pPr>
                            <w:r w:rsidRPr="00461882">
                              <w:rPr>
                                <w:rFonts w:ascii="Arial" w:hAnsi="Arial" w:cs="Arial"/>
                                <w:bCs/>
                                <w:sz w:val="24"/>
                                <w:szCs w:val="24"/>
                              </w:rPr>
                              <w:t>Something that troubles you</w:t>
                            </w:r>
                          </w:p>
                          <w:p w14:paraId="42CB7105" w14:textId="70E776A9" w:rsidR="00A678C2" w:rsidRDefault="00A678C2" w:rsidP="00920D81">
                            <w:pPr>
                              <w:ind w:left="720" w:firstLine="720"/>
                              <w:rPr>
                                <w:rFonts w:ascii="Arial" w:hAnsi="Arial" w:cs="Arial"/>
                                <w:bCs/>
                                <w:sz w:val="24"/>
                                <w:szCs w:val="24"/>
                              </w:rPr>
                            </w:pPr>
                            <w:r w:rsidRPr="00461882">
                              <w:rPr>
                                <w:rFonts w:ascii="Arial" w:hAnsi="Arial" w:cs="Arial"/>
                                <w:bCs/>
                                <w:sz w:val="24"/>
                                <w:szCs w:val="24"/>
                              </w:rPr>
                              <w:t xml:space="preserve">... </w:t>
                            </w:r>
                            <w:bookmarkStart w:id="35" w:name="_Hlk100761574"/>
                            <w:r w:rsidRPr="00461882">
                              <w:rPr>
                                <w:rFonts w:ascii="Arial" w:hAnsi="Arial" w:cs="Arial"/>
                                <w:bCs/>
                                <w:sz w:val="24"/>
                                <w:szCs w:val="24"/>
                              </w:rPr>
                              <w:t>Does it feel right</w:t>
                            </w:r>
                            <w:bookmarkEnd w:id="35"/>
                            <w:r>
                              <w:rPr>
                                <w:rFonts w:ascii="Arial" w:hAnsi="Arial" w:cs="Arial"/>
                                <w:bCs/>
                                <w:sz w:val="24"/>
                                <w:szCs w:val="24"/>
                              </w:rPr>
                              <w:t>?</w:t>
                            </w:r>
                          </w:p>
                          <w:p w14:paraId="11BBA649" w14:textId="77777777" w:rsidR="00A678C2" w:rsidRPr="00723B4B" w:rsidRDefault="00A678C2" w:rsidP="00AA760B">
                            <w:pPr>
                              <w:rPr>
                                <w:rFonts w:ascii="Arial" w:hAnsi="Arial" w:cs="Arial"/>
                                <w:bCs/>
                                <w:sz w:val="8"/>
                                <w:szCs w:val="8"/>
                              </w:rPr>
                            </w:pPr>
                          </w:p>
                          <w:p w14:paraId="66E6ED59" w14:textId="77777777" w:rsidR="00A678C2" w:rsidRDefault="00A678C2" w:rsidP="00AA760B">
                            <w:pPr>
                              <w:rPr>
                                <w:rFonts w:ascii="Arial" w:hAnsi="Arial" w:cs="Arial"/>
                                <w:bCs/>
                                <w:sz w:val="24"/>
                                <w:szCs w:val="24"/>
                              </w:rPr>
                            </w:pPr>
                            <w:r>
                              <w:rPr>
                                <w:rFonts w:ascii="Arial" w:hAnsi="Arial" w:cs="Arial"/>
                                <w:bCs/>
                                <w:sz w:val="24"/>
                                <w:szCs w:val="24"/>
                              </w:rPr>
                              <w:t>So, in your small groups just spend 5 mins considering what different types of abuse relating to adults  you are aware of</w:t>
                            </w:r>
                            <w:r w:rsidRPr="00723B4B">
                              <w:rPr>
                                <w:rFonts w:ascii="Arial" w:hAnsi="Arial" w:cs="Arial"/>
                                <w:bCs/>
                                <w:sz w:val="24"/>
                              </w:rPr>
                              <w:t xml:space="preserve"> </w:t>
                            </w:r>
                            <w:r>
                              <w:rPr>
                                <w:rFonts w:ascii="Arial" w:hAnsi="Arial" w:cs="Arial"/>
                                <w:bCs/>
                                <w:sz w:val="24"/>
                              </w:rPr>
                              <w:t xml:space="preserve">and </w:t>
                            </w:r>
                            <w:r w:rsidRPr="00622FCC">
                              <w:rPr>
                                <w:rFonts w:ascii="Arial" w:hAnsi="Arial" w:cs="Arial"/>
                                <w:bCs/>
                                <w:sz w:val="24"/>
                              </w:rPr>
                              <w:t xml:space="preserve">other factors </w:t>
                            </w:r>
                            <w:r>
                              <w:rPr>
                                <w:rFonts w:ascii="Arial" w:hAnsi="Arial" w:cs="Arial"/>
                                <w:bCs/>
                                <w:sz w:val="24"/>
                              </w:rPr>
                              <w:t xml:space="preserve">which </w:t>
                            </w:r>
                            <w:r w:rsidRPr="00622FCC">
                              <w:rPr>
                                <w:rFonts w:ascii="Arial" w:hAnsi="Arial" w:cs="Arial"/>
                                <w:bCs/>
                                <w:sz w:val="24"/>
                              </w:rPr>
                              <w:t>may increase a person’s vulnerability</w:t>
                            </w:r>
                            <w:r>
                              <w:rPr>
                                <w:rFonts w:ascii="Arial" w:hAnsi="Arial" w:cs="Arial"/>
                                <w:bCs/>
                                <w:sz w:val="24"/>
                              </w:rPr>
                              <w:t>.</w:t>
                            </w:r>
                            <w:r>
                              <w:rPr>
                                <w:rFonts w:ascii="Arial" w:hAnsi="Arial" w:cs="Arial"/>
                                <w:bCs/>
                                <w:sz w:val="24"/>
                                <w:szCs w:val="24"/>
                              </w:rPr>
                              <w:t xml:space="preserve"> </w:t>
                            </w:r>
                          </w:p>
                          <w:p w14:paraId="442C5D54" w14:textId="77777777" w:rsidR="00A678C2" w:rsidRDefault="00A678C2" w:rsidP="00AA760B">
                            <w:pPr>
                              <w:rPr>
                                <w:rFonts w:ascii="Arial" w:hAnsi="Arial" w:cs="Arial"/>
                                <w:bCs/>
                                <w:sz w:val="24"/>
                                <w:szCs w:val="24"/>
                              </w:rPr>
                            </w:pPr>
                          </w:p>
                          <w:p w14:paraId="75052BDD" w14:textId="77777777" w:rsidR="00A678C2" w:rsidRPr="00723B4B" w:rsidRDefault="00A678C2" w:rsidP="00AA760B">
                            <w:pPr>
                              <w:rPr>
                                <w:rFonts w:ascii="Arial" w:hAnsi="Arial" w:cs="Arial"/>
                                <w:bCs/>
                                <w:i/>
                                <w:iCs/>
                                <w:sz w:val="24"/>
                                <w:szCs w:val="24"/>
                              </w:rPr>
                            </w:pPr>
                            <w:r w:rsidRPr="00723B4B">
                              <w:rPr>
                                <w:rFonts w:ascii="Arial" w:hAnsi="Arial" w:cs="Arial"/>
                                <w:bCs/>
                                <w:i/>
                                <w:iCs/>
                                <w:sz w:val="24"/>
                                <w:szCs w:val="24"/>
                              </w:rPr>
                              <w:t>Brief feedback</w:t>
                            </w:r>
                            <w:r>
                              <w:rPr>
                                <w:rFonts w:ascii="Arial" w:hAnsi="Arial" w:cs="Arial"/>
                                <w:bCs/>
                                <w:i/>
                                <w:iCs/>
                                <w:sz w:val="24"/>
                                <w:szCs w:val="24"/>
                              </w:rPr>
                              <w:t xml:space="preserve"> – aim for no more than 2 mins</w:t>
                            </w:r>
                          </w:p>
                          <w:p w14:paraId="6270C102" w14:textId="77777777" w:rsidR="00A678C2" w:rsidRDefault="00A678C2" w:rsidP="00AA760B">
                            <w:pPr>
                              <w:rPr>
                                <w:rFonts w:ascii="Arial" w:hAnsi="Arial" w:cs="Arial"/>
                                <w:noProof/>
                                <w:sz w:val="24"/>
                                <w:szCs w:val="24"/>
                              </w:rPr>
                            </w:pPr>
                          </w:p>
                          <w:p w14:paraId="1AA95028" w14:textId="77777777" w:rsidR="00A678C2" w:rsidRDefault="00A678C2" w:rsidP="00AA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BED34F" id="_x0000_s1038" type="#_x0000_t202" style="position:absolute;margin-left:-6.5pt;margin-top:9.95pt;width:211pt;height:33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" strokecolor="#00b050" strokeweight="2.25pt">
                <v:textbox>
                  <w:txbxContent>
                    <w:p w14:paraId="4DFAAE3D" w14:textId="77777777" w:rsidR="00A678C2" w:rsidRDefault="00A678C2" w:rsidP="00AA760B">
                      <w:pPr>
                        <w:rPr>
                          <w:rFonts w:ascii="Arial" w:hAnsi="Arial" w:cs="Arial"/>
                          <w:bCs/>
                          <w:sz w:val="24"/>
                          <w:szCs w:val="24"/>
                        </w:rPr>
                      </w:pPr>
                      <w:r>
                        <w:rPr>
                          <w:rFonts w:ascii="Arial" w:hAnsi="Arial" w:cs="Arial"/>
                          <w:bCs/>
                          <w:sz w:val="24"/>
                          <w:szCs w:val="24"/>
                        </w:rPr>
                        <w:t>We must always be alert to anything</w:t>
                      </w:r>
                      <w:r w:rsidRPr="00461882">
                        <w:rPr>
                          <w:rFonts w:ascii="Arial" w:hAnsi="Arial" w:cs="Arial"/>
                          <w:bCs/>
                          <w:sz w:val="24"/>
                          <w:szCs w:val="24"/>
                        </w:rPr>
                        <w:t xml:space="preserve"> that would suggest </w:t>
                      </w:r>
                      <w:r>
                        <w:rPr>
                          <w:rFonts w:ascii="Arial" w:hAnsi="Arial" w:cs="Arial"/>
                          <w:bCs/>
                          <w:sz w:val="24"/>
                          <w:szCs w:val="24"/>
                        </w:rPr>
                        <w:t>an</w:t>
                      </w:r>
                      <w:r w:rsidRPr="00461882">
                        <w:rPr>
                          <w:rFonts w:ascii="Arial" w:hAnsi="Arial" w:cs="Arial"/>
                          <w:bCs/>
                          <w:sz w:val="24"/>
                          <w:szCs w:val="24"/>
                        </w:rPr>
                        <w:t xml:space="preserve"> adult may be experiencing abuse or exploitation</w:t>
                      </w:r>
                      <w:r>
                        <w:rPr>
                          <w:rFonts w:ascii="Arial" w:hAnsi="Arial" w:cs="Arial"/>
                          <w:bCs/>
                          <w:sz w:val="24"/>
                          <w:szCs w:val="24"/>
                        </w:rPr>
                        <w:t>. Always think about:</w:t>
                      </w:r>
                    </w:p>
                    <w:p w14:paraId="24FB3487" w14:textId="77777777" w:rsidR="00A678C2" w:rsidRPr="00BB219D" w:rsidRDefault="00A678C2" w:rsidP="00AA760B">
                      <w:pPr>
                        <w:rPr>
                          <w:rFonts w:ascii="Arial" w:hAnsi="Arial" w:cs="Arial"/>
                          <w:bCs/>
                          <w:sz w:val="8"/>
                          <w:szCs w:val="8"/>
                        </w:rPr>
                      </w:pPr>
                    </w:p>
                    <w:p w14:paraId="3E03314C" w14:textId="77777777" w:rsidR="00A678C2" w:rsidRDefault="00A678C2" w:rsidP="00AA760B">
                      <w:pPr>
                        <w:rPr>
                          <w:rFonts w:ascii="Arial" w:hAnsi="Arial" w:cs="Arial"/>
                          <w:bCs/>
                          <w:sz w:val="24"/>
                          <w:szCs w:val="24"/>
                        </w:rPr>
                      </w:pPr>
                      <w:r w:rsidRPr="00461882">
                        <w:rPr>
                          <w:rFonts w:ascii="Arial" w:hAnsi="Arial" w:cs="Arial"/>
                          <w:bCs/>
                          <w:sz w:val="24"/>
                          <w:szCs w:val="24"/>
                        </w:rPr>
                        <w:t>Something you see</w:t>
                      </w:r>
                    </w:p>
                    <w:p w14:paraId="541AD4C4" w14:textId="14F2B47F" w:rsidR="00A678C2" w:rsidRPr="00D80B36" w:rsidRDefault="00A678C2" w:rsidP="00920D81">
                      <w:pPr>
                        <w:ind w:left="720" w:firstLine="720"/>
                        <w:rPr>
                          <w:rFonts w:ascii="Arial" w:hAnsi="Arial" w:cs="Arial"/>
                          <w:bCs/>
                          <w:sz w:val="24"/>
                          <w:szCs w:val="24"/>
                        </w:rPr>
                      </w:pPr>
                      <w:r w:rsidRPr="00461882">
                        <w:rPr>
                          <w:rFonts w:ascii="Arial" w:hAnsi="Arial" w:cs="Arial"/>
                          <w:bCs/>
                          <w:sz w:val="24"/>
                          <w:szCs w:val="24"/>
                        </w:rPr>
                        <w:t xml:space="preserve">... </w:t>
                      </w:r>
                      <w:bookmarkStart w:id="41" w:name="_Hlk100761533"/>
                      <w:r w:rsidRPr="00461882">
                        <w:rPr>
                          <w:rFonts w:ascii="Arial" w:hAnsi="Arial" w:cs="Arial"/>
                          <w:bCs/>
                          <w:sz w:val="24"/>
                          <w:szCs w:val="24"/>
                        </w:rPr>
                        <w:t xml:space="preserve">Does it look right? </w:t>
                      </w:r>
                      <w:bookmarkEnd w:id="41"/>
                    </w:p>
                    <w:p w14:paraId="6A0E970C" w14:textId="77777777" w:rsidR="00A678C2" w:rsidRDefault="00A678C2" w:rsidP="00AA760B">
                      <w:pPr>
                        <w:rPr>
                          <w:rFonts w:ascii="Arial" w:hAnsi="Arial" w:cs="Arial"/>
                          <w:bCs/>
                          <w:sz w:val="24"/>
                          <w:szCs w:val="24"/>
                        </w:rPr>
                      </w:pPr>
                      <w:r w:rsidRPr="00461882">
                        <w:rPr>
                          <w:rFonts w:ascii="Arial" w:hAnsi="Arial" w:cs="Arial"/>
                          <w:bCs/>
                          <w:sz w:val="24"/>
                          <w:szCs w:val="24"/>
                        </w:rPr>
                        <w:t>Something you hear</w:t>
                      </w:r>
                    </w:p>
                    <w:p w14:paraId="2461461C" w14:textId="2112D1FD" w:rsidR="00A678C2" w:rsidRDefault="00A678C2" w:rsidP="00920D81">
                      <w:pPr>
                        <w:ind w:left="720" w:firstLine="720"/>
                        <w:rPr>
                          <w:rFonts w:ascii="Arial" w:hAnsi="Arial" w:cs="Arial"/>
                          <w:bCs/>
                          <w:sz w:val="24"/>
                          <w:szCs w:val="24"/>
                        </w:rPr>
                      </w:pPr>
                      <w:r w:rsidRPr="00461882">
                        <w:rPr>
                          <w:rFonts w:ascii="Arial" w:hAnsi="Arial" w:cs="Arial"/>
                          <w:bCs/>
                          <w:sz w:val="24"/>
                          <w:szCs w:val="24"/>
                        </w:rPr>
                        <w:t xml:space="preserve">... </w:t>
                      </w:r>
                      <w:bookmarkStart w:id="42" w:name="_Hlk100761556"/>
                      <w:r w:rsidRPr="00461882">
                        <w:rPr>
                          <w:rFonts w:ascii="Arial" w:hAnsi="Arial" w:cs="Arial"/>
                          <w:bCs/>
                          <w:sz w:val="24"/>
                          <w:szCs w:val="24"/>
                        </w:rPr>
                        <w:t xml:space="preserve">Does it sound right? </w:t>
                      </w:r>
                      <w:bookmarkEnd w:id="42"/>
                    </w:p>
                    <w:p w14:paraId="72192849" w14:textId="77777777" w:rsidR="00A678C2" w:rsidRDefault="00A678C2" w:rsidP="00AA760B">
                      <w:pPr>
                        <w:rPr>
                          <w:rFonts w:ascii="Arial" w:hAnsi="Arial" w:cs="Arial"/>
                          <w:bCs/>
                          <w:sz w:val="24"/>
                          <w:szCs w:val="24"/>
                        </w:rPr>
                      </w:pPr>
                      <w:r w:rsidRPr="00461882">
                        <w:rPr>
                          <w:rFonts w:ascii="Arial" w:hAnsi="Arial" w:cs="Arial"/>
                          <w:bCs/>
                          <w:sz w:val="24"/>
                          <w:szCs w:val="24"/>
                        </w:rPr>
                        <w:t>Something that troubles you</w:t>
                      </w:r>
                    </w:p>
                    <w:p w14:paraId="42CB7105" w14:textId="70E776A9" w:rsidR="00A678C2" w:rsidRDefault="00A678C2" w:rsidP="00920D81">
                      <w:pPr>
                        <w:ind w:left="720" w:firstLine="720"/>
                        <w:rPr>
                          <w:rFonts w:ascii="Arial" w:hAnsi="Arial" w:cs="Arial"/>
                          <w:bCs/>
                          <w:sz w:val="24"/>
                          <w:szCs w:val="24"/>
                        </w:rPr>
                      </w:pPr>
                      <w:r w:rsidRPr="00461882">
                        <w:rPr>
                          <w:rFonts w:ascii="Arial" w:hAnsi="Arial" w:cs="Arial"/>
                          <w:bCs/>
                          <w:sz w:val="24"/>
                          <w:szCs w:val="24"/>
                        </w:rPr>
                        <w:t xml:space="preserve">... </w:t>
                      </w:r>
                      <w:bookmarkStart w:id="43" w:name="_Hlk100761574"/>
                      <w:r w:rsidRPr="00461882">
                        <w:rPr>
                          <w:rFonts w:ascii="Arial" w:hAnsi="Arial" w:cs="Arial"/>
                          <w:bCs/>
                          <w:sz w:val="24"/>
                          <w:szCs w:val="24"/>
                        </w:rPr>
                        <w:t>Does it feel right</w:t>
                      </w:r>
                      <w:bookmarkEnd w:id="43"/>
                      <w:r>
                        <w:rPr>
                          <w:rFonts w:ascii="Arial" w:hAnsi="Arial" w:cs="Arial"/>
                          <w:bCs/>
                          <w:sz w:val="24"/>
                          <w:szCs w:val="24"/>
                        </w:rPr>
                        <w:t>?</w:t>
                      </w:r>
                    </w:p>
                    <w:p w14:paraId="11BBA649" w14:textId="77777777" w:rsidR="00A678C2" w:rsidRPr="00723B4B" w:rsidRDefault="00A678C2" w:rsidP="00AA760B">
                      <w:pPr>
                        <w:rPr>
                          <w:rFonts w:ascii="Arial" w:hAnsi="Arial" w:cs="Arial"/>
                          <w:bCs/>
                          <w:sz w:val="8"/>
                          <w:szCs w:val="8"/>
                        </w:rPr>
                      </w:pPr>
                    </w:p>
                    <w:p w14:paraId="66E6ED59" w14:textId="77777777" w:rsidR="00A678C2" w:rsidRDefault="00A678C2" w:rsidP="00AA760B">
                      <w:pPr>
                        <w:rPr>
                          <w:rFonts w:ascii="Arial" w:hAnsi="Arial" w:cs="Arial"/>
                          <w:bCs/>
                          <w:sz w:val="24"/>
                          <w:szCs w:val="24"/>
                        </w:rPr>
                      </w:pPr>
                      <w:r>
                        <w:rPr>
                          <w:rFonts w:ascii="Arial" w:hAnsi="Arial" w:cs="Arial"/>
                          <w:bCs/>
                          <w:sz w:val="24"/>
                          <w:szCs w:val="24"/>
                        </w:rPr>
                        <w:t>So, in your small groups just spend 5 mins considering what different types of abuse relating to adults  you are aware of</w:t>
                      </w:r>
                      <w:r w:rsidRPr="00723B4B">
                        <w:rPr>
                          <w:rFonts w:ascii="Arial" w:hAnsi="Arial" w:cs="Arial"/>
                          <w:bCs/>
                          <w:sz w:val="24"/>
                        </w:rPr>
                        <w:t xml:space="preserve"> </w:t>
                      </w:r>
                      <w:r>
                        <w:rPr>
                          <w:rFonts w:ascii="Arial" w:hAnsi="Arial" w:cs="Arial"/>
                          <w:bCs/>
                          <w:sz w:val="24"/>
                        </w:rPr>
                        <w:t xml:space="preserve">and </w:t>
                      </w:r>
                      <w:r w:rsidRPr="00622FCC">
                        <w:rPr>
                          <w:rFonts w:ascii="Arial" w:hAnsi="Arial" w:cs="Arial"/>
                          <w:bCs/>
                          <w:sz w:val="24"/>
                        </w:rPr>
                        <w:t xml:space="preserve">other factors </w:t>
                      </w:r>
                      <w:r>
                        <w:rPr>
                          <w:rFonts w:ascii="Arial" w:hAnsi="Arial" w:cs="Arial"/>
                          <w:bCs/>
                          <w:sz w:val="24"/>
                        </w:rPr>
                        <w:t xml:space="preserve">which </w:t>
                      </w:r>
                      <w:r w:rsidRPr="00622FCC">
                        <w:rPr>
                          <w:rFonts w:ascii="Arial" w:hAnsi="Arial" w:cs="Arial"/>
                          <w:bCs/>
                          <w:sz w:val="24"/>
                        </w:rPr>
                        <w:t>may increase a person’s vulnerability</w:t>
                      </w:r>
                      <w:r>
                        <w:rPr>
                          <w:rFonts w:ascii="Arial" w:hAnsi="Arial" w:cs="Arial"/>
                          <w:bCs/>
                          <w:sz w:val="24"/>
                        </w:rPr>
                        <w:t>.</w:t>
                      </w:r>
                      <w:r>
                        <w:rPr>
                          <w:rFonts w:ascii="Arial" w:hAnsi="Arial" w:cs="Arial"/>
                          <w:bCs/>
                          <w:sz w:val="24"/>
                          <w:szCs w:val="24"/>
                        </w:rPr>
                        <w:t xml:space="preserve"> </w:t>
                      </w:r>
                    </w:p>
                    <w:p w14:paraId="442C5D54" w14:textId="77777777" w:rsidR="00A678C2" w:rsidRDefault="00A678C2" w:rsidP="00AA760B">
                      <w:pPr>
                        <w:rPr>
                          <w:rFonts w:ascii="Arial" w:hAnsi="Arial" w:cs="Arial"/>
                          <w:bCs/>
                          <w:sz w:val="24"/>
                          <w:szCs w:val="24"/>
                        </w:rPr>
                      </w:pPr>
                    </w:p>
                    <w:p w14:paraId="75052BDD" w14:textId="77777777" w:rsidR="00A678C2" w:rsidRPr="00723B4B" w:rsidRDefault="00A678C2" w:rsidP="00AA760B">
                      <w:pPr>
                        <w:rPr>
                          <w:rFonts w:ascii="Arial" w:hAnsi="Arial" w:cs="Arial"/>
                          <w:bCs/>
                          <w:i/>
                          <w:iCs/>
                          <w:sz w:val="24"/>
                          <w:szCs w:val="24"/>
                        </w:rPr>
                      </w:pPr>
                      <w:r w:rsidRPr="00723B4B">
                        <w:rPr>
                          <w:rFonts w:ascii="Arial" w:hAnsi="Arial" w:cs="Arial"/>
                          <w:bCs/>
                          <w:i/>
                          <w:iCs/>
                          <w:sz w:val="24"/>
                          <w:szCs w:val="24"/>
                        </w:rPr>
                        <w:t>Brief feedback</w:t>
                      </w:r>
                      <w:r>
                        <w:rPr>
                          <w:rFonts w:ascii="Arial" w:hAnsi="Arial" w:cs="Arial"/>
                          <w:bCs/>
                          <w:i/>
                          <w:iCs/>
                          <w:sz w:val="24"/>
                          <w:szCs w:val="24"/>
                        </w:rPr>
                        <w:t xml:space="preserve"> – aim for no more than 2 mins</w:t>
                      </w:r>
                    </w:p>
                    <w:p w14:paraId="6270C102" w14:textId="77777777" w:rsidR="00A678C2" w:rsidRDefault="00A678C2" w:rsidP="00AA760B">
                      <w:pPr>
                        <w:rPr>
                          <w:rFonts w:ascii="Arial" w:hAnsi="Arial" w:cs="Arial"/>
                          <w:noProof/>
                          <w:sz w:val="24"/>
                          <w:szCs w:val="24"/>
                        </w:rPr>
                      </w:pPr>
                    </w:p>
                    <w:p w14:paraId="1AA95028" w14:textId="77777777" w:rsidR="00A678C2" w:rsidRDefault="00A678C2" w:rsidP="00AA760B"/>
                  </w:txbxContent>
                </v:textbox>
                <w10:wrap type="square" anchorx="margin"/>
              </v:shape>
            </w:pict>
          </mc:Fallback>
        </mc:AlternateContent>
      </w:r>
    </w:p>
    <w:p w14:paraId="5F5D348B" w14:textId="63E1A506" w:rsidR="005012CE" w:rsidRPr="005012CE" w:rsidRDefault="005012CE" w:rsidP="00A23B83">
      <w:pPr>
        <w:spacing w:line="259" w:lineRule="auto"/>
        <w:rPr>
          <w:rFonts w:ascii="Arial" w:hAnsi="Arial" w:cs="Arial"/>
          <w:bCs/>
          <w:iCs/>
          <w:sz w:val="24"/>
        </w:rPr>
      </w:pPr>
      <w:r w:rsidRPr="005012CE">
        <w:rPr>
          <w:rFonts w:ascii="Arial" w:hAnsi="Arial" w:cs="Arial"/>
          <w:bCs/>
          <w:iCs/>
          <w:sz w:val="24"/>
        </w:rPr>
        <w:t>Forms of abuse to highlight</w:t>
      </w:r>
      <w:r w:rsidR="00A23B83">
        <w:rPr>
          <w:rFonts w:ascii="Arial" w:hAnsi="Arial" w:cs="Arial"/>
          <w:bCs/>
          <w:iCs/>
          <w:sz w:val="24"/>
        </w:rPr>
        <w:t>:</w:t>
      </w:r>
    </w:p>
    <w:p w14:paraId="12E985A0" w14:textId="0FB31BD1" w:rsidR="005012CE" w:rsidRPr="00386A9B" w:rsidRDefault="005012CE" w:rsidP="005012CE">
      <w:pPr>
        <w:rPr>
          <w:rFonts w:ascii="Arial" w:hAnsi="Arial" w:cs="Arial"/>
          <w:bCs/>
          <w:i/>
          <w:iCs/>
          <w:sz w:val="24"/>
        </w:rPr>
      </w:pPr>
      <w:r w:rsidRPr="00622FCC">
        <w:rPr>
          <w:rFonts w:ascii="Arial" w:hAnsi="Arial" w:cs="Arial"/>
          <w:bCs/>
          <w:i/>
          <w:iCs/>
          <w:sz w:val="24"/>
        </w:rPr>
        <w:t>Spiritual abuse, domestic slavery, child sexual exploitation, human trafficking, forced marriage, FGM, cuckooing, gaslighting, county lines</w:t>
      </w:r>
      <w:r>
        <w:rPr>
          <w:rFonts w:ascii="Arial" w:hAnsi="Arial" w:cs="Arial"/>
          <w:bCs/>
          <w:i/>
          <w:iCs/>
          <w:sz w:val="24"/>
        </w:rPr>
        <w:t xml:space="preserve">, </w:t>
      </w:r>
      <w:r w:rsidRPr="00622FCC">
        <w:rPr>
          <w:rFonts w:ascii="Arial" w:hAnsi="Arial" w:cs="Arial"/>
          <w:bCs/>
          <w:i/>
          <w:iCs/>
          <w:sz w:val="24"/>
        </w:rPr>
        <w:t>disability, age, culture, immigration status,</w:t>
      </w:r>
      <w:r w:rsidRPr="00622FCC">
        <w:rPr>
          <w:rFonts w:ascii="Arial" w:hAnsi="Arial" w:cs="Arial"/>
          <w:bCs/>
          <w:sz w:val="24"/>
        </w:rPr>
        <w:t xml:space="preserve"> </w:t>
      </w:r>
      <w:r w:rsidRPr="00622FCC">
        <w:rPr>
          <w:rFonts w:ascii="Arial" w:hAnsi="Arial" w:cs="Arial"/>
          <w:bCs/>
          <w:i/>
          <w:iCs/>
          <w:sz w:val="24"/>
        </w:rPr>
        <w:t>dependence</w:t>
      </w:r>
    </w:p>
    <w:p w14:paraId="23B80366" w14:textId="5088D72B" w:rsidR="005012CE" w:rsidRPr="00D173AF" w:rsidRDefault="005012CE" w:rsidP="005012CE">
      <w:pPr>
        <w:rPr>
          <w:rFonts w:ascii="Arial" w:hAnsi="Arial" w:cs="Arial"/>
          <w:bCs/>
          <w:sz w:val="18"/>
          <w:szCs w:val="24"/>
        </w:rPr>
      </w:pPr>
    </w:p>
    <w:p w14:paraId="0E7DB794" w14:textId="1886E598" w:rsidR="00920D81" w:rsidRPr="00D173AF" w:rsidRDefault="00AA760B">
      <w:pPr>
        <w:rPr>
          <w:rFonts w:ascii="Arial" w:hAnsi="Arial" w:cs="Arial"/>
          <w:bCs/>
          <w:sz w:val="12"/>
        </w:rPr>
      </w:pPr>
      <w:r w:rsidRPr="00AA760B">
        <w:rPr>
          <w:rFonts w:ascii="Arial" w:hAnsi="Arial" w:cs="Arial"/>
          <w:bCs/>
          <w:sz w:val="24"/>
        </w:rPr>
        <w:t>In summary then, all abuse involves the misuse of power. There can frequently be overlaps between different types of abuse and there is often an emotional aspect to</w:t>
      </w:r>
      <w:r w:rsidR="00E549A8">
        <w:rPr>
          <w:rFonts w:ascii="Arial" w:hAnsi="Arial" w:cs="Arial"/>
          <w:bCs/>
          <w:sz w:val="24"/>
        </w:rPr>
        <w:t xml:space="preserve"> </w:t>
      </w:r>
      <w:r w:rsidRPr="00AA760B">
        <w:rPr>
          <w:rFonts w:ascii="Arial" w:hAnsi="Arial" w:cs="Arial"/>
          <w:bCs/>
          <w:sz w:val="24"/>
        </w:rPr>
        <w:t xml:space="preserve">them all, including the witnessing of abuse. The 2021 Domestic Abuse Act clearly recognises children as victims of domestic abuse in their own right if they see, hear or experience the effects of such abuse. </w:t>
      </w:r>
      <w:bookmarkStart w:id="36" w:name="_Hlk100828114"/>
      <w:r w:rsidR="00920D81">
        <w:rPr>
          <w:rFonts w:ascii="Arial" w:hAnsi="Arial" w:cs="Arial"/>
          <w:bCs/>
          <w:sz w:val="24"/>
        </w:rPr>
        <w:br w:type="page"/>
      </w:r>
    </w:p>
    <w:p w14:paraId="1D27D9AD" w14:textId="5AD7E23D" w:rsidR="00AA760B" w:rsidRPr="00AA760B" w:rsidRDefault="00AA760B" w:rsidP="00AA760B">
      <w:pPr>
        <w:spacing w:after="160" w:line="259" w:lineRule="auto"/>
        <w:rPr>
          <w:rFonts w:ascii="Arial" w:hAnsi="Arial" w:cs="Arial"/>
          <w:b/>
          <w:color w:val="7030A0"/>
          <w:sz w:val="28"/>
          <w:szCs w:val="28"/>
        </w:rPr>
      </w:pPr>
      <w:r w:rsidRPr="00AA760B">
        <w:rPr>
          <w:rFonts w:ascii="Arial" w:hAnsi="Arial" w:cs="Arial"/>
          <w:b/>
          <w:color w:val="002060"/>
          <w:sz w:val="28"/>
          <w:szCs w:val="28"/>
        </w:rPr>
        <w:t xml:space="preserve">Slide 14: Good practice </w:t>
      </w:r>
      <w:bookmarkStart w:id="37" w:name="_Hlk101104988"/>
      <w:r w:rsidRPr="00AA760B">
        <w:rPr>
          <w:rFonts w:ascii="Arial" w:hAnsi="Arial" w:cs="Arial"/>
          <w:b/>
          <w:color w:val="7030A0"/>
          <w:sz w:val="28"/>
          <w:szCs w:val="28"/>
        </w:rPr>
        <w:t>1 min</w:t>
      </w:r>
      <w:bookmarkEnd w:id="37"/>
    </w:p>
    <w:bookmarkEnd w:id="36"/>
    <w:p w14:paraId="1CD688A8" w14:textId="370D42FD"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4C111D" w:rsidRPr="004C111D">
        <w:rPr>
          <w:rFonts w:ascii="Arial" w:hAnsi="Arial" w:cs="Arial"/>
          <w:noProof/>
          <w:sz w:val="24"/>
          <w:szCs w:val="24"/>
          <w:lang w:eastAsia="en-GB"/>
        </w:rPr>
        <w:drawing>
          <wp:inline distT="0" distB="0" distL="0" distR="0" wp14:anchorId="1945BBE7" wp14:editId="334866CB">
            <wp:extent cx="2805430" cy="1578016"/>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3936" cy="1594050"/>
                    </a:xfrm>
                    <a:prstGeom prst="rect">
                      <a:avLst/>
                    </a:prstGeom>
                  </pic:spPr>
                </pic:pic>
              </a:graphicData>
            </a:graphic>
          </wp:inline>
        </w:drawing>
      </w:r>
      <w:r w:rsidRPr="00AA760B">
        <w:rPr>
          <w:rFonts w:ascii="Arial" w:hAnsi="Arial" w:cs="Arial"/>
          <w:sz w:val="24"/>
          <w:szCs w:val="24"/>
        </w:rPr>
        <w:t xml:space="preserve">     </w:t>
      </w:r>
      <w:r w:rsidR="004C111D" w:rsidRPr="004C111D">
        <w:rPr>
          <w:rFonts w:ascii="Arial" w:hAnsi="Arial" w:cs="Arial"/>
          <w:noProof/>
          <w:sz w:val="24"/>
          <w:szCs w:val="24"/>
          <w:lang w:eastAsia="en-GB"/>
        </w:rPr>
        <w:drawing>
          <wp:inline distT="0" distB="0" distL="0" distR="0" wp14:anchorId="6EE2DD16" wp14:editId="7002BA7D">
            <wp:extent cx="2179616" cy="122600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10725" cy="1243502"/>
                    </a:xfrm>
                    <a:prstGeom prst="rect">
                      <a:avLst/>
                    </a:prstGeom>
                  </pic:spPr>
                </pic:pic>
              </a:graphicData>
            </a:graphic>
          </wp:inline>
        </w:drawing>
      </w:r>
      <w:r w:rsidRPr="00AA760B">
        <w:rPr>
          <w:rFonts w:ascii="Arial" w:hAnsi="Arial" w:cs="Arial"/>
          <w:sz w:val="24"/>
          <w:szCs w:val="24"/>
        </w:rPr>
        <w:t xml:space="preserve">             </w:t>
      </w:r>
    </w:p>
    <w:p w14:paraId="6D456175" w14:textId="77777777" w:rsidR="00AA760B" w:rsidRPr="00AA760B" w:rsidRDefault="00AA760B" w:rsidP="00AA760B">
      <w:pPr>
        <w:rPr>
          <w:rFonts w:ascii="Arial" w:hAnsi="Arial" w:cs="Arial"/>
          <w:iCs/>
          <w:color w:val="000000" w:themeColor="text1"/>
          <w:sz w:val="24"/>
          <w:szCs w:val="24"/>
        </w:rPr>
      </w:pPr>
      <w:r w:rsidRPr="00AA760B">
        <w:rPr>
          <w:rFonts w:ascii="Arial" w:hAnsi="Arial" w:cs="Arial"/>
          <w:iCs/>
          <w:color w:val="000000" w:themeColor="text1"/>
          <w:sz w:val="24"/>
          <w:szCs w:val="24"/>
        </w:rPr>
        <w:t>Safeguarding adults should be based on the assumption that the individual has the mental capacity to enable them to make informed decisions and the right to make their own choices, even if others do not agree with these decisions. Where you are unsure you must seek</w:t>
      </w:r>
      <w:r w:rsidRPr="00AA760B">
        <w:rPr>
          <w:rFonts w:ascii="Arial" w:hAnsi="Arial" w:cs="Arial"/>
          <w:sz w:val="24"/>
          <w:szCs w:val="24"/>
        </w:rPr>
        <w:t xml:space="preserve"> </w:t>
      </w:r>
      <w:r w:rsidRPr="00AA760B">
        <w:rPr>
          <w:rFonts w:ascii="Arial" w:hAnsi="Arial" w:cs="Arial"/>
          <w:iCs/>
          <w:color w:val="000000" w:themeColor="text1"/>
          <w:sz w:val="24"/>
          <w:szCs w:val="24"/>
        </w:rPr>
        <w:t>guidance from your safeguarding officer and/or DSO. There is more information about safeguarding adults and mental capacity on page 8 of the Handbook.</w:t>
      </w:r>
    </w:p>
    <w:p w14:paraId="19B8A9D6" w14:textId="77777777" w:rsidR="00AA760B" w:rsidRPr="00AA760B" w:rsidRDefault="00AA760B" w:rsidP="00AA760B">
      <w:pPr>
        <w:rPr>
          <w:rFonts w:ascii="Arial" w:hAnsi="Arial" w:cs="Arial"/>
          <w:iCs/>
          <w:color w:val="000000" w:themeColor="text1"/>
          <w:sz w:val="8"/>
          <w:szCs w:val="8"/>
        </w:rPr>
      </w:pPr>
      <w:r w:rsidRPr="00AA760B">
        <w:rPr>
          <w:rFonts w:ascii="Arial" w:hAnsi="Arial" w:cs="Arial"/>
          <w:b/>
          <w:bCs/>
          <w:i/>
          <w:iCs/>
          <w:noProof/>
          <w:sz w:val="20"/>
          <w:szCs w:val="20"/>
          <w:lang w:eastAsia="en-GB"/>
        </w:rPr>
        <mc:AlternateContent>
          <mc:Choice Requires="wps">
            <w:drawing>
              <wp:anchor distT="45720" distB="45720" distL="114300" distR="114300" simplePos="0" relativeHeight="251685888" behindDoc="0" locked="0" layoutInCell="1" allowOverlap="1" wp14:anchorId="41B461B9" wp14:editId="4015DDAF">
                <wp:simplePos x="0" y="0"/>
                <wp:positionH relativeFrom="column">
                  <wp:posOffset>246087</wp:posOffset>
                </wp:positionH>
                <wp:positionV relativeFrom="paragraph">
                  <wp:posOffset>177702</wp:posOffset>
                </wp:positionV>
                <wp:extent cx="5232400" cy="688340"/>
                <wp:effectExtent l="0" t="0" r="25400" b="1651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688340"/>
                        </a:xfrm>
                        <a:prstGeom prst="rect">
                          <a:avLst/>
                        </a:prstGeom>
                        <a:solidFill>
                          <a:srgbClr val="FFFFFF"/>
                        </a:solidFill>
                        <a:ln w="9525">
                          <a:solidFill>
                            <a:srgbClr val="000000"/>
                          </a:solidFill>
                          <a:miter lim="800000"/>
                          <a:headEnd/>
                          <a:tailEnd/>
                        </a:ln>
                      </wps:spPr>
                      <wps:txbx>
                        <w:txbxContent>
                          <w:p w14:paraId="1016C9C1" w14:textId="77777777" w:rsidR="00A678C2" w:rsidRDefault="00A678C2" w:rsidP="00AA760B">
                            <w:pPr>
                              <w:rPr>
                                <w:rFonts w:ascii="Arial" w:hAnsi="Arial" w:cs="Arial"/>
                                <w:bCs/>
                                <w:i/>
                                <w:iCs/>
                                <w:color w:val="0563C1" w:themeColor="hyperlink"/>
                                <w:sz w:val="20"/>
                                <w:szCs w:val="20"/>
                                <w:u w:val="single"/>
                              </w:rPr>
                            </w:pPr>
                            <w:r w:rsidRPr="006536EC">
                              <w:rPr>
                                <w:rFonts w:ascii="Arial" w:hAnsi="Arial" w:cs="Arial"/>
                                <w:b/>
                                <w:bCs/>
                                <w:i/>
                                <w:iCs/>
                                <w:sz w:val="20"/>
                                <w:szCs w:val="20"/>
                              </w:rPr>
                              <w:t>Extra Information</w:t>
                            </w:r>
                            <w:r w:rsidRPr="006536EC">
                              <w:rPr>
                                <w:rFonts w:ascii="Arial" w:hAnsi="Arial" w:cs="Arial"/>
                                <w:bCs/>
                                <w:i/>
                                <w:iCs/>
                                <w:sz w:val="20"/>
                                <w:szCs w:val="20"/>
                              </w:rPr>
                              <w:t xml:space="preserve"> on mental capacity can be found at:  </w:t>
                            </w:r>
                            <w:hyperlink r:id="rId35" w:history="1">
                              <w:r w:rsidRPr="006536EC">
                                <w:rPr>
                                  <w:rFonts w:ascii="Arial" w:hAnsi="Arial" w:cs="Arial"/>
                                  <w:bCs/>
                                  <w:i/>
                                  <w:iCs/>
                                  <w:color w:val="0563C1" w:themeColor="hyperlink"/>
                                  <w:sz w:val="20"/>
                                  <w:szCs w:val="20"/>
                                  <w:u w:val="single"/>
                                </w:rPr>
                                <w:t>https://www.scie.org.uk/mca/introduction/mental-capacity-act-2005-at-a-glance?gclid=EAIaIQobChMIyvqSprn95QIVx7HtCh0scAQsEAAYASAAEgLER_D_BwE</w:t>
                              </w:r>
                            </w:hyperlink>
                          </w:p>
                          <w:p w14:paraId="5546AB8E" w14:textId="77777777" w:rsidR="00A678C2" w:rsidRDefault="00A678C2" w:rsidP="00AA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461B9" id="_x0000_s1039" type="#_x0000_t202" style="position:absolute;margin-left:19.4pt;margin-top:14pt;width:412pt;height:54.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lxKAIAAE4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">
                <v:textbox>
                  <w:txbxContent>
                    <w:p w14:paraId="1016C9C1" w14:textId="77777777" w:rsidR="00A678C2" w:rsidRDefault="00A678C2" w:rsidP="00AA760B">
                      <w:pPr>
                        <w:rPr>
                          <w:rFonts w:ascii="Arial" w:hAnsi="Arial" w:cs="Arial"/>
                          <w:bCs/>
                          <w:i/>
                          <w:iCs/>
                          <w:color w:val="0563C1" w:themeColor="hyperlink"/>
                          <w:sz w:val="20"/>
                          <w:szCs w:val="20"/>
                          <w:u w:val="single"/>
                        </w:rPr>
                      </w:pPr>
                      <w:r w:rsidRPr="006536EC">
                        <w:rPr>
                          <w:rFonts w:ascii="Arial" w:hAnsi="Arial" w:cs="Arial"/>
                          <w:b/>
                          <w:bCs/>
                          <w:i/>
                          <w:iCs/>
                          <w:sz w:val="20"/>
                          <w:szCs w:val="20"/>
                        </w:rPr>
                        <w:t>Extra Information</w:t>
                      </w:r>
                      <w:r w:rsidRPr="006536EC">
                        <w:rPr>
                          <w:rFonts w:ascii="Arial" w:hAnsi="Arial" w:cs="Arial"/>
                          <w:bCs/>
                          <w:i/>
                          <w:iCs/>
                          <w:sz w:val="20"/>
                          <w:szCs w:val="20"/>
                        </w:rPr>
                        <w:t xml:space="preserve"> on mental capacity can be found at:  </w:t>
                      </w:r>
                      <w:hyperlink r:id="rId36" w:history="1">
                        <w:r w:rsidRPr="006536EC">
                          <w:rPr>
                            <w:rFonts w:ascii="Arial" w:hAnsi="Arial" w:cs="Arial"/>
                            <w:bCs/>
                            <w:i/>
                            <w:iCs/>
                            <w:color w:val="0563C1" w:themeColor="hyperlink"/>
                            <w:sz w:val="20"/>
                            <w:szCs w:val="20"/>
                            <w:u w:val="single"/>
                          </w:rPr>
                          <w:t>https://www.scie.org.uk/mca/introduction/mental-capacity-act-2005-at-a-glance?gclid=EAIaIQobChMIyvqSprn95QIVx7HtCh0scAQsEAAYASAAEgLER_D_BwE</w:t>
                        </w:r>
                      </w:hyperlink>
                    </w:p>
                    <w:p w14:paraId="5546AB8E" w14:textId="77777777" w:rsidR="00A678C2" w:rsidRDefault="00A678C2" w:rsidP="00AA760B"/>
                  </w:txbxContent>
                </v:textbox>
                <w10:wrap type="square"/>
              </v:shape>
            </w:pict>
          </mc:Fallback>
        </mc:AlternateContent>
      </w:r>
    </w:p>
    <w:p w14:paraId="5C58329C" w14:textId="77777777" w:rsidR="00AA760B" w:rsidRPr="00AA760B" w:rsidRDefault="00AA760B" w:rsidP="00AA760B">
      <w:pPr>
        <w:spacing w:line="259" w:lineRule="auto"/>
        <w:rPr>
          <w:rFonts w:ascii="Arial" w:hAnsi="Arial" w:cs="Arial"/>
          <w:b/>
          <w:color w:val="002060"/>
          <w:sz w:val="28"/>
          <w:szCs w:val="28"/>
        </w:rPr>
      </w:pPr>
    </w:p>
    <w:p w14:paraId="3E9A6988" w14:textId="77777777" w:rsidR="00AA760B" w:rsidRPr="00AA760B" w:rsidRDefault="00AA760B" w:rsidP="00AA760B">
      <w:pPr>
        <w:spacing w:line="259" w:lineRule="auto"/>
        <w:rPr>
          <w:rFonts w:ascii="Arial" w:hAnsi="Arial" w:cs="Arial"/>
          <w:b/>
          <w:color w:val="002060"/>
          <w:sz w:val="28"/>
          <w:szCs w:val="28"/>
        </w:rPr>
      </w:pPr>
      <w:r w:rsidRPr="00AA760B">
        <w:rPr>
          <w:rFonts w:ascii="Arial" w:hAnsi="Arial" w:cs="Arial"/>
          <w:b/>
          <w:color w:val="002060"/>
          <w:sz w:val="28"/>
          <w:szCs w:val="28"/>
        </w:rPr>
        <w:t xml:space="preserve">Slide 15: Those who have experienced abuse </w:t>
      </w:r>
      <w:r w:rsidRPr="00AA760B">
        <w:rPr>
          <w:rFonts w:ascii="Arial" w:hAnsi="Arial" w:cs="Arial"/>
          <w:b/>
          <w:color w:val="7030A0"/>
          <w:sz w:val="28"/>
          <w:szCs w:val="28"/>
        </w:rPr>
        <w:t>1 min</w:t>
      </w:r>
    </w:p>
    <w:p w14:paraId="44CF5E99" w14:textId="77777777" w:rsidR="00AA760B" w:rsidRPr="00AA760B" w:rsidRDefault="00AA760B" w:rsidP="00AA760B">
      <w:pPr>
        <w:spacing w:line="259" w:lineRule="auto"/>
        <w:rPr>
          <w:rFonts w:ascii="Arial" w:hAnsi="Arial" w:cs="Arial"/>
          <w:b/>
          <w:color w:val="002060"/>
          <w:sz w:val="12"/>
          <w:szCs w:val="12"/>
        </w:rPr>
      </w:pPr>
    </w:p>
    <w:p w14:paraId="626CE567" w14:textId="42EFC801" w:rsidR="00AA760B" w:rsidRPr="00AA760B" w:rsidRDefault="004C111D" w:rsidP="00AA760B">
      <w:pPr>
        <w:spacing w:after="160"/>
        <w:rPr>
          <w:rFonts w:ascii="Arial" w:hAnsi="Arial" w:cs="Arial"/>
          <w:sz w:val="24"/>
          <w:szCs w:val="24"/>
        </w:rPr>
      </w:pPr>
      <w:r>
        <w:rPr>
          <w:rFonts w:ascii="Arial" w:hAnsi="Arial" w:cs="Arial"/>
          <w:sz w:val="24"/>
          <w:szCs w:val="24"/>
        </w:rPr>
        <w:t xml:space="preserve"> </w:t>
      </w:r>
      <w:r w:rsidR="00AA760B" w:rsidRPr="00AA760B">
        <w:rPr>
          <w:rFonts w:ascii="Arial" w:hAnsi="Arial" w:cs="Arial"/>
          <w:sz w:val="24"/>
          <w:szCs w:val="24"/>
        </w:rPr>
        <w:t xml:space="preserve">  </w:t>
      </w:r>
      <w:r w:rsidRPr="004C111D">
        <w:rPr>
          <w:rFonts w:ascii="Arial" w:hAnsi="Arial" w:cs="Arial"/>
          <w:noProof/>
          <w:sz w:val="24"/>
          <w:szCs w:val="24"/>
          <w:lang w:eastAsia="en-GB"/>
        </w:rPr>
        <w:drawing>
          <wp:inline distT="0" distB="0" distL="0" distR="0" wp14:anchorId="5D41F01B" wp14:editId="2AF0DBC8">
            <wp:extent cx="2705207" cy="1521641"/>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67924" cy="1556918"/>
                    </a:xfrm>
                    <a:prstGeom prst="rect">
                      <a:avLst/>
                    </a:prstGeom>
                  </pic:spPr>
                </pic:pic>
              </a:graphicData>
            </a:graphic>
          </wp:inline>
        </w:drawing>
      </w:r>
      <w:r w:rsidR="000159EF">
        <w:rPr>
          <w:rFonts w:ascii="Arial" w:hAnsi="Arial" w:cs="Arial"/>
          <w:sz w:val="24"/>
          <w:szCs w:val="24"/>
        </w:rPr>
        <w:t xml:space="preserve">    </w:t>
      </w:r>
      <w:r w:rsidR="00AA760B" w:rsidRPr="00AA760B">
        <w:rPr>
          <w:rFonts w:ascii="Arial" w:hAnsi="Arial" w:cs="Arial"/>
          <w:sz w:val="24"/>
          <w:szCs w:val="24"/>
        </w:rPr>
        <w:t xml:space="preserve">  </w:t>
      </w:r>
      <w:r w:rsidR="00F8357D" w:rsidRPr="00F8357D">
        <w:rPr>
          <w:rFonts w:ascii="Arial" w:hAnsi="Arial" w:cs="Arial"/>
          <w:noProof/>
          <w:sz w:val="24"/>
          <w:szCs w:val="24"/>
          <w:lang w:eastAsia="en-GB"/>
        </w:rPr>
        <w:drawing>
          <wp:inline distT="0" distB="0" distL="0" distR="0" wp14:anchorId="5FF7FD1F" wp14:editId="7B6E794B">
            <wp:extent cx="1837509" cy="103357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8967" cy="1068142"/>
                    </a:xfrm>
                    <a:prstGeom prst="rect">
                      <a:avLst/>
                    </a:prstGeom>
                  </pic:spPr>
                </pic:pic>
              </a:graphicData>
            </a:graphic>
          </wp:inline>
        </w:drawing>
      </w:r>
    </w:p>
    <w:p w14:paraId="06A987BF" w14:textId="77777777" w:rsidR="00AA760B" w:rsidRPr="00AA760B" w:rsidRDefault="00AA760B" w:rsidP="00AA760B">
      <w:pPr>
        <w:rPr>
          <w:rFonts w:ascii="Arial" w:hAnsi="Arial" w:cs="Arial"/>
          <w:bCs/>
          <w:sz w:val="24"/>
          <w:szCs w:val="24"/>
        </w:rPr>
      </w:pPr>
      <w:bookmarkStart w:id="38" w:name="_Hlk79940909"/>
      <w:r w:rsidRPr="00AA760B">
        <w:rPr>
          <w:rFonts w:ascii="Arial" w:hAnsi="Arial" w:cs="Arial"/>
          <w:bCs/>
          <w:sz w:val="24"/>
          <w:szCs w:val="24"/>
        </w:rPr>
        <w:t xml:space="preserve">The term ‘survivor’ is often used in relation to those who have suffered abuse, but just because someone identifies as a ‘survivor’ does not necessarily mean that their recovery is complete. So often, labels and terms are not helpful as they can’t accurately represent an individual’s experience or personal journey. Therefore, we must be mindful of the language we use and remember that experience of abuse is very individual; it may relate to a one-off event, or multiple episodes, it may relate to abuse as a child or as an adult, occurring within the church or elsewhere and to whether support has been sought and how positive, or otherwise, the responses received were. </w:t>
      </w:r>
      <w:bookmarkEnd w:id="38"/>
    </w:p>
    <w:p w14:paraId="30C9705F" w14:textId="77777777" w:rsidR="00AA760B" w:rsidRPr="00AA760B" w:rsidRDefault="00AA760B" w:rsidP="00AA760B">
      <w:pPr>
        <w:spacing w:after="160" w:line="259" w:lineRule="auto"/>
        <w:rPr>
          <w:rFonts w:ascii="Arial" w:hAnsi="Arial" w:cs="Arial"/>
          <w:b/>
          <w:color w:val="002060"/>
          <w:sz w:val="28"/>
          <w:szCs w:val="28"/>
        </w:rPr>
      </w:pPr>
    </w:p>
    <w:p w14:paraId="223236AF" w14:textId="77777777" w:rsidR="001E4F03" w:rsidRDefault="001E4F03" w:rsidP="00AA760B">
      <w:pPr>
        <w:spacing w:after="160" w:line="259" w:lineRule="auto"/>
        <w:rPr>
          <w:rFonts w:ascii="Arial" w:hAnsi="Arial" w:cs="Arial"/>
          <w:b/>
          <w:color w:val="002060"/>
          <w:sz w:val="28"/>
          <w:szCs w:val="28"/>
        </w:rPr>
      </w:pPr>
    </w:p>
    <w:p w14:paraId="43ECE79B" w14:textId="77777777" w:rsidR="001E4F03" w:rsidRDefault="001E4F03" w:rsidP="00AA760B">
      <w:pPr>
        <w:spacing w:after="160" w:line="259" w:lineRule="auto"/>
        <w:rPr>
          <w:rFonts w:ascii="Arial" w:hAnsi="Arial" w:cs="Arial"/>
          <w:b/>
          <w:color w:val="002060"/>
          <w:sz w:val="28"/>
          <w:szCs w:val="28"/>
        </w:rPr>
      </w:pPr>
    </w:p>
    <w:p w14:paraId="3AE8B904" w14:textId="635EB905" w:rsidR="00AA760B" w:rsidRPr="00AA760B" w:rsidRDefault="00AA760B" w:rsidP="00AA760B">
      <w:pPr>
        <w:spacing w:after="160" w:line="259" w:lineRule="auto"/>
        <w:rPr>
          <w:rFonts w:ascii="Arial" w:hAnsi="Arial" w:cs="Arial"/>
          <w:b/>
          <w:color w:val="7030A0"/>
          <w:sz w:val="28"/>
          <w:szCs w:val="28"/>
        </w:rPr>
      </w:pPr>
      <w:r w:rsidRPr="00AA760B">
        <w:rPr>
          <w:rFonts w:ascii="Arial" w:hAnsi="Arial" w:cs="Arial"/>
          <w:b/>
          <w:color w:val="002060"/>
          <w:sz w:val="28"/>
          <w:szCs w:val="28"/>
        </w:rPr>
        <w:t xml:space="preserve">Slide 16: Good practice </w:t>
      </w:r>
      <w:r w:rsidRPr="00AA760B">
        <w:rPr>
          <w:rFonts w:ascii="Arial" w:hAnsi="Arial" w:cs="Arial"/>
          <w:b/>
          <w:color w:val="7030A0"/>
          <w:sz w:val="28"/>
          <w:szCs w:val="28"/>
        </w:rPr>
        <w:t>1 min</w:t>
      </w:r>
    </w:p>
    <w:p w14:paraId="0D0E9364" w14:textId="0798CD8B" w:rsidR="00AA760B" w:rsidRPr="00AA760B" w:rsidRDefault="00F8357D" w:rsidP="00AA760B">
      <w:pPr>
        <w:spacing w:after="160" w:line="259" w:lineRule="auto"/>
        <w:rPr>
          <w:rFonts w:ascii="Arial" w:hAnsi="Arial" w:cs="Arial"/>
          <w:b/>
          <w:color w:val="002060"/>
          <w:sz w:val="24"/>
          <w:szCs w:val="24"/>
        </w:rPr>
      </w:pPr>
      <w:r>
        <w:rPr>
          <w:rFonts w:ascii="Arial" w:hAnsi="Arial" w:cs="Arial"/>
          <w:b/>
          <w:color w:val="002060"/>
          <w:sz w:val="24"/>
          <w:szCs w:val="24"/>
        </w:rPr>
        <w:t xml:space="preserve"> </w:t>
      </w:r>
      <w:r w:rsidR="00AA760B" w:rsidRPr="00AA760B">
        <w:rPr>
          <w:rFonts w:ascii="Arial" w:hAnsi="Arial" w:cs="Arial"/>
          <w:b/>
          <w:color w:val="002060"/>
          <w:sz w:val="24"/>
          <w:szCs w:val="24"/>
        </w:rPr>
        <w:t xml:space="preserve"> </w:t>
      </w:r>
      <w:r w:rsidRPr="00F8357D">
        <w:rPr>
          <w:rFonts w:ascii="Arial" w:hAnsi="Arial" w:cs="Arial"/>
          <w:noProof/>
          <w:sz w:val="24"/>
          <w:szCs w:val="24"/>
          <w:lang w:eastAsia="en-GB"/>
        </w:rPr>
        <w:drawing>
          <wp:inline distT="0" distB="0" distL="0" distR="0" wp14:anchorId="3FE31D3D" wp14:editId="26BC2DD2">
            <wp:extent cx="2704872" cy="1521452"/>
            <wp:effectExtent l="0" t="0" r="63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9053" cy="1596927"/>
                    </a:xfrm>
                    <a:prstGeom prst="rect">
                      <a:avLst/>
                    </a:prstGeom>
                  </pic:spPr>
                </pic:pic>
              </a:graphicData>
            </a:graphic>
          </wp:inline>
        </w:drawing>
      </w:r>
      <w:r w:rsidR="00AA760B" w:rsidRPr="00AA760B">
        <w:rPr>
          <w:rFonts w:ascii="Arial" w:hAnsi="Arial" w:cs="Arial"/>
          <w:b/>
          <w:color w:val="002060"/>
          <w:sz w:val="24"/>
          <w:szCs w:val="24"/>
        </w:rPr>
        <w:t xml:space="preserve">   </w:t>
      </w:r>
      <w:r w:rsidRPr="00F8357D">
        <w:rPr>
          <w:rFonts w:ascii="Arial" w:hAnsi="Arial" w:cs="Arial"/>
          <w:b/>
          <w:noProof/>
          <w:color w:val="002060"/>
          <w:sz w:val="24"/>
          <w:szCs w:val="24"/>
          <w:lang w:eastAsia="en-GB"/>
        </w:rPr>
        <w:drawing>
          <wp:inline distT="0" distB="0" distL="0" distR="0" wp14:anchorId="4B438E2F" wp14:editId="5ADCFE03">
            <wp:extent cx="2118999" cy="1191908"/>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9040" cy="1220055"/>
                    </a:xfrm>
                    <a:prstGeom prst="rect">
                      <a:avLst/>
                    </a:prstGeom>
                  </pic:spPr>
                </pic:pic>
              </a:graphicData>
            </a:graphic>
          </wp:inline>
        </w:drawing>
      </w:r>
      <w:r w:rsidR="00AA760B" w:rsidRPr="00AA760B">
        <w:rPr>
          <w:rFonts w:ascii="Arial" w:hAnsi="Arial" w:cs="Arial"/>
          <w:b/>
          <w:color w:val="002060"/>
          <w:sz w:val="24"/>
          <w:szCs w:val="24"/>
        </w:rPr>
        <w:t xml:space="preserve"> </w:t>
      </w:r>
      <w:r w:rsidR="001A259C" w:rsidRPr="001A259C">
        <w:rPr>
          <w:noProof/>
          <w:lang w:eastAsia="en-GB"/>
        </w:rPr>
        <w:t xml:space="preserve"> </w:t>
      </w:r>
    </w:p>
    <w:p w14:paraId="03391B01" w14:textId="77777777" w:rsidR="00AA760B" w:rsidRPr="00AA760B" w:rsidRDefault="00AA760B" w:rsidP="00AA760B">
      <w:pPr>
        <w:rPr>
          <w:rFonts w:ascii="Arial" w:hAnsi="Arial" w:cs="Arial"/>
          <w:sz w:val="24"/>
        </w:rPr>
      </w:pPr>
      <w:bookmarkStart w:id="39" w:name="_Hlk79940955"/>
      <w:r w:rsidRPr="00AA760B">
        <w:rPr>
          <w:rFonts w:ascii="Arial" w:hAnsi="Arial" w:cs="Arial"/>
          <w:sz w:val="24"/>
        </w:rPr>
        <w:t>There will be adults and children within our Churches who have experienced abuse and are living with the impact it has on their lives and, as a Church, we have a responsibility to welcome and support them. This responsibility is not just for those who have experienced sexual abuse, nor only for those who have experienced church-based abuse, but for all.</w:t>
      </w:r>
    </w:p>
    <w:p w14:paraId="40CDA744" w14:textId="77777777" w:rsidR="00AA760B" w:rsidRPr="00AA760B" w:rsidRDefault="00AA760B" w:rsidP="00AA760B">
      <w:pPr>
        <w:rPr>
          <w:rFonts w:ascii="Arial" w:hAnsi="Arial" w:cs="Arial"/>
          <w:sz w:val="8"/>
          <w:szCs w:val="8"/>
        </w:rPr>
      </w:pPr>
    </w:p>
    <w:p w14:paraId="2C96B47F" w14:textId="77777777" w:rsidR="00AA760B" w:rsidRPr="00AA760B" w:rsidRDefault="00AA760B" w:rsidP="00AA760B">
      <w:pPr>
        <w:rPr>
          <w:rFonts w:ascii="Arial" w:hAnsi="Arial" w:cs="Arial"/>
          <w:sz w:val="24"/>
        </w:rPr>
      </w:pPr>
      <w:r w:rsidRPr="00AA760B">
        <w:rPr>
          <w:rFonts w:ascii="Arial" w:hAnsi="Arial" w:cs="Arial"/>
          <w:noProof/>
          <w:sz w:val="24"/>
          <w:lang w:eastAsia="en-GB"/>
        </w:rPr>
        <mc:AlternateContent>
          <mc:Choice Requires="wps">
            <w:drawing>
              <wp:anchor distT="45720" distB="45720" distL="114300" distR="114300" simplePos="0" relativeHeight="251686912" behindDoc="0" locked="0" layoutInCell="1" allowOverlap="1" wp14:anchorId="04979750" wp14:editId="1AA5842F">
                <wp:simplePos x="0" y="0"/>
                <wp:positionH relativeFrom="margin">
                  <wp:align>right</wp:align>
                </wp:positionH>
                <wp:positionV relativeFrom="paragraph">
                  <wp:posOffset>1270635</wp:posOffset>
                </wp:positionV>
                <wp:extent cx="5772150" cy="798195"/>
                <wp:effectExtent l="0" t="0" r="19050" b="2095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98195"/>
                        </a:xfrm>
                        <a:prstGeom prst="rect">
                          <a:avLst/>
                        </a:prstGeom>
                        <a:solidFill>
                          <a:srgbClr val="FFFFFF"/>
                        </a:solidFill>
                        <a:ln w="9525">
                          <a:solidFill>
                            <a:srgbClr val="000000"/>
                          </a:solidFill>
                          <a:miter lim="800000"/>
                          <a:headEnd/>
                          <a:tailEnd/>
                        </a:ln>
                      </wps:spPr>
                      <wps:txbx>
                        <w:txbxContent>
                          <w:p w14:paraId="410CBA44" w14:textId="0D067080" w:rsidR="00A678C2" w:rsidRPr="0033655B" w:rsidRDefault="00A678C2" w:rsidP="00AA760B">
                            <w:pPr>
                              <w:rPr>
                                <w:rFonts w:ascii="Arial" w:hAnsi="Arial" w:cs="Arial"/>
                                <w:b/>
                                <w:color w:val="002060"/>
                                <w:sz w:val="20"/>
                                <w:szCs w:val="20"/>
                              </w:rPr>
                            </w:pPr>
                            <w:r w:rsidRPr="0033655B">
                              <w:rPr>
                                <w:rFonts w:ascii="Arial" w:hAnsi="Arial" w:cs="Arial"/>
                                <w:b/>
                                <w:i/>
                                <w:iCs/>
                                <w:color w:val="FF0000"/>
                                <w:sz w:val="20"/>
                                <w:szCs w:val="20"/>
                              </w:rPr>
                              <w:t>Please note</w:t>
                            </w:r>
                            <w:r w:rsidRPr="0033655B">
                              <w:rPr>
                                <w:rFonts w:ascii="Arial" w:hAnsi="Arial" w:cs="Arial"/>
                                <w:bCs/>
                                <w:i/>
                                <w:iCs/>
                                <w:color w:val="FF0000"/>
                                <w:sz w:val="20"/>
                                <w:szCs w:val="20"/>
                              </w:rPr>
                              <w:t xml:space="preserve">: </w:t>
                            </w:r>
                            <w:r>
                              <w:rPr>
                                <w:rFonts w:ascii="Arial" w:hAnsi="Arial" w:cs="Arial"/>
                                <w:bCs/>
                                <w:i/>
                                <w:iCs/>
                                <w:sz w:val="20"/>
                                <w:szCs w:val="20"/>
                              </w:rPr>
                              <w:t>Trainer</w:t>
                            </w:r>
                            <w:r w:rsidRPr="0033655B">
                              <w:rPr>
                                <w:rFonts w:ascii="Arial" w:hAnsi="Arial" w:cs="Arial"/>
                                <w:bCs/>
                                <w:i/>
                                <w:iCs/>
                                <w:sz w:val="20"/>
                                <w:szCs w:val="20"/>
                              </w:rPr>
                              <w:t>s need to be careful not to let people start to talk from their personal or their church’s experiences about those who have been abused. If anyone wants to talk about this, direct them to the pastoral support. See Tips for maintaining appropriate boundaries on page 9 for more information</w:t>
                            </w:r>
                            <w:r w:rsidRPr="0033655B">
                              <w:rPr>
                                <w:rFonts w:ascii="Arial" w:hAnsi="Arial" w:cs="Arial"/>
                                <w:b/>
                                <w:color w:val="002060"/>
                                <w:sz w:val="20"/>
                                <w:szCs w:val="20"/>
                              </w:rPr>
                              <w:t>.</w:t>
                            </w:r>
                          </w:p>
                          <w:p w14:paraId="20528D69" w14:textId="77777777" w:rsidR="00A678C2" w:rsidRPr="0033655B" w:rsidRDefault="00A678C2" w:rsidP="00AA760B">
                            <w:pPr>
                              <w:rPr>
                                <w:sz w:val="8"/>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979750" id="_x0000_s1040" type="#_x0000_t202" style="position:absolute;margin-left:403.3pt;margin-top:100.05pt;width:454.5pt;height:62.8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">
                <v:textbox>
                  <w:txbxContent>
                    <w:p w14:paraId="410CBA44" w14:textId="0D067080" w:rsidR="00A678C2" w:rsidRPr="0033655B" w:rsidRDefault="00A678C2" w:rsidP="00AA760B">
                      <w:pPr>
                        <w:rPr>
                          <w:rFonts w:ascii="Arial" w:hAnsi="Arial" w:cs="Arial"/>
                          <w:b/>
                          <w:color w:val="002060"/>
                          <w:sz w:val="20"/>
                          <w:szCs w:val="20"/>
                        </w:rPr>
                      </w:pPr>
                      <w:r w:rsidRPr="0033655B">
                        <w:rPr>
                          <w:rFonts w:ascii="Arial" w:hAnsi="Arial" w:cs="Arial"/>
                          <w:b/>
                          <w:i/>
                          <w:iCs/>
                          <w:color w:val="FF0000"/>
                          <w:sz w:val="20"/>
                          <w:szCs w:val="20"/>
                        </w:rPr>
                        <w:t>Please note</w:t>
                      </w:r>
                      <w:r w:rsidRPr="0033655B">
                        <w:rPr>
                          <w:rFonts w:ascii="Arial" w:hAnsi="Arial" w:cs="Arial"/>
                          <w:bCs/>
                          <w:i/>
                          <w:iCs/>
                          <w:color w:val="FF0000"/>
                          <w:sz w:val="20"/>
                          <w:szCs w:val="20"/>
                        </w:rPr>
                        <w:t xml:space="preserve">: </w:t>
                      </w:r>
                      <w:r>
                        <w:rPr>
                          <w:rFonts w:ascii="Arial" w:hAnsi="Arial" w:cs="Arial"/>
                          <w:bCs/>
                          <w:i/>
                          <w:iCs/>
                          <w:sz w:val="20"/>
                          <w:szCs w:val="20"/>
                        </w:rPr>
                        <w:t>Trainer</w:t>
                      </w:r>
                      <w:r w:rsidRPr="0033655B">
                        <w:rPr>
                          <w:rFonts w:ascii="Arial" w:hAnsi="Arial" w:cs="Arial"/>
                          <w:bCs/>
                          <w:i/>
                          <w:iCs/>
                          <w:sz w:val="20"/>
                          <w:szCs w:val="20"/>
                        </w:rPr>
                        <w:t>s need to be careful not to let people start to talk from their personal or their church’s experiences about those who have been abused. If anyone wants to talk about this, direct them to the pastoral support. See Tips for maintaining appropriate boundaries on page 9 for more information</w:t>
                      </w:r>
                      <w:r w:rsidRPr="0033655B">
                        <w:rPr>
                          <w:rFonts w:ascii="Arial" w:hAnsi="Arial" w:cs="Arial"/>
                          <w:b/>
                          <w:color w:val="002060"/>
                          <w:sz w:val="20"/>
                          <w:szCs w:val="20"/>
                        </w:rPr>
                        <w:t>.</w:t>
                      </w:r>
                    </w:p>
                    <w:p w14:paraId="20528D69" w14:textId="77777777" w:rsidR="00A678C2" w:rsidRPr="0033655B" w:rsidRDefault="00A678C2" w:rsidP="00AA760B">
                      <w:pPr>
                        <w:rPr>
                          <w:sz w:val="8"/>
                          <w:szCs w:val="8"/>
                        </w:rPr>
                      </w:pPr>
                    </w:p>
                  </w:txbxContent>
                </v:textbox>
                <w10:wrap type="square" anchorx="margin"/>
              </v:shape>
            </w:pict>
          </mc:Fallback>
        </mc:AlternateContent>
      </w:r>
      <w:r w:rsidRPr="00AA760B">
        <w:rPr>
          <w:rFonts w:ascii="Arial" w:hAnsi="Arial" w:cs="Arial"/>
          <w:sz w:val="24"/>
        </w:rPr>
        <w:t>The impact of abuse will be specific to each individual. It will depend on their personal circumstances, now and at the time of the abuse, as well as the nature of the abuse suffered and the identity of the abuser. Some will openly show the scars of their experience where other will not, some may appear to cope well with life where others do not. Nonetheless, the abuse will have a lasting impact on the rest of their life.</w:t>
      </w:r>
    </w:p>
    <w:p w14:paraId="2C973FFC" w14:textId="77777777" w:rsidR="00AA760B" w:rsidRPr="00920D81" w:rsidRDefault="00AA760B" w:rsidP="00AA760B">
      <w:pPr>
        <w:rPr>
          <w:rFonts w:ascii="Arial" w:hAnsi="Arial" w:cs="Arial"/>
          <w:sz w:val="18"/>
        </w:rPr>
      </w:pPr>
    </w:p>
    <w:bookmarkEnd w:id="39"/>
    <w:p w14:paraId="26C26CF0" w14:textId="77777777" w:rsidR="00AA760B" w:rsidRPr="00AA760B" w:rsidRDefault="00AA760B" w:rsidP="00AA760B">
      <w:pPr>
        <w:spacing w:after="160" w:line="259" w:lineRule="auto"/>
        <w:rPr>
          <w:rFonts w:ascii="Arial" w:hAnsi="Arial" w:cs="Arial"/>
          <w:b/>
          <w:color w:val="002060"/>
          <w:sz w:val="28"/>
          <w:szCs w:val="28"/>
        </w:rPr>
      </w:pPr>
      <w:r w:rsidRPr="00AA760B">
        <w:rPr>
          <w:rFonts w:ascii="Arial" w:hAnsi="Arial" w:cs="Arial"/>
          <w:b/>
          <w:color w:val="002060"/>
          <w:sz w:val="28"/>
          <w:szCs w:val="28"/>
        </w:rPr>
        <w:t>Slide 17: Those who may be a risk to others</w:t>
      </w:r>
      <w:r w:rsidRPr="00AA760B">
        <w:rPr>
          <w:rFonts w:ascii="Arial" w:hAnsi="Arial" w:cs="Arial"/>
          <w:sz w:val="28"/>
          <w:szCs w:val="28"/>
        </w:rPr>
        <w:t xml:space="preserve">   </w:t>
      </w:r>
      <w:r w:rsidRPr="00AA760B">
        <w:rPr>
          <w:rFonts w:ascii="Arial" w:hAnsi="Arial" w:cs="Arial"/>
          <w:b/>
          <w:color w:val="7030A0"/>
          <w:sz w:val="28"/>
          <w:szCs w:val="28"/>
        </w:rPr>
        <w:t>1 min</w:t>
      </w:r>
      <w:r w:rsidRPr="00AA760B">
        <w:rPr>
          <w:rFonts w:ascii="Arial" w:hAnsi="Arial" w:cs="Arial"/>
          <w:color w:val="7030A0"/>
          <w:sz w:val="28"/>
          <w:szCs w:val="28"/>
        </w:rPr>
        <w:t xml:space="preserve">                       </w:t>
      </w:r>
    </w:p>
    <w:p w14:paraId="0BD9F175" w14:textId="73809AB9"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F8357D" w:rsidRPr="00F8357D">
        <w:rPr>
          <w:rFonts w:ascii="Arial" w:hAnsi="Arial" w:cs="Arial"/>
          <w:b/>
          <w:noProof/>
          <w:color w:val="002060"/>
          <w:sz w:val="24"/>
          <w:szCs w:val="24"/>
          <w:lang w:eastAsia="en-GB"/>
        </w:rPr>
        <w:drawing>
          <wp:inline distT="0" distB="0" distL="0" distR="0" wp14:anchorId="3D7BDD89" wp14:editId="340C3445">
            <wp:extent cx="2622740" cy="1475255"/>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08349" cy="1523409"/>
                    </a:xfrm>
                    <a:prstGeom prst="rect">
                      <a:avLst/>
                    </a:prstGeom>
                  </pic:spPr>
                </pic:pic>
              </a:graphicData>
            </a:graphic>
          </wp:inline>
        </w:drawing>
      </w:r>
      <w:r w:rsidRPr="00AA760B">
        <w:rPr>
          <w:rFonts w:ascii="Arial" w:hAnsi="Arial" w:cs="Arial"/>
          <w:sz w:val="24"/>
          <w:szCs w:val="24"/>
        </w:rPr>
        <w:t xml:space="preserve">  </w:t>
      </w:r>
      <w:r w:rsidR="003257BC">
        <w:rPr>
          <w:rFonts w:ascii="Arial" w:hAnsi="Arial" w:cs="Arial"/>
          <w:sz w:val="24"/>
          <w:szCs w:val="24"/>
        </w:rPr>
        <w:t xml:space="preserve">         </w:t>
      </w:r>
      <w:r w:rsidRPr="00AA760B">
        <w:rPr>
          <w:rFonts w:ascii="Arial" w:hAnsi="Arial" w:cs="Arial"/>
          <w:sz w:val="24"/>
          <w:szCs w:val="24"/>
        </w:rPr>
        <w:t xml:space="preserve"> </w:t>
      </w:r>
      <w:r w:rsidR="003257BC" w:rsidRPr="003257BC">
        <w:rPr>
          <w:rFonts w:ascii="Arial" w:hAnsi="Arial" w:cs="Arial"/>
          <w:noProof/>
          <w:sz w:val="24"/>
          <w:szCs w:val="24"/>
          <w:lang w:eastAsia="en-GB"/>
        </w:rPr>
        <w:drawing>
          <wp:inline distT="0" distB="0" distL="0" distR="0" wp14:anchorId="6AD201BE" wp14:editId="5A9680A7">
            <wp:extent cx="1975503" cy="1111193"/>
            <wp:effectExtent l="0" t="0" r="571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5542" cy="1128090"/>
                    </a:xfrm>
                    <a:prstGeom prst="rect">
                      <a:avLst/>
                    </a:prstGeom>
                  </pic:spPr>
                </pic:pic>
              </a:graphicData>
            </a:graphic>
          </wp:inline>
        </w:drawing>
      </w:r>
    </w:p>
    <w:p w14:paraId="4310C6CF" w14:textId="77777777" w:rsidR="00AA760B" w:rsidRPr="00AA760B" w:rsidRDefault="00AA760B" w:rsidP="00AA760B">
      <w:pPr>
        <w:rPr>
          <w:rFonts w:ascii="Arial" w:hAnsi="Arial" w:cs="Arial"/>
          <w:sz w:val="8"/>
          <w:szCs w:val="8"/>
        </w:rPr>
      </w:pPr>
      <w:bookmarkStart w:id="40" w:name="_Hlk79941080"/>
    </w:p>
    <w:p w14:paraId="75A7BA9A" w14:textId="77777777" w:rsidR="00AA760B" w:rsidRPr="00AA760B" w:rsidRDefault="00AA760B" w:rsidP="00AA760B">
      <w:pPr>
        <w:rPr>
          <w:rFonts w:ascii="Arial" w:hAnsi="Arial" w:cs="Arial"/>
          <w:b/>
          <w:i/>
          <w:iCs/>
          <w:color w:val="A50000"/>
          <w:sz w:val="24"/>
          <w:szCs w:val="24"/>
        </w:rPr>
      </w:pPr>
      <w:r w:rsidRPr="00AA760B">
        <w:rPr>
          <w:rFonts w:ascii="Arial" w:hAnsi="Arial" w:cs="Arial"/>
          <w:sz w:val="24"/>
          <w:szCs w:val="24"/>
        </w:rPr>
        <w:t>This includes those who are known to have abused or who have the potential to abuse. They may have been convicted of abuse previously, be under investigation currently or present a risk in other ways. One way in which we may identify such individuals is through our safer recruitment processes, another is from information shared from statutory agencies.</w:t>
      </w:r>
    </w:p>
    <w:p w14:paraId="3EAEAA1F" w14:textId="77777777" w:rsidR="00AA760B" w:rsidRPr="00AA760B" w:rsidRDefault="00AA760B" w:rsidP="00AA760B">
      <w:pPr>
        <w:rPr>
          <w:rFonts w:ascii="Arial" w:hAnsi="Arial" w:cs="Arial"/>
          <w:b/>
          <w:color w:val="002060"/>
          <w:sz w:val="8"/>
          <w:szCs w:val="8"/>
        </w:rPr>
      </w:pPr>
      <w:bookmarkStart w:id="41" w:name="_Hlk79941829"/>
      <w:bookmarkEnd w:id="40"/>
    </w:p>
    <w:bookmarkEnd w:id="41"/>
    <w:p w14:paraId="19CADC05" w14:textId="7C088BA0" w:rsidR="001E4F03" w:rsidRDefault="00AA760B" w:rsidP="00AA760B">
      <w:pPr>
        <w:rPr>
          <w:rFonts w:ascii="Arial" w:hAnsi="Arial" w:cs="Arial"/>
          <w:sz w:val="24"/>
          <w:szCs w:val="24"/>
        </w:rPr>
      </w:pPr>
      <w:r w:rsidRPr="00AA760B">
        <w:rPr>
          <w:rFonts w:ascii="Arial" w:hAnsi="Arial" w:cs="Arial"/>
          <w:sz w:val="24"/>
          <w:szCs w:val="24"/>
        </w:rPr>
        <w:t xml:space="preserve">All are welcome within the Methodist Church, but that welcome must be extended safely. Welcoming those who have offended into the church can be a challenge for </w:t>
      </w:r>
      <w:r w:rsidR="00920D81" w:rsidRPr="00AA760B">
        <w:rPr>
          <w:rFonts w:ascii="Arial" w:hAnsi="Arial" w:cs="Arial"/>
          <w:sz w:val="24"/>
          <w:szCs w:val="24"/>
        </w:rPr>
        <w:t>many people, and some people will try to use biblical text to rationalise their views</w:t>
      </w:r>
    </w:p>
    <w:p w14:paraId="4DC12A9F" w14:textId="3578F2D4" w:rsidR="00AA760B" w:rsidRPr="00AA760B" w:rsidRDefault="00AA760B" w:rsidP="00AA760B">
      <w:pPr>
        <w:rPr>
          <w:rFonts w:ascii="Arial" w:hAnsi="Arial" w:cs="Arial"/>
          <w:sz w:val="24"/>
          <w:szCs w:val="24"/>
        </w:rPr>
      </w:pPr>
      <w:r w:rsidRPr="00AA760B">
        <w:rPr>
          <w:rFonts w:ascii="Arial" w:hAnsi="Arial" w:cs="Arial"/>
          <w:sz w:val="24"/>
          <w:szCs w:val="24"/>
        </w:rPr>
        <w:t>and opinions. The Faith and Order Committee presented to Methodist Conference a report entitled “The Theology of Safeguarding” within which the</w:t>
      </w:r>
      <w:r w:rsidR="001E4F03">
        <w:rPr>
          <w:rFonts w:ascii="Arial" w:hAnsi="Arial" w:cs="Arial"/>
          <w:sz w:val="24"/>
          <w:szCs w:val="24"/>
        </w:rPr>
        <w:t xml:space="preserve">y reflect theologically on the </w:t>
      </w:r>
      <w:r w:rsidRPr="00AA760B">
        <w:rPr>
          <w:rFonts w:ascii="Arial" w:hAnsi="Arial" w:cs="Arial"/>
          <w:sz w:val="24"/>
          <w:szCs w:val="24"/>
        </w:rPr>
        <w:t>background and understanding of the challenges and tensions of welcoming all safely. If anyone would like a copy of the report please let us know and we will ensure a copy is emailed to you.</w:t>
      </w:r>
    </w:p>
    <w:p w14:paraId="068CFAEB" w14:textId="77777777" w:rsidR="00AA760B" w:rsidRPr="00920D81" w:rsidRDefault="00AA760B" w:rsidP="00920D81">
      <w:pPr>
        <w:spacing w:line="259" w:lineRule="auto"/>
        <w:rPr>
          <w:rFonts w:ascii="Arial" w:hAnsi="Arial" w:cs="Arial"/>
          <w:b/>
          <w:color w:val="002060"/>
          <w:sz w:val="20"/>
          <w:szCs w:val="28"/>
        </w:rPr>
      </w:pPr>
    </w:p>
    <w:p w14:paraId="6982C516" w14:textId="77777777" w:rsidR="00AA760B" w:rsidRPr="00AA760B" w:rsidRDefault="00AA760B" w:rsidP="00AA760B">
      <w:pPr>
        <w:spacing w:after="160" w:line="259" w:lineRule="auto"/>
        <w:rPr>
          <w:rFonts w:ascii="Arial" w:hAnsi="Arial" w:cs="Arial"/>
          <w:b/>
          <w:color w:val="002060"/>
          <w:sz w:val="28"/>
          <w:szCs w:val="28"/>
        </w:rPr>
      </w:pPr>
      <w:r w:rsidRPr="00AA760B">
        <w:rPr>
          <w:rFonts w:ascii="Arial" w:hAnsi="Arial" w:cs="Arial"/>
          <w:b/>
          <w:color w:val="002060"/>
          <w:sz w:val="28"/>
          <w:szCs w:val="28"/>
        </w:rPr>
        <w:t xml:space="preserve">Slide 18: Good practice </w:t>
      </w:r>
      <w:r w:rsidRPr="00AA760B">
        <w:rPr>
          <w:rFonts w:ascii="Arial" w:hAnsi="Arial" w:cs="Arial"/>
          <w:b/>
          <w:color w:val="7030A0"/>
          <w:sz w:val="28"/>
          <w:szCs w:val="28"/>
        </w:rPr>
        <w:t>1 min</w:t>
      </w:r>
    </w:p>
    <w:p w14:paraId="58CFD447" w14:textId="03C1D9B2"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822EC0" w:rsidRPr="003257BC">
        <w:rPr>
          <w:rFonts w:ascii="Arial" w:hAnsi="Arial" w:cs="Arial"/>
          <w:noProof/>
          <w:sz w:val="24"/>
          <w:szCs w:val="24"/>
          <w:lang w:eastAsia="en-GB"/>
        </w:rPr>
        <w:drawing>
          <wp:inline distT="0" distB="0" distL="0" distR="0" wp14:anchorId="76B8AC74" wp14:editId="0A5F554B">
            <wp:extent cx="2573461" cy="1447536"/>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32781" cy="1480903"/>
                    </a:xfrm>
                    <a:prstGeom prst="rect">
                      <a:avLst/>
                    </a:prstGeom>
                  </pic:spPr>
                </pic:pic>
              </a:graphicData>
            </a:graphic>
          </wp:inline>
        </w:drawing>
      </w:r>
      <w:r w:rsidRPr="00AA760B">
        <w:rPr>
          <w:rFonts w:ascii="Arial" w:hAnsi="Arial" w:cs="Arial"/>
          <w:sz w:val="24"/>
          <w:szCs w:val="24"/>
        </w:rPr>
        <w:t xml:space="preserve">   </w:t>
      </w:r>
      <w:r w:rsidR="00822EC0" w:rsidRPr="00822EC0">
        <w:rPr>
          <w:rFonts w:ascii="Arial" w:hAnsi="Arial" w:cs="Arial"/>
          <w:noProof/>
          <w:sz w:val="24"/>
          <w:szCs w:val="24"/>
          <w:lang w:eastAsia="en-GB"/>
        </w:rPr>
        <w:drawing>
          <wp:inline distT="0" distB="0" distL="0" distR="0" wp14:anchorId="7164C007" wp14:editId="01B8F82D">
            <wp:extent cx="2151851" cy="1210387"/>
            <wp:effectExtent l="0" t="0" r="127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301" cy="1223015"/>
                    </a:xfrm>
                    <a:prstGeom prst="rect">
                      <a:avLst/>
                    </a:prstGeom>
                  </pic:spPr>
                </pic:pic>
              </a:graphicData>
            </a:graphic>
          </wp:inline>
        </w:drawing>
      </w:r>
      <w:r w:rsidRPr="00AA760B">
        <w:rPr>
          <w:rFonts w:ascii="Arial" w:hAnsi="Arial" w:cs="Arial"/>
          <w:sz w:val="24"/>
          <w:szCs w:val="24"/>
        </w:rPr>
        <w:t xml:space="preserve">      </w:t>
      </w:r>
    </w:p>
    <w:p w14:paraId="380F883A" w14:textId="77777777" w:rsidR="00AA760B" w:rsidRPr="00AA760B" w:rsidRDefault="00AA760B" w:rsidP="00AA760B">
      <w:pPr>
        <w:rPr>
          <w:rFonts w:ascii="Arial" w:hAnsi="Arial" w:cs="Arial"/>
          <w:sz w:val="24"/>
          <w:szCs w:val="24"/>
        </w:rPr>
      </w:pPr>
      <w:r w:rsidRPr="00AA760B">
        <w:rPr>
          <w:rFonts w:ascii="Arial" w:hAnsi="Arial" w:cs="Arial"/>
          <w:sz w:val="24"/>
          <w:szCs w:val="24"/>
        </w:rPr>
        <w:t>Within the Methodist Church we use Safeguarding Contracts with those who are identified as potentially posing a risk to others but who have a wish to change and participate in the life of the church. These safeguarding contracts are monitored to ensure that the risk is well managed, reviewed regularly  and individuals supported by a small local group.</w:t>
      </w:r>
    </w:p>
    <w:p w14:paraId="46E9EA25" w14:textId="77777777" w:rsidR="00AA760B" w:rsidRPr="00AA760B" w:rsidRDefault="00AA760B" w:rsidP="00AA760B">
      <w:pPr>
        <w:rPr>
          <w:rFonts w:ascii="Arial" w:hAnsi="Arial" w:cs="Arial"/>
          <w:sz w:val="8"/>
          <w:szCs w:val="8"/>
        </w:rPr>
      </w:pPr>
    </w:p>
    <w:p w14:paraId="16C85573" w14:textId="41A015E4" w:rsidR="00AA760B" w:rsidRPr="00AA760B" w:rsidRDefault="00920D81" w:rsidP="00AA760B">
      <w:pPr>
        <w:rPr>
          <w:rFonts w:ascii="Arial" w:hAnsi="Arial" w:cs="Arial"/>
          <w:sz w:val="24"/>
          <w:szCs w:val="24"/>
        </w:rPr>
      </w:pPr>
      <w:r w:rsidRPr="00AA760B">
        <w:rPr>
          <w:rFonts w:ascii="Arial" w:hAnsi="Arial" w:cs="Arial"/>
          <w:i/>
          <w:iCs/>
          <w:noProof/>
          <w:sz w:val="20"/>
          <w:szCs w:val="20"/>
          <w:lang w:eastAsia="en-GB"/>
        </w:rPr>
        <mc:AlternateContent>
          <mc:Choice Requires="wps">
            <w:drawing>
              <wp:anchor distT="45720" distB="45720" distL="114300" distR="114300" simplePos="0" relativeHeight="251687936" behindDoc="0" locked="0" layoutInCell="1" allowOverlap="1" wp14:anchorId="5D2F1B30" wp14:editId="6C8CEF32">
                <wp:simplePos x="0" y="0"/>
                <wp:positionH relativeFrom="margin">
                  <wp:align>right</wp:align>
                </wp:positionH>
                <wp:positionV relativeFrom="paragraph">
                  <wp:posOffset>673100</wp:posOffset>
                </wp:positionV>
                <wp:extent cx="5715000" cy="685800"/>
                <wp:effectExtent l="0" t="0" r="1905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FFFF"/>
                        </a:solidFill>
                        <a:ln w="9525">
                          <a:solidFill>
                            <a:srgbClr val="000000"/>
                          </a:solidFill>
                          <a:miter lim="800000"/>
                          <a:headEnd/>
                          <a:tailEnd/>
                        </a:ln>
                      </wps:spPr>
                      <wps:txbx>
                        <w:txbxContent>
                          <w:p w14:paraId="33698719" w14:textId="77777777" w:rsidR="00A678C2" w:rsidRPr="0033655B" w:rsidRDefault="00A678C2" w:rsidP="00AA760B">
                            <w:pPr>
                              <w:rPr>
                                <w:i/>
                                <w:iCs/>
                              </w:rPr>
                            </w:pPr>
                            <w:r w:rsidRPr="0033655B">
                              <w:rPr>
                                <w:i/>
                                <w:iCs/>
                              </w:rPr>
                              <w:t>It may be helpful to have read through the theological reflection activity on page 14 of the Advanced Module Essential Preparation materia</w:t>
                            </w:r>
                            <w:r>
                              <w:rPr>
                                <w:i/>
                                <w:iCs/>
                              </w:rPr>
                              <w:t>l and/or The Theology of Safeguarding</w:t>
                            </w:r>
                            <w:r w:rsidRPr="0033655B">
                              <w:rPr>
                                <w:i/>
                                <w:iCs/>
                              </w:rPr>
                              <w:t xml:space="preserve"> before delivering this section of the training. </w:t>
                            </w:r>
                          </w:p>
                          <w:p w14:paraId="7270995A" w14:textId="77777777" w:rsidR="00A678C2" w:rsidRPr="0033655B" w:rsidRDefault="00A678C2" w:rsidP="00AA760B">
                            <w:pPr>
                              <w:rPr>
                                <w:i/>
                                <w:iCs/>
                              </w:rPr>
                            </w:pPr>
                          </w:p>
                          <w:p w14:paraId="64B818A4" w14:textId="77777777" w:rsidR="00A678C2" w:rsidRPr="0033655B" w:rsidRDefault="00A678C2" w:rsidP="00AA760B">
                            <w:pPr>
                              <w:rPr>
                                <w:i/>
                                <w:iCs/>
                              </w:rPr>
                            </w:pPr>
                            <w:r w:rsidRPr="0033655B">
                              <w:rPr>
                                <w:i/>
                                <w:iCs/>
                              </w:rPr>
                              <w:t xml:space="preserve">If participants want more information about safeguarding contracts, signpost them to Section 4 of the Safeguarding Policy, Procedures and Guidance for the Methodist Church in Britain, or to their district safeguarding officer (DSO). </w:t>
                            </w:r>
                          </w:p>
                          <w:p w14:paraId="05962AAB" w14:textId="77777777" w:rsidR="00A678C2" w:rsidRDefault="00A678C2" w:rsidP="00AA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F1B30" id="_x0000_s1041" type="#_x0000_t202" style="position:absolute;margin-left:398.8pt;margin-top:53pt;width:450pt;height:54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">
                <v:textbox>
                  <w:txbxContent>
                    <w:p w14:paraId="33698719" w14:textId="77777777" w:rsidR="00A678C2" w:rsidRPr="0033655B" w:rsidRDefault="00A678C2" w:rsidP="00AA760B">
                      <w:pPr>
                        <w:rPr>
                          <w:i/>
                          <w:iCs/>
                        </w:rPr>
                      </w:pPr>
                      <w:r w:rsidRPr="0033655B">
                        <w:rPr>
                          <w:i/>
                          <w:iCs/>
                        </w:rPr>
                        <w:t>It may be helpful to have read through the theological reflection activity on page 14 of the Advanced Module Essential Preparation materia</w:t>
                      </w:r>
                      <w:r>
                        <w:rPr>
                          <w:i/>
                          <w:iCs/>
                        </w:rPr>
                        <w:t>l and/or The Theology of Safeguarding</w:t>
                      </w:r>
                      <w:r w:rsidRPr="0033655B">
                        <w:rPr>
                          <w:i/>
                          <w:iCs/>
                        </w:rPr>
                        <w:t xml:space="preserve"> before delivering this section of the training. </w:t>
                      </w:r>
                    </w:p>
                    <w:p w14:paraId="7270995A" w14:textId="77777777" w:rsidR="00A678C2" w:rsidRPr="0033655B" w:rsidRDefault="00A678C2" w:rsidP="00AA760B">
                      <w:pPr>
                        <w:rPr>
                          <w:i/>
                          <w:iCs/>
                        </w:rPr>
                      </w:pPr>
                    </w:p>
                    <w:p w14:paraId="64B818A4" w14:textId="77777777" w:rsidR="00A678C2" w:rsidRPr="0033655B" w:rsidRDefault="00A678C2" w:rsidP="00AA760B">
                      <w:pPr>
                        <w:rPr>
                          <w:i/>
                          <w:iCs/>
                        </w:rPr>
                      </w:pPr>
                      <w:r w:rsidRPr="0033655B">
                        <w:rPr>
                          <w:i/>
                          <w:iCs/>
                        </w:rPr>
                        <w:t xml:space="preserve">If participants want more information about safeguarding contracts, signpost them to Section 4 of the Safeguarding Policy, Procedures and Guidance for the Methodist Church in Britain, or to their district safeguarding officer (DSO). </w:t>
                      </w:r>
                    </w:p>
                    <w:p w14:paraId="05962AAB" w14:textId="77777777" w:rsidR="00A678C2" w:rsidRDefault="00A678C2" w:rsidP="00AA760B"/>
                  </w:txbxContent>
                </v:textbox>
                <w10:wrap type="square" anchorx="margin"/>
              </v:shape>
            </w:pict>
          </mc:Fallback>
        </mc:AlternateContent>
      </w:r>
      <w:r w:rsidR="00AA760B" w:rsidRPr="00AA760B">
        <w:rPr>
          <w:rFonts w:ascii="Arial" w:hAnsi="Arial" w:cs="Arial"/>
          <w:sz w:val="24"/>
          <w:szCs w:val="24"/>
        </w:rPr>
        <w:t>However, we do not always know that people are a risk to others, and it can be hard to recognise them. This is one reason for continued care and vigilance within the Church.</w:t>
      </w:r>
    </w:p>
    <w:p w14:paraId="1E82E59C" w14:textId="77777777" w:rsidR="00AA760B" w:rsidRPr="00AA760B" w:rsidRDefault="00AA760B" w:rsidP="00AA760B">
      <w:pPr>
        <w:rPr>
          <w:rFonts w:ascii="Arial" w:hAnsi="Arial" w:cs="Arial"/>
          <w:bCs/>
          <w:sz w:val="8"/>
          <w:szCs w:val="8"/>
        </w:rPr>
      </w:pPr>
    </w:p>
    <w:p w14:paraId="1EAF5A6E" w14:textId="3EEDBE08" w:rsidR="00AA760B" w:rsidRPr="00920D81" w:rsidRDefault="00AA760B" w:rsidP="00AA760B">
      <w:pPr>
        <w:rPr>
          <w:rFonts w:ascii="Arial" w:hAnsi="Arial" w:cs="Arial"/>
          <w:i/>
          <w:iCs/>
          <w:sz w:val="6"/>
          <w:szCs w:val="20"/>
        </w:rPr>
      </w:pPr>
      <w:bookmarkStart w:id="42" w:name="_Hlk19271984"/>
      <w:bookmarkStart w:id="43" w:name="_Hlk19271783"/>
    </w:p>
    <w:bookmarkEnd w:id="42"/>
    <w:bookmarkEnd w:id="43"/>
    <w:p w14:paraId="482CEFBF" w14:textId="77777777" w:rsidR="00AA760B" w:rsidRPr="00AA760B" w:rsidRDefault="00AA760B" w:rsidP="00AA760B">
      <w:pPr>
        <w:spacing w:after="160" w:line="259" w:lineRule="auto"/>
        <w:rPr>
          <w:rFonts w:ascii="Arial" w:hAnsi="Arial" w:cs="Arial"/>
          <w:b/>
          <w:color w:val="002060"/>
          <w:sz w:val="28"/>
          <w:szCs w:val="28"/>
        </w:rPr>
      </w:pPr>
      <w:r w:rsidRPr="00AA760B">
        <w:rPr>
          <w:rFonts w:ascii="Arial" w:hAnsi="Arial" w:cs="Arial"/>
          <w:b/>
          <w:color w:val="002060"/>
          <w:sz w:val="28"/>
          <w:szCs w:val="28"/>
        </w:rPr>
        <w:t xml:space="preserve">Slide 19: </w:t>
      </w:r>
      <w:bookmarkStart w:id="44" w:name="_Hlk100741288"/>
      <w:r w:rsidRPr="00AA760B">
        <w:rPr>
          <w:rFonts w:ascii="Arial" w:hAnsi="Arial" w:cs="Arial"/>
          <w:b/>
          <w:color w:val="002060"/>
          <w:sz w:val="28"/>
          <w:szCs w:val="28"/>
        </w:rPr>
        <w:t>Church leaders, staff and volunteers</w:t>
      </w:r>
      <w:bookmarkEnd w:id="44"/>
      <w:r w:rsidRPr="00AA760B">
        <w:rPr>
          <w:rFonts w:ascii="Arial" w:hAnsi="Arial" w:cs="Arial"/>
          <w:b/>
          <w:color w:val="002060"/>
          <w:sz w:val="28"/>
          <w:szCs w:val="28"/>
        </w:rPr>
        <w:t xml:space="preserve"> </w:t>
      </w:r>
      <w:r w:rsidRPr="00AA760B">
        <w:rPr>
          <w:rFonts w:ascii="Arial" w:hAnsi="Arial" w:cs="Arial"/>
          <w:b/>
          <w:color w:val="7030A0"/>
          <w:sz w:val="28"/>
          <w:szCs w:val="28"/>
        </w:rPr>
        <w:t>1 min</w:t>
      </w:r>
    </w:p>
    <w:p w14:paraId="7EF65EA8" w14:textId="219CAF3F"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822EC0" w:rsidRPr="00822EC0">
        <w:rPr>
          <w:rFonts w:ascii="Arial" w:hAnsi="Arial" w:cs="Arial"/>
          <w:noProof/>
          <w:sz w:val="24"/>
          <w:szCs w:val="24"/>
          <w:lang w:eastAsia="en-GB"/>
        </w:rPr>
        <w:drawing>
          <wp:inline distT="0" distB="0" distL="0" distR="0" wp14:anchorId="10DE9C8C" wp14:editId="73F0A649">
            <wp:extent cx="2562510" cy="1441377"/>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08593" cy="1467298"/>
                    </a:xfrm>
                    <a:prstGeom prst="rect">
                      <a:avLst/>
                    </a:prstGeom>
                  </pic:spPr>
                </pic:pic>
              </a:graphicData>
            </a:graphic>
          </wp:inline>
        </w:drawing>
      </w:r>
      <w:r w:rsidRPr="00AA760B">
        <w:rPr>
          <w:rFonts w:ascii="Arial" w:hAnsi="Arial" w:cs="Arial"/>
          <w:sz w:val="24"/>
          <w:szCs w:val="24"/>
        </w:rPr>
        <w:t xml:space="preserve">      </w:t>
      </w:r>
      <w:r w:rsidR="00822EC0" w:rsidRPr="00822EC0">
        <w:rPr>
          <w:rFonts w:ascii="Arial" w:hAnsi="Arial" w:cs="Arial"/>
          <w:noProof/>
          <w:sz w:val="24"/>
          <w:szCs w:val="24"/>
          <w:lang w:eastAsia="en-GB"/>
        </w:rPr>
        <w:drawing>
          <wp:inline distT="0" distB="0" distL="0" distR="0" wp14:anchorId="4D658054" wp14:editId="2BF0BC9A">
            <wp:extent cx="1972810" cy="1109678"/>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5980" cy="1128336"/>
                    </a:xfrm>
                    <a:prstGeom prst="rect">
                      <a:avLst/>
                    </a:prstGeom>
                  </pic:spPr>
                </pic:pic>
              </a:graphicData>
            </a:graphic>
          </wp:inline>
        </w:drawing>
      </w:r>
      <w:r w:rsidRPr="00AA760B">
        <w:rPr>
          <w:rFonts w:ascii="Arial" w:hAnsi="Arial" w:cs="Arial"/>
          <w:sz w:val="24"/>
          <w:szCs w:val="24"/>
        </w:rPr>
        <w:t xml:space="preserve"> </w:t>
      </w:r>
    </w:p>
    <w:p w14:paraId="4C9A3EED" w14:textId="77777777" w:rsidR="00AA760B" w:rsidRPr="00AA760B" w:rsidRDefault="00AA760B" w:rsidP="00AA760B">
      <w:pPr>
        <w:rPr>
          <w:rFonts w:ascii="Arial" w:hAnsi="Arial" w:cs="Arial"/>
          <w:sz w:val="24"/>
          <w:szCs w:val="24"/>
        </w:rPr>
      </w:pPr>
      <w:r w:rsidRPr="00AA760B">
        <w:rPr>
          <w:rFonts w:ascii="Arial" w:hAnsi="Arial" w:cs="Arial"/>
          <w:sz w:val="24"/>
          <w:szCs w:val="24"/>
        </w:rPr>
        <w:t>Th</w:t>
      </w:r>
      <w:bookmarkStart w:id="45" w:name="_Hlk79941935"/>
      <w:r w:rsidRPr="00AA760B">
        <w:rPr>
          <w:rFonts w:ascii="Arial" w:hAnsi="Arial" w:cs="Arial"/>
          <w:sz w:val="24"/>
          <w:szCs w:val="24"/>
        </w:rPr>
        <w:t>is is the new, 5</w:t>
      </w:r>
      <w:r w:rsidRPr="00AA760B">
        <w:rPr>
          <w:rFonts w:ascii="Arial" w:hAnsi="Arial" w:cs="Arial"/>
          <w:sz w:val="24"/>
          <w:szCs w:val="24"/>
          <w:vertAlign w:val="superscript"/>
        </w:rPr>
        <w:t>th</w:t>
      </w:r>
      <w:r w:rsidRPr="00AA760B">
        <w:rPr>
          <w:rFonts w:ascii="Arial" w:hAnsi="Arial" w:cs="Arial"/>
          <w:sz w:val="24"/>
          <w:szCs w:val="24"/>
        </w:rPr>
        <w:t xml:space="preserve"> group that was added to the 2020 update, and recognises the value of Church leaders, staff and volunteers and the support they give to the church’s position within society and the community. For that we give grateful thanks to each and every one of you.</w:t>
      </w:r>
    </w:p>
    <w:p w14:paraId="73AD1A9C" w14:textId="77777777" w:rsidR="00AA760B" w:rsidRPr="00AA760B" w:rsidRDefault="00AA760B" w:rsidP="00AA760B">
      <w:pPr>
        <w:rPr>
          <w:rFonts w:ascii="Arial" w:hAnsi="Arial" w:cs="Arial"/>
          <w:sz w:val="24"/>
          <w:szCs w:val="24"/>
        </w:rPr>
      </w:pPr>
      <w:r w:rsidRPr="00AA760B">
        <w:rPr>
          <w:rFonts w:ascii="Arial" w:hAnsi="Arial" w:cs="Arial"/>
          <w:sz w:val="24"/>
          <w:szCs w:val="24"/>
        </w:rPr>
        <w:t xml:space="preserve">However, sometimes the roles we undertake in the name of the Church may leave us vulnerable, such as when supervising activities and people, or providing pastoral care. </w:t>
      </w:r>
    </w:p>
    <w:bookmarkEnd w:id="45"/>
    <w:p w14:paraId="630B69C2" w14:textId="77777777" w:rsidR="00AA760B" w:rsidRPr="00AA760B" w:rsidRDefault="00AA760B" w:rsidP="00AA760B">
      <w:pPr>
        <w:spacing w:after="160" w:line="259" w:lineRule="auto"/>
        <w:rPr>
          <w:rFonts w:ascii="Arial" w:hAnsi="Arial" w:cs="Arial"/>
          <w:b/>
          <w:color w:val="002060"/>
          <w:sz w:val="28"/>
          <w:szCs w:val="28"/>
        </w:rPr>
      </w:pPr>
      <w:r w:rsidRPr="00AA760B">
        <w:rPr>
          <w:rFonts w:ascii="Arial" w:hAnsi="Arial" w:cs="Arial"/>
          <w:b/>
          <w:color w:val="002060"/>
          <w:sz w:val="28"/>
          <w:szCs w:val="28"/>
        </w:rPr>
        <w:t xml:space="preserve">Slide 20: Church leaders, staff and volunteers (2) </w:t>
      </w:r>
      <w:r w:rsidRPr="00AA760B">
        <w:rPr>
          <w:rFonts w:ascii="Arial" w:hAnsi="Arial" w:cs="Arial"/>
          <w:b/>
          <w:color w:val="7030A0"/>
          <w:sz w:val="28"/>
          <w:szCs w:val="28"/>
        </w:rPr>
        <w:t>1 min</w:t>
      </w:r>
    </w:p>
    <w:p w14:paraId="47E51FC7" w14:textId="534C25AB"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822EC0" w:rsidRPr="00822EC0">
        <w:rPr>
          <w:rFonts w:ascii="Arial" w:hAnsi="Arial" w:cs="Arial"/>
          <w:noProof/>
          <w:sz w:val="24"/>
          <w:szCs w:val="24"/>
          <w:lang w:eastAsia="en-GB"/>
        </w:rPr>
        <w:drawing>
          <wp:inline distT="0" distB="0" distL="0" distR="0" wp14:anchorId="487C8D8E" wp14:editId="658C4720">
            <wp:extent cx="2573461" cy="1447536"/>
            <wp:effectExtent l="0" t="0" r="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29969" cy="1479321"/>
                    </a:xfrm>
                    <a:prstGeom prst="rect">
                      <a:avLst/>
                    </a:prstGeom>
                  </pic:spPr>
                </pic:pic>
              </a:graphicData>
            </a:graphic>
          </wp:inline>
        </w:drawing>
      </w:r>
      <w:r w:rsidR="00822EC0">
        <w:rPr>
          <w:rFonts w:ascii="Arial" w:hAnsi="Arial" w:cs="Arial"/>
          <w:sz w:val="24"/>
          <w:szCs w:val="24"/>
        </w:rPr>
        <w:t xml:space="preserve">   </w:t>
      </w:r>
      <w:r w:rsidR="00822EC0" w:rsidRPr="00822EC0">
        <w:rPr>
          <w:rFonts w:ascii="Arial" w:hAnsi="Arial" w:cs="Arial"/>
          <w:noProof/>
          <w:sz w:val="24"/>
          <w:szCs w:val="24"/>
          <w:lang w:eastAsia="en-GB"/>
        </w:rPr>
        <w:drawing>
          <wp:inline distT="0" distB="0" distL="0" distR="0" wp14:anchorId="49C02668" wp14:editId="1A7B5F13">
            <wp:extent cx="1505987" cy="84709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50801" cy="872304"/>
                    </a:xfrm>
                    <a:prstGeom prst="rect">
                      <a:avLst/>
                    </a:prstGeom>
                  </pic:spPr>
                </pic:pic>
              </a:graphicData>
            </a:graphic>
          </wp:inline>
        </w:drawing>
      </w:r>
      <w:r w:rsidR="00822EC0">
        <w:rPr>
          <w:rFonts w:ascii="Arial" w:hAnsi="Arial" w:cs="Arial"/>
          <w:sz w:val="24"/>
          <w:szCs w:val="24"/>
        </w:rPr>
        <w:t xml:space="preserve"> </w:t>
      </w:r>
    </w:p>
    <w:p w14:paraId="3C00E923" w14:textId="77777777" w:rsidR="00AA760B" w:rsidRPr="00AA760B" w:rsidRDefault="00AA760B" w:rsidP="00AA760B">
      <w:pPr>
        <w:rPr>
          <w:rFonts w:ascii="Arial" w:hAnsi="Arial" w:cs="Arial"/>
          <w:sz w:val="8"/>
          <w:szCs w:val="8"/>
          <w:lang w:val="en-US"/>
        </w:rPr>
      </w:pPr>
      <w:bookmarkStart w:id="46" w:name="_Hlk79941985"/>
    </w:p>
    <w:p w14:paraId="09FCC760" w14:textId="77777777" w:rsidR="00AA760B" w:rsidRPr="00AA760B" w:rsidRDefault="00AA760B" w:rsidP="00AA760B">
      <w:pPr>
        <w:rPr>
          <w:rFonts w:ascii="Arial" w:hAnsi="Arial" w:cs="Arial"/>
          <w:sz w:val="8"/>
          <w:szCs w:val="8"/>
          <w:lang w:val="en-US"/>
        </w:rPr>
      </w:pPr>
    </w:p>
    <w:p w14:paraId="0DBCA210" w14:textId="77777777" w:rsidR="00EC3C44" w:rsidRPr="00EC3C44" w:rsidRDefault="00EC3C44" w:rsidP="00AA760B">
      <w:pPr>
        <w:rPr>
          <w:rFonts w:ascii="Arial" w:hAnsi="Arial" w:cs="Arial"/>
          <w:i/>
          <w:sz w:val="24"/>
          <w:szCs w:val="24"/>
          <w:lang w:val="en-US"/>
        </w:rPr>
      </w:pPr>
      <w:r w:rsidRPr="00EC3C44">
        <w:rPr>
          <w:rFonts w:ascii="Arial" w:hAnsi="Arial" w:cs="Arial"/>
          <w:i/>
          <w:sz w:val="24"/>
          <w:szCs w:val="24"/>
          <w:lang w:val="en-US"/>
        </w:rPr>
        <w:t>(Animations on slide happen automatically)</w:t>
      </w:r>
    </w:p>
    <w:p w14:paraId="41795151" w14:textId="78FC9A69" w:rsidR="00AA760B" w:rsidRPr="00AA760B" w:rsidRDefault="00AA760B" w:rsidP="00AA760B">
      <w:pPr>
        <w:rPr>
          <w:rFonts w:ascii="Arial" w:hAnsi="Arial" w:cs="Arial"/>
          <w:sz w:val="24"/>
          <w:szCs w:val="24"/>
          <w:lang w:val="en-US"/>
        </w:rPr>
      </w:pPr>
      <w:r w:rsidRPr="00AA760B">
        <w:rPr>
          <w:rFonts w:ascii="Arial" w:hAnsi="Arial" w:cs="Arial"/>
          <w:sz w:val="24"/>
          <w:szCs w:val="24"/>
          <w:lang w:val="en-US"/>
        </w:rPr>
        <w:t>Even</w:t>
      </w:r>
      <w:r w:rsidRPr="00AA760B">
        <w:rPr>
          <w:rFonts w:ascii="Arial" w:hAnsi="Arial" w:cs="Arial"/>
          <w:sz w:val="24"/>
          <w:szCs w:val="24"/>
        </w:rPr>
        <w:t xml:space="preserve"> though we may not recognise it ourselves we, as </w:t>
      </w:r>
      <w:r w:rsidRPr="00AA760B">
        <w:rPr>
          <w:rFonts w:ascii="Arial" w:hAnsi="Arial" w:cs="Arial"/>
          <w:sz w:val="24"/>
          <w:szCs w:val="24"/>
          <w:lang w:val="en-US"/>
        </w:rPr>
        <w:t>Church leaders, staff and volunteers, may be viewed by others as having a degree of power and authority simply due to the roles we hold. This in turn can potentially lead to an imbalance of power within our relationships. Therefore, we need to be aware that our words and actions carry weight and significance and to ensure that trust in us well placed, and that we serve as positive role models.</w:t>
      </w:r>
      <w:bookmarkEnd w:id="46"/>
    </w:p>
    <w:p w14:paraId="104AE9F0" w14:textId="77777777" w:rsidR="00AA760B" w:rsidRPr="00AA760B" w:rsidRDefault="00AA760B" w:rsidP="00AA760B">
      <w:pPr>
        <w:spacing w:after="160"/>
        <w:rPr>
          <w:rFonts w:ascii="Arial" w:hAnsi="Arial" w:cs="Arial"/>
          <w:b/>
          <w:color w:val="002060"/>
          <w:sz w:val="28"/>
          <w:szCs w:val="28"/>
        </w:rPr>
      </w:pPr>
      <w:bookmarkStart w:id="47" w:name="_Hlk100741584"/>
    </w:p>
    <w:p w14:paraId="24FD66F8" w14:textId="5CD88015" w:rsidR="00AA760B" w:rsidRPr="00AA760B" w:rsidRDefault="00AA760B" w:rsidP="00AA760B">
      <w:pPr>
        <w:spacing w:after="160"/>
        <w:rPr>
          <w:rFonts w:ascii="Arial" w:hAnsi="Arial" w:cs="Arial"/>
          <w:color w:val="7030A0"/>
          <w:sz w:val="28"/>
          <w:szCs w:val="28"/>
        </w:rPr>
      </w:pPr>
      <w:r w:rsidRPr="00AA760B">
        <w:rPr>
          <w:rFonts w:ascii="Arial" w:hAnsi="Arial" w:cs="Arial"/>
          <w:b/>
          <w:color w:val="002060"/>
          <w:sz w:val="28"/>
          <w:szCs w:val="28"/>
        </w:rPr>
        <w:t xml:space="preserve">21. Keeping yourself safe </w:t>
      </w:r>
      <w:r w:rsidRPr="00AA760B">
        <w:rPr>
          <w:rFonts w:ascii="Arial" w:hAnsi="Arial" w:cs="Arial"/>
          <w:b/>
          <w:color w:val="7030A0"/>
          <w:sz w:val="28"/>
          <w:szCs w:val="28"/>
        </w:rPr>
        <w:t>2 min</w:t>
      </w:r>
      <w:r w:rsidR="00D84101">
        <w:rPr>
          <w:rFonts w:ascii="Arial" w:hAnsi="Arial" w:cs="Arial"/>
          <w:b/>
          <w:color w:val="7030A0"/>
          <w:sz w:val="28"/>
          <w:szCs w:val="28"/>
        </w:rPr>
        <w:t>s</w:t>
      </w:r>
    </w:p>
    <w:bookmarkEnd w:id="47"/>
    <w:p w14:paraId="2863F636" w14:textId="15C496D1"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822EC0" w:rsidRPr="00822EC0">
        <w:rPr>
          <w:rFonts w:ascii="Arial" w:hAnsi="Arial" w:cs="Arial"/>
          <w:noProof/>
          <w:sz w:val="24"/>
          <w:szCs w:val="24"/>
          <w:lang w:eastAsia="en-GB"/>
        </w:rPr>
        <w:drawing>
          <wp:inline distT="0" distB="0" distL="0" distR="0" wp14:anchorId="7D3CB520" wp14:editId="598BAC0A">
            <wp:extent cx="2814381" cy="1583051"/>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44123" cy="1656029"/>
                    </a:xfrm>
                    <a:prstGeom prst="rect">
                      <a:avLst/>
                    </a:prstGeom>
                  </pic:spPr>
                </pic:pic>
              </a:graphicData>
            </a:graphic>
          </wp:inline>
        </w:drawing>
      </w:r>
      <w:r w:rsidRPr="00AA760B">
        <w:rPr>
          <w:rFonts w:ascii="Arial" w:hAnsi="Arial" w:cs="Arial"/>
          <w:sz w:val="24"/>
          <w:szCs w:val="24"/>
        </w:rPr>
        <w:t xml:space="preserve"> </w:t>
      </w:r>
      <w:r w:rsidR="00822EC0">
        <w:rPr>
          <w:rFonts w:ascii="Arial" w:hAnsi="Arial" w:cs="Arial"/>
          <w:sz w:val="24"/>
          <w:szCs w:val="24"/>
        </w:rPr>
        <w:t xml:space="preserve">     </w:t>
      </w:r>
      <w:r w:rsidRPr="00AA760B">
        <w:rPr>
          <w:rFonts w:ascii="Arial" w:hAnsi="Arial" w:cs="Arial"/>
          <w:sz w:val="24"/>
          <w:szCs w:val="24"/>
        </w:rPr>
        <w:t xml:space="preserve">  </w:t>
      </w:r>
      <w:r w:rsidR="00822EC0" w:rsidRPr="00822EC0">
        <w:rPr>
          <w:rFonts w:ascii="Arial" w:hAnsi="Arial" w:cs="Arial"/>
          <w:noProof/>
          <w:sz w:val="24"/>
          <w:szCs w:val="24"/>
          <w:lang w:eastAsia="en-GB"/>
        </w:rPr>
        <w:drawing>
          <wp:inline distT="0" distB="0" distL="0" distR="0" wp14:anchorId="65F1606B" wp14:editId="232A1C4D">
            <wp:extent cx="1990085" cy="1119395"/>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38144" cy="1146428"/>
                    </a:xfrm>
                    <a:prstGeom prst="rect">
                      <a:avLst/>
                    </a:prstGeom>
                  </pic:spPr>
                </pic:pic>
              </a:graphicData>
            </a:graphic>
          </wp:inline>
        </w:drawing>
      </w:r>
      <w:r w:rsidRPr="00AA760B">
        <w:rPr>
          <w:rFonts w:ascii="Arial" w:hAnsi="Arial" w:cs="Arial"/>
          <w:sz w:val="24"/>
          <w:szCs w:val="24"/>
        </w:rPr>
        <w:t xml:space="preserve">       </w:t>
      </w:r>
      <w:r w:rsidR="000159EF">
        <w:rPr>
          <w:rFonts w:ascii="Arial" w:hAnsi="Arial" w:cs="Arial"/>
          <w:sz w:val="24"/>
          <w:szCs w:val="24"/>
        </w:rPr>
        <w:t xml:space="preserve">  </w:t>
      </w:r>
      <w:r w:rsidRPr="00AA760B">
        <w:rPr>
          <w:rFonts w:ascii="Arial" w:hAnsi="Arial" w:cs="Arial"/>
          <w:sz w:val="24"/>
          <w:szCs w:val="24"/>
        </w:rPr>
        <w:t xml:space="preserve"> </w:t>
      </w:r>
    </w:p>
    <w:p w14:paraId="1DE93F59" w14:textId="77777777" w:rsidR="00AA760B" w:rsidRPr="00AA760B" w:rsidRDefault="00AA760B" w:rsidP="00AA760B">
      <w:pPr>
        <w:rPr>
          <w:rFonts w:ascii="Arial" w:hAnsi="Arial" w:cs="Arial"/>
          <w:sz w:val="8"/>
          <w:szCs w:val="8"/>
        </w:rPr>
      </w:pPr>
      <w:bookmarkStart w:id="48" w:name="_Hlk79942009"/>
    </w:p>
    <w:p w14:paraId="183008FC" w14:textId="77777777" w:rsidR="00AA760B" w:rsidRPr="00AA760B" w:rsidRDefault="00AA760B" w:rsidP="00AA760B">
      <w:pPr>
        <w:rPr>
          <w:rFonts w:ascii="Arial" w:hAnsi="Arial" w:cs="Arial"/>
          <w:sz w:val="24"/>
          <w:szCs w:val="24"/>
        </w:rPr>
      </w:pPr>
      <w:r w:rsidRPr="00AA760B">
        <w:rPr>
          <w:rFonts w:ascii="Arial" w:hAnsi="Arial" w:cs="Arial"/>
          <w:sz w:val="24"/>
          <w:szCs w:val="24"/>
        </w:rPr>
        <w:t xml:space="preserve">As in the example on the slide, we need to be aware of the risks if the boundaries of our roles slip, even if this is underpinned by good intentions, so it’s really important to recognise how and when what we do may make us more vulnerable, or our actions open to misinterpretation.  </w:t>
      </w:r>
    </w:p>
    <w:p w14:paraId="05D56240" w14:textId="77777777" w:rsidR="00AA760B" w:rsidRPr="00AA760B" w:rsidRDefault="00AA760B" w:rsidP="00AA760B">
      <w:pPr>
        <w:rPr>
          <w:rFonts w:ascii="Arial" w:hAnsi="Arial" w:cs="Arial"/>
          <w:sz w:val="8"/>
          <w:szCs w:val="8"/>
        </w:rPr>
      </w:pPr>
    </w:p>
    <w:p w14:paraId="6626D54A" w14:textId="7F1335C1" w:rsidR="00AA760B" w:rsidRPr="00AA760B" w:rsidRDefault="00AA760B" w:rsidP="00AA760B">
      <w:pPr>
        <w:rPr>
          <w:rFonts w:ascii="Arial" w:hAnsi="Arial" w:cs="Arial"/>
          <w:sz w:val="24"/>
          <w:szCs w:val="24"/>
        </w:rPr>
      </w:pPr>
      <w:r w:rsidRPr="00AA760B">
        <w:rPr>
          <w:rFonts w:ascii="Arial" w:hAnsi="Arial" w:cs="Arial"/>
          <w:sz w:val="24"/>
          <w:szCs w:val="24"/>
        </w:rPr>
        <w:t>Therefore, we must remain alert to any potential risks, such as having Mrs Smith</w:t>
      </w:r>
      <w:r w:rsidR="00EC3C44">
        <w:rPr>
          <w:rFonts w:ascii="Arial" w:hAnsi="Arial" w:cs="Arial"/>
          <w:sz w:val="24"/>
          <w:szCs w:val="24"/>
        </w:rPr>
        <w:t>’</w:t>
      </w:r>
      <w:r w:rsidRPr="00AA760B">
        <w:rPr>
          <w:rFonts w:ascii="Arial" w:hAnsi="Arial" w:cs="Arial"/>
          <w:sz w:val="24"/>
          <w:szCs w:val="24"/>
        </w:rPr>
        <w:t>s bank card and PIN above and remember always to refer to and follow policy guidance.</w:t>
      </w:r>
    </w:p>
    <w:p w14:paraId="7AD15FE1" w14:textId="77777777" w:rsidR="00AA760B" w:rsidRPr="00AA760B" w:rsidRDefault="00AA760B" w:rsidP="00AA760B">
      <w:pPr>
        <w:rPr>
          <w:rFonts w:ascii="Arial" w:hAnsi="Arial" w:cs="Arial"/>
          <w:sz w:val="8"/>
          <w:szCs w:val="8"/>
        </w:rPr>
      </w:pPr>
    </w:p>
    <w:p w14:paraId="4D583F70" w14:textId="2B0D92D9" w:rsidR="00AA760B" w:rsidRPr="00AA760B" w:rsidRDefault="00AA760B" w:rsidP="00AA760B">
      <w:pPr>
        <w:rPr>
          <w:rFonts w:ascii="Arial" w:hAnsi="Arial" w:cs="Arial"/>
          <w:sz w:val="24"/>
          <w:szCs w:val="24"/>
        </w:rPr>
      </w:pPr>
      <w:r w:rsidRPr="00AA760B">
        <w:rPr>
          <w:rFonts w:ascii="Arial" w:hAnsi="Arial" w:cs="Arial"/>
          <w:sz w:val="24"/>
          <w:szCs w:val="24"/>
        </w:rPr>
        <w:t xml:space="preserve">If you feel you may be vulnerable or if something changes within your role, even temporarily, you must speak with someone as soon as possible. This may be your minister, </w:t>
      </w:r>
      <w:r w:rsidR="00EC3C44">
        <w:rPr>
          <w:rFonts w:ascii="Arial" w:hAnsi="Arial" w:cs="Arial"/>
          <w:sz w:val="24"/>
          <w:szCs w:val="24"/>
        </w:rPr>
        <w:t xml:space="preserve">someone who coordinates pastoral care in your church, the </w:t>
      </w:r>
      <w:r w:rsidRPr="00AA760B">
        <w:rPr>
          <w:rFonts w:ascii="Arial" w:hAnsi="Arial" w:cs="Arial"/>
          <w:sz w:val="24"/>
          <w:szCs w:val="24"/>
        </w:rPr>
        <w:t xml:space="preserve">church or circuit safeguarding officer. </w:t>
      </w:r>
      <w:bookmarkEnd w:id="48"/>
    </w:p>
    <w:p w14:paraId="4D86798A" w14:textId="26DF7B64" w:rsidR="00920D81" w:rsidRDefault="00920D81">
      <w:pPr>
        <w:rPr>
          <w:rFonts w:ascii="Arial" w:hAnsi="Arial" w:cs="Arial"/>
          <w:b/>
          <w:color w:val="002060"/>
          <w:sz w:val="24"/>
          <w:szCs w:val="24"/>
        </w:rPr>
      </w:pPr>
      <w:r>
        <w:rPr>
          <w:rFonts w:ascii="Arial" w:hAnsi="Arial" w:cs="Arial"/>
          <w:b/>
          <w:color w:val="002060"/>
          <w:sz w:val="24"/>
          <w:szCs w:val="24"/>
        </w:rPr>
        <w:br w:type="page"/>
      </w:r>
    </w:p>
    <w:p w14:paraId="3AF17268" w14:textId="02D161C3" w:rsidR="00AA760B" w:rsidRPr="00AA760B" w:rsidRDefault="00AA760B" w:rsidP="00AA760B">
      <w:pPr>
        <w:spacing w:after="160"/>
        <w:rPr>
          <w:rFonts w:ascii="Arial" w:hAnsi="Arial" w:cs="Arial"/>
          <w:color w:val="7030A0"/>
          <w:sz w:val="28"/>
          <w:szCs w:val="28"/>
        </w:rPr>
      </w:pPr>
      <w:r w:rsidRPr="00AA760B">
        <w:rPr>
          <w:rFonts w:ascii="Arial" w:hAnsi="Arial" w:cs="Arial"/>
          <w:b/>
          <w:color w:val="002060"/>
          <w:sz w:val="28"/>
          <w:szCs w:val="28"/>
        </w:rPr>
        <w:t xml:space="preserve">22. Good practice </w:t>
      </w:r>
      <w:r w:rsidRPr="00AA760B">
        <w:rPr>
          <w:rFonts w:ascii="Arial" w:hAnsi="Arial" w:cs="Arial"/>
          <w:b/>
          <w:color w:val="7030A0"/>
          <w:sz w:val="28"/>
          <w:szCs w:val="28"/>
        </w:rPr>
        <w:t>2 min</w:t>
      </w:r>
      <w:r w:rsidR="00D84101">
        <w:rPr>
          <w:rFonts w:ascii="Arial" w:hAnsi="Arial" w:cs="Arial"/>
          <w:b/>
          <w:color w:val="7030A0"/>
          <w:sz w:val="28"/>
          <w:szCs w:val="28"/>
        </w:rPr>
        <w:t>s</w:t>
      </w:r>
    </w:p>
    <w:p w14:paraId="5BBEE05D" w14:textId="0CFB5D34" w:rsidR="00AA760B" w:rsidRPr="00AA760B" w:rsidRDefault="00822EC0" w:rsidP="00AA760B">
      <w:pPr>
        <w:spacing w:after="160"/>
        <w:rPr>
          <w:rFonts w:ascii="Arial" w:hAnsi="Arial" w:cs="Arial"/>
          <w:noProof/>
          <w:sz w:val="24"/>
          <w:szCs w:val="24"/>
        </w:rPr>
      </w:pPr>
      <w:r>
        <w:rPr>
          <w:rFonts w:ascii="Arial" w:hAnsi="Arial" w:cs="Arial"/>
          <w:noProof/>
          <w:sz w:val="24"/>
          <w:szCs w:val="24"/>
        </w:rPr>
        <w:t xml:space="preserve">  </w:t>
      </w:r>
      <w:r w:rsidRPr="00822EC0">
        <w:rPr>
          <w:rFonts w:ascii="Arial" w:hAnsi="Arial" w:cs="Arial"/>
          <w:noProof/>
          <w:sz w:val="24"/>
          <w:szCs w:val="24"/>
          <w:lang w:eastAsia="en-GB"/>
        </w:rPr>
        <w:drawing>
          <wp:inline distT="0" distB="0" distL="0" distR="0" wp14:anchorId="5F100CA9" wp14:editId="0B90DA28">
            <wp:extent cx="2524542" cy="1420020"/>
            <wp:effectExtent l="0" t="0" r="9525"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12759" cy="1469641"/>
                    </a:xfrm>
                    <a:prstGeom prst="rect">
                      <a:avLst/>
                    </a:prstGeom>
                  </pic:spPr>
                </pic:pic>
              </a:graphicData>
            </a:graphic>
          </wp:inline>
        </w:drawing>
      </w:r>
      <w:r>
        <w:rPr>
          <w:rFonts w:ascii="Arial" w:hAnsi="Arial" w:cs="Arial"/>
          <w:noProof/>
          <w:sz w:val="24"/>
          <w:szCs w:val="24"/>
        </w:rPr>
        <w:t xml:space="preserve">       </w:t>
      </w:r>
      <w:r w:rsidRPr="00822EC0">
        <w:rPr>
          <w:rFonts w:ascii="Arial" w:hAnsi="Arial" w:cs="Arial"/>
          <w:noProof/>
          <w:sz w:val="24"/>
          <w:szCs w:val="24"/>
          <w:lang w:eastAsia="en-GB"/>
        </w:rPr>
        <w:drawing>
          <wp:inline distT="0" distB="0" distL="0" distR="0" wp14:anchorId="1E4FA5ED" wp14:editId="14B0057E">
            <wp:extent cx="1894505" cy="1065634"/>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49047" cy="1096313"/>
                    </a:xfrm>
                    <a:prstGeom prst="rect">
                      <a:avLst/>
                    </a:prstGeom>
                  </pic:spPr>
                </pic:pic>
              </a:graphicData>
            </a:graphic>
          </wp:inline>
        </w:drawing>
      </w:r>
      <w:r>
        <w:rPr>
          <w:rFonts w:ascii="Arial" w:hAnsi="Arial" w:cs="Arial"/>
          <w:noProof/>
          <w:sz w:val="24"/>
          <w:szCs w:val="24"/>
        </w:rPr>
        <w:t xml:space="preserve">  </w:t>
      </w:r>
      <w:r w:rsidR="00AA760B" w:rsidRPr="00AA760B">
        <w:rPr>
          <w:rFonts w:ascii="Arial" w:hAnsi="Arial" w:cs="Arial"/>
          <w:noProof/>
          <w:sz w:val="24"/>
          <w:szCs w:val="24"/>
        </w:rPr>
        <w:t xml:space="preserve">       </w:t>
      </w:r>
    </w:p>
    <w:p w14:paraId="44B22ECB" w14:textId="77777777" w:rsidR="00AA760B" w:rsidRPr="00AA760B" w:rsidRDefault="00AA760B" w:rsidP="00AA760B">
      <w:pPr>
        <w:rPr>
          <w:rFonts w:ascii="Arial" w:hAnsi="Arial" w:cs="Arial"/>
          <w:sz w:val="24"/>
          <w:szCs w:val="24"/>
        </w:rPr>
      </w:pPr>
      <w:bookmarkStart w:id="49" w:name="_Hlk79942066"/>
      <w:r w:rsidRPr="00AA760B">
        <w:rPr>
          <w:rFonts w:ascii="Arial" w:hAnsi="Arial" w:cs="Arial"/>
          <w:sz w:val="24"/>
          <w:szCs w:val="24"/>
        </w:rPr>
        <w:t>The slide shows some of the resources we have within the Methodist Church to support us, and it is important to remember that policies etc are in place to keep us and the wider Church safe.</w:t>
      </w:r>
    </w:p>
    <w:p w14:paraId="02BA07E1" w14:textId="77777777" w:rsidR="00AA760B" w:rsidRPr="00AA760B" w:rsidRDefault="00AA760B" w:rsidP="00AA760B">
      <w:pPr>
        <w:rPr>
          <w:rFonts w:ascii="Arial" w:hAnsi="Arial" w:cs="Arial"/>
          <w:sz w:val="8"/>
          <w:szCs w:val="8"/>
        </w:rPr>
      </w:pPr>
    </w:p>
    <w:p w14:paraId="35CCE5F5" w14:textId="77777777" w:rsidR="00AA760B" w:rsidRPr="00AA760B" w:rsidRDefault="00AA760B" w:rsidP="00AA760B">
      <w:pPr>
        <w:rPr>
          <w:rFonts w:ascii="Arial" w:hAnsi="Arial" w:cs="Arial"/>
          <w:sz w:val="24"/>
          <w:szCs w:val="24"/>
        </w:rPr>
      </w:pPr>
      <w:r w:rsidRPr="00AA760B">
        <w:rPr>
          <w:rFonts w:ascii="Arial" w:hAnsi="Arial" w:cs="Arial"/>
          <w:sz w:val="24"/>
          <w:szCs w:val="24"/>
        </w:rPr>
        <w:t>Safer recruitment means we have a robust procedure and clear steps to follow when employing someone, whether paid or voluntary. It also means that the individual knows the scope and expectations of their role, stops them drifting into other areas of activity and ensures they receive regular support and review. By following policy and remaining vigilant, we are better placed to identify and screen out those whose intention is to abuse.</w:t>
      </w:r>
    </w:p>
    <w:p w14:paraId="109EA9B9" w14:textId="77777777" w:rsidR="00AA760B" w:rsidRPr="00AA760B" w:rsidRDefault="00AA760B" w:rsidP="00AA760B">
      <w:pPr>
        <w:rPr>
          <w:rFonts w:ascii="Arial" w:hAnsi="Arial" w:cs="Arial"/>
          <w:sz w:val="8"/>
          <w:szCs w:val="8"/>
        </w:rPr>
      </w:pPr>
    </w:p>
    <w:p w14:paraId="31E1CDCA" w14:textId="77777777" w:rsidR="00AA760B" w:rsidRPr="00AA760B" w:rsidRDefault="00AA760B" w:rsidP="00AA760B">
      <w:pPr>
        <w:rPr>
          <w:rFonts w:ascii="Arial" w:hAnsi="Arial" w:cs="Arial"/>
          <w:sz w:val="24"/>
          <w:szCs w:val="24"/>
        </w:rPr>
      </w:pPr>
      <w:r w:rsidRPr="00AA760B">
        <w:rPr>
          <w:rFonts w:ascii="Arial" w:hAnsi="Arial" w:cs="Arial"/>
          <w:noProof/>
          <w:sz w:val="24"/>
          <w:szCs w:val="24"/>
          <w:lang w:eastAsia="en-GB"/>
        </w:rPr>
        <mc:AlternateContent>
          <mc:Choice Requires="wps">
            <w:drawing>
              <wp:anchor distT="45720" distB="45720" distL="114300" distR="114300" simplePos="0" relativeHeight="251688960" behindDoc="0" locked="0" layoutInCell="1" allowOverlap="1" wp14:anchorId="1CC46391" wp14:editId="53E16E7F">
                <wp:simplePos x="0" y="0"/>
                <wp:positionH relativeFrom="column">
                  <wp:posOffset>254000</wp:posOffset>
                </wp:positionH>
                <wp:positionV relativeFrom="paragraph">
                  <wp:posOffset>802005</wp:posOffset>
                </wp:positionV>
                <wp:extent cx="5232400" cy="3003550"/>
                <wp:effectExtent l="0" t="0" r="25400" b="2540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3003550"/>
                        </a:xfrm>
                        <a:prstGeom prst="rect">
                          <a:avLst/>
                        </a:prstGeom>
                        <a:solidFill>
                          <a:srgbClr val="FFFFFF"/>
                        </a:solidFill>
                        <a:ln w="9525">
                          <a:solidFill>
                            <a:srgbClr val="000000"/>
                          </a:solidFill>
                          <a:miter lim="800000"/>
                          <a:headEnd/>
                          <a:tailEnd/>
                        </a:ln>
                      </wps:spPr>
                      <wps:txbx>
                        <w:txbxContent>
                          <w:p w14:paraId="3B6DE13C" w14:textId="3C0D73F1" w:rsidR="00A678C2" w:rsidRPr="00920D81" w:rsidRDefault="00A678C2" w:rsidP="00AA760B">
                            <w:pPr>
                              <w:rPr>
                                <w:rFonts w:ascii="Arial" w:hAnsi="Arial" w:cs="Arial"/>
                                <w:i/>
                                <w:iCs/>
                                <w:szCs w:val="20"/>
                              </w:rPr>
                            </w:pPr>
                            <w:r w:rsidRPr="00920D81">
                              <w:rPr>
                                <w:rFonts w:ascii="Arial" w:hAnsi="Arial" w:cs="Arial"/>
                                <w:i/>
                                <w:iCs/>
                                <w:szCs w:val="20"/>
                              </w:rPr>
                              <w:t>Trainers might want to highlight some of the policies and documents produced by the Methodist Church that are relevant to the safeguarding of church leaders, staff and volunteers. There is more detail about all of these in the Handbook:</w:t>
                            </w:r>
                          </w:p>
                          <w:p w14:paraId="01667CF6" w14:textId="77777777" w:rsidR="00A678C2" w:rsidRPr="00920D81" w:rsidRDefault="00A678C2" w:rsidP="00AA760B">
                            <w:pPr>
                              <w:rPr>
                                <w:rFonts w:ascii="Arial" w:hAnsi="Arial" w:cs="Arial"/>
                                <w:i/>
                                <w:iCs/>
                                <w:sz w:val="6"/>
                                <w:szCs w:val="4"/>
                              </w:rPr>
                            </w:pPr>
                          </w:p>
                          <w:p w14:paraId="53D4ABC1" w14:textId="77777777" w:rsidR="00A678C2" w:rsidRPr="00920D81" w:rsidRDefault="00A678C2" w:rsidP="00AA760B">
                            <w:pPr>
                              <w:numPr>
                                <w:ilvl w:val="0"/>
                                <w:numId w:val="15"/>
                              </w:numPr>
                              <w:rPr>
                                <w:rFonts w:ascii="Arial" w:hAnsi="Arial" w:cs="Arial"/>
                                <w:i/>
                                <w:iCs/>
                                <w:szCs w:val="20"/>
                              </w:rPr>
                            </w:pPr>
                            <w:r w:rsidRPr="00920D81">
                              <w:rPr>
                                <w:rFonts w:ascii="Arial" w:hAnsi="Arial" w:cs="Arial"/>
                                <w:b/>
                                <w:bCs/>
                                <w:i/>
                                <w:iCs/>
                                <w:szCs w:val="20"/>
                              </w:rPr>
                              <w:t>Safer Recruitment – for volunteers and paid staff.</w:t>
                            </w:r>
                            <w:r w:rsidRPr="00920D81">
                              <w:rPr>
                                <w:rFonts w:ascii="Arial" w:hAnsi="Arial" w:cs="Arial"/>
                                <w:i/>
                                <w:iCs/>
                                <w:szCs w:val="20"/>
                              </w:rPr>
                              <w:t xml:space="preserve"> This practice guidance is intended to support the work of those in the Church who have responsibility for safely recruiting people who work with children and adults who are vulnerable.</w:t>
                            </w:r>
                          </w:p>
                          <w:p w14:paraId="20CDE268" w14:textId="77777777" w:rsidR="00A678C2" w:rsidRPr="00920D81" w:rsidRDefault="00A678C2" w:rsidP="00AA760B">
                            <w:pPr>
                              <w:numPr>
                                <w:ilvl w:val="0"/>
                                <w:numId w:val="15"/>
                              </w:numPr>
                              <w:rPr>
                                <w:rFonts w:ascii="Arial" w:hAnsi="Arial" w:cs="Arial"/>
                                <w:i/>
                                <w:iCs/>
                                <w:szCs w:val="20"/>
                              </w:rPr>
                            </w:pPr>
                            <w:r w:rsidRPr="00920D81">
                              <w:rPr>
                                <w:rFonts w:ascii="Arial" w:hAnsi="Arial" w:cs="Arial"/>
                                <w:b/>
                                <w:bCs/>
                                <w:i/>
                                <w:iCs/>
                                <w:szCs w:val="20"/>
                              </w:rPr>
                              <w:t xml:space="preserve">Lay Employment Advisory Information </w:t>
                            </w:r>
                            <w:r w:rsidRPr="00920D81">
                              <w:rPr>
                                <w:rFonts w:ascii="Arial" w:hAnsi="Arial" w:cs="Arial"/>
                                <w:i/>
                                <w:iCs/>
                                <w:szCs w:val="20"/>
                              </w:rPr>
                              <w:t>The purpose of this pack is to help churches, circuits and districts in the recruitment and selection of employees and in the early stages of employment. The pack also identifies some of the issues that can arise during the employment relationship and offers advice on these matters.</w:t>
                            </w:r>
                          </w:p>
                          <w:p w14:paraId="1573862D" w14:textId="77777777" w:rsidR="00A678C2" w:rsidRPr="00D451E1" w:rsidRDefault="00A678C2" w:rsidP="00AA760B">
                            <w:pPr>
                              <w:numPr>
                                <w:ilvl w:val="0"/>
                                <w:numId w:val="15"/>
                              </w:numPr>
                              <w:rPr>
                                <w:rFonts w:ascii="Arial" w:hAnsi="Arial" w:cs="Arial"/>
                                <w:i/>
                                <w:iCs/>
                                <w:sz w:val="20"/>
                                <w:szCs w:val="20"/>
                              </w:rPr>
                            </w:pPr>
                            <w:r w:rsidRPr="00920D81">
                              <w:rPr>
                                <w:rFonts w:ascii="Arial" w:hAnsi="Arial" w:cs="Arial"/>
                                <w:b/>
                                <w:bCs/>
                                <w:i/>
                                <w:iCs/>
                                <w:szCs w:val="20"/>
                              </w:rPr>
                              <w:t>Positive Working Together (PWT)</w:t>
                            </w:r>
                            <w:r w:rsidRPr="00920D81">
                              <w:rPr>
                                <w:rFonts w:ascii="Arial" w:hAnsi="Arial" w:cs="Arial"/>
                                <w:i/>
                                <w:iCs/>
                                <w:szCs w:val="20"/>
                              </w:rPr>
                              <w:t xml:space="preserve"> This focuses on combatting bullying and harassment, which can be a source of conflict in the life of the Methodist Church</w:t>
                            </w:r>
                            <w:r w:rsidRPr="00D451E1">
                              <w:rPr>
                                <w:rFonts w:ascii="Arial" w:hAnsi="Arial" w:cs="Arial"/>
                                <w:i/>
                                <w:i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C46391" id="_x0000_s1042" type="#_x0000_t202" style="position:absolute;margin-left:20pt;margin-top:63.15pt;width:412pt;height:23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">
                <v:textbox>
                  <w:txbxContent>
                    <w:p w14:paraId="3B6DE13C" w14:textId="3C0D73F1" w:rsidR="00A678C2" w:rsidRPr="00920D81" w:rsidRDefault="00A678C2" w:rsidP="00AA760B">
                      <w:pPr>
                        <w:rPr>
                          <w:rFonts w:ascii="Arial" w:hAnsi="Arial" w:cs="Arial"/>
                          <w:i/>
                          <w:iCs/>
                          <w:szCs w:val="20"/>
                        </w:rPr>
                      </w:pPr>
                      <w:r w:rsidRPr="00920D81">
                        <w:rPr>
                          <w:rFonts w:ascii="Arial" w:hAnsi="Arial" w:cs="Arial"/>
                          <w:i/>
                          <w:iCs/>
                          <w:szCs w:val="20"/>
                        </w:rPr>
                        <w:t>Trainers might want to highlight some of the policies and documents produced by the Methodist Church that are relevant to the safeguarding of church leaders, staff and volunteers. There is more detail about all of these in the Handbook:</w:t>
                      </w:r>
                    </w:p>
                    <w:p w14:paraId="01667CF6" w14:textId="77777777" w:rsidR="00A678C2" w:rsidRPr="00920D81" w:rsidRDefault="00A678C2" w:rsidP="00AA760B">
                      <w:pPr>
                        <w:rPr>
                          <w:rFonts w:ascii="Arial" w:hAnsi="Arial" w:cs="Arial"/>
                          <w:i/>
                          <w:iCs/>
                          <w:sz w:val="6"/>
                          <w:szCs w:val="4"/>
                        </w:rPr>
                      </w:pPr>
                    </w:p>
                    <w:p w14:paraId="53D4ABC1" w14:textId="77777777" w:rsidR="00A678C2" w:rsidRPr="00920D81" w:rsidRDefault="00A678C2" w:rsidP="00AA760B">
                      <w:pPr>
                        <w:numPr>
                          <w:ilvl w:val="0"/>
                          <w:numId w:val="15"/>
                        </w:numPr>
                        <w:rPr>
                          <w:rFonts w:ascii="Arial" w:hAnsi="Arial" w:cs="Arial"/>
                          <w:i/>
                          <w:iCs/>
                          <w:szCs w:val="20"/>
                        </w:rPr>
                      </w:pPr>
                      <w:r w:rsidRPr="00920D81">
                        <w:rPr>
                          <w:rFonts w:ascii="Arial" w:hAnsi="Arial" w:cs="Arial"/>
                          <w:b/>
                          <w:bCs/>
                          <w:i/>
                          <w:iCs/>
                          <w:szCs w:val="20"/>
                        </w:rPr>
                        <w:t>Safer Recruitment – for volunteers and paid staff.</w:t>
                      </w:r>
                      <w:r w:rsidRPr="00920D81">
                        <w:rPr>
                          <w:rFonts w:ascii="Arial" w:hAnsi="Arial" w:cs="Arial"/>
                          <w:i/>
                          <w:iCs/>
                          <w:szCs w:val="20"/>
                        </w:rPr>
                        <w:t xml:space="preserve"> This practice guidance is intended to support the work of those in the Church who have responsibility for safely recruiting people who work with children and adults who are vulnerable.</w:t>
                      </w:r>
                    </w:p>
                    <w:p w14:paraId="20CDE268" w14:textId="77777777" w:rsidR="00A678C2" w:rsidRPr="00920D81" w:rsidRDefault="00A678C2" w:rsidP="00AA760B">
                      <w:pPr>
                        <w:numPr>
                          <w:ilvl w:val="0"/>
                          <w:numId w:val="15"/>
                        </w:numPr>
                        <w:rPr>
                          <w:rFonts w:ascii="Arial" w:hAnsi="Arial" w:cs="Arial"/>
                          <w:i/>
                          <w:iCs/>
                          <w:szCs w:val="20"/>
                        </w:rPr>
                      </w:pPr>
                      <w:r w:rsidRPr="00920D81">
                        <w:rPr>
                          <w:rFonts w:ascii="Arial" w:hAnsi="Arial" w:cs="Arial"/>
                          <w:b/>
                          <w:bCs/>
                          <w:i/>
                          <w:iCs/>
                          <w:szCs w:val="20"/>
                        </w:rPr>
                        <w:t xml:space="preserve">Lay Employment Advisory Information </w:t>
                      </w:r>
                      <w:r w:rsidRPr="00920D81">
                        <w:rPr>
                          <w:rFonts w:ascii="Arial" w:hAnsi="Arial" w:cs="Arial"/>
                          <w:i/>
                          <w:iCs/>
                          <w:szCs w:val="20"/>
                        </w:rPr>
                        <w:t>The purpose of this pack is to help churches, circuits and districts in the recruitment and selection of employees and in the early stages of employment. The pack also identifies some of the issues that can arise during the employment relationship and offers advice on these matters.</w:t>
                      </w:r>
                    </w:p>
                    <w:p w14:paraId="1573862D" w14:textId="77777777" w:rsidR="00A678C2" w:rsidRPr="00D451E1" w:rsidRDefault="00A678C2" w:rsidP="00AA760B">
                      <w:pPr>
                        <w:numPr>
                          <w:ilvl w:val="0"/>
                          <w:numId w:val="15"/>
                        </w:numPr>
                        <w:rPr>
                          <w:rFonts w:ascii="Arial" w:hAnsi="Arial" w:cs="Arial"/>
                          <w:i/>
                          <w:iCs/>
                          <w:sz w:val="20"/>
                          <w:szCs w:val="20"/>
                        </w:rPr>
                      </w:pPr>
                      <w:r w:rsidRPr="00920D81">
                        <w:rPr>
                          <w:rFonts w:ascii="Arial" w:hAnsi="Arial" w:cs="Arial"/>
                          <w:b/>
                          <w:bCs/>
                          <w:i/>
                          <w:iCs/>
                          <w:szCs w:val="20"/>
                        </w:rPr>
                        <w:t>Positive Working Together (PWT)</w:t>
                      </w:r>
                      <w:r w:rsidRPr="00920D81">
                        <w:rPr>
                          <w:rFonts w:ascii="Arial" w:hAnsi="Arial" w:cs="Arial"/>
                          <w:i/>
                          <w:iCs/>
                          <w:szCs w:val="20"/>
                        </w:rPr>
                        <w:t xml:space="preserve"> This focuses on combatting bullying and harassment, which can be a source of conflict in the life of the Methodist Church</w:t>
                      </w:r>
                      <w:r w:rsidRPr="00D451E1">
                        <w:rPr>
                          <w:rFonts w:ascii="Arial" w:hAnsi="Arial" w:cs="Arial"/>
                          <w:i/>
                          <w:iCs/>
                          <w:sz w:val="20"/>
                          <w:szCs w:val="20"/>
                        </w:rPr>
                        <w:t>.</w:t>
                      </w:r>
                    </w:p>
                  </w:txbxContent>
                </v:textbox>
                <w10:wrap type="square"/>
              </v:shape>
            </w:pict>
          </mc:Fallback>
        </mc:AlternateContent>
      </w:r>
      <w:r w:rsidRPr="00AA760B">
        <w:rPr>
          <w:rFonts w:ascii="Arial" w:hAnsi="Arial" w:cs="Arial"/>
          <w:sz w:val="24"/>
          <w:szCs w:val="24"/>
        </w:rPr>
        <w:t xml:space="preserve">And it is important to recognise the dual challenges faced. Firstly, of hearing disclosures of abuse, and ensuring an appropriate response and secondly of managing the impact when a church leader, member of staff or volunteer is accused </w:t>
      </w:r>
    </w:p>
    <w:p w14:paraId="3EA07EF9" w14:textId="77777777" w:rsidR="00AA760B" w:rsidRPr="00AA760B" w:rsidRDefault="00AA760B" w:rsidP="00AA760B">
      <w:pPr>
        <w:rPr>
          <w:rFonts w:ascii="Arial" w:hAnsi="Arial" w:cs="Arial"/>
          <w:sz w:val="24"/>
          <w:szCs w:val="24"/>
        </w:rPr>
      </w:pPr>
    </w:p>
    <w:p w14:paraId="2E33DFF7" w14:textId="2F10F5F0" w:rsidR="00AA760B" w:rsidRDefault="00AA760B" w:rsidP="00AA760B">
      <w:pPr>
        <w:rPr>
          <w:rFonts w:ascii="Arial" w:hAnsi="Arial" w:cs="Arial"/>
          <w:sz w:val="8"/>
          <w:szCs w:val="8"/>
        </w:rPr>
      </w:pPr>
    </w:p>
    <w:p w14:paraId="38B7CBCF" w14:textId="02B82203" w:rsidR="001E4F03" w:rsidRDefault="001E4F03" w:rsidP="00AA760B">
      <w:pPr>
        <w:rPr>
          <w:rFonts w:ascii="Arial" w:hAnsi="Arial" w:cs="Arial"/>
          <w:sz w:val="8"/>
          <w:szCs w:val="8"/>
        </w:rPr>
      </w:pPr>
    </w:p>
    <w:p w14:paraId="6CFD795F" w14:textId="6B3FA3FA" w:rsidR="001E4F03" w:rsidRDefault="001E4F03">
      <w:pPr>
        <w:rPr>
          <w:rFonts w:ascii="Arial" w:hAnsi="Arial" w:cs="Arial"/>
          <w:sz w:val="8"/>
          <w:szCs w:val="8"/>
        </w:rPr>
      </w:pPr>
      <w:r>
        <w:rPr>
          <w:rFonts w:ascii="Arial" w:hAnsi="Arial" w:cs="Arial"/>
          <w:sz w:val="8"/>
          <w:szCs w:val="8"/>
        </w:rPr>
        <w:br w:type="page"/>
      </w:r>
    </w:p>
    <w:p w14:paraId="0382A69C" w14:textId="77777777" w:rsidR="001E4F03" w:rsidRDefault="001E4F03" w:rsidP="00AA760B">
      <w:pPr>
        <w:rPr>
          <w:rFonts w:ascii="Arial" w:hAnsi="Arial" w:cs="Arial"/>
          <w:sz w:val="8"/>
          <w:szCs w:val="8"/>
        </w:rPr>
      </w:pPr>
    </w:p>
    <w:p w14:paraId="7BCB59F6" w14:textId="50345BA6" w:rsidR="001E4F03" w:rsidRDefault="001E4F03" w:rsidP="00AA760B">
      <w:pPr>
        <w:rPr>
          <w:rFonts w:ascii="Arial" w:hAnsi="Arial" w:cs="Arial"/>
          <w:sz w:val="8"/>
          <w:szCs w:val="8"/>
        </w:rPr>
      </w:pPr>
    </w:p>
    <w:bookmarkEnd w:id="49"/>
    <w:p w14:paraId="1723C17A" w14:textId="6B6A7133"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 xml:space="preserve">23. We welcome all safely </w:t>
      </w:r>
      <w:r w:rsidRPr="00AA760B">
        <w:rPr>
          <w:rFonts w:ascii="Arial" w:hAnsi="Arial" w:cs="Arial"/>
          <w:b/>
          <w:color w:val="7030A0"/>
          <w:sz w:val="28"/>
          <w:szCs w:val="28"/>
        </w:rPr>
        <w:t>2 min</w:t>
      </w:r>
      <w:r w:rsidR="00D84101">
        <w:rPr>
          <w:rFonts w:ascii="Arial" w:hAnsi="Arial" w:cs="Arial"/>
          <w:b/>
          <w:color w:val="7030A0"/>
          <w:sz w:val="28"/>
          <w:szCs w:val="28"/>
        </w:rPr>
        <w:t>s</w:t>
      </w:r>
    </w:p>
    <w:p w14:paraId="51C22861" w14:textId="3D0FF514" w:rsidR="00AA760B" w:rsidRPr="00AA760B" w:rsidRDefault="00822EC0" w:rsidP="00AA760B">
      <w:pPr>
        <w:spacing w:after="160"/>
        <w:rPr>
          <w:rFonts w:ascii="Arial" w:hAnsi="Arial" w:cs="Arial"/>
          <w:sz w:val="24"/>
          <w:szCs w:val="24"/>
        </w:rPr>
      </w:pPr>
      <w:r>
        <w:rPr>
          <w:rFonts w:ascii="Arial" w:hAnsi="Arial" w:cs="Arial"/>
          <w:noProof/>
          <w:sz w:val="24"/>
          <w:szCs w:val="24"/>
        </w:rPr>
        <w:t xml:space="preserve">  </w:t>
      </w:r>
      <w:r w:rsidRPr="00822EC0">
        <w:rPr>
          <w:rFonts w:ascii="Arial" w:hAnsi="Arial" w:cs="Arial"/>
          <w:noProof/>
          <w:sz w:val="24"/>
          <w:szCs w:val="24"/>
          <w:lang w:eastAsia="en-GB"/>
        </w:rPr>
        <w:drawing>
          <wp:inline distT="0" distB="0" distL="0" distR="0" wp14:anchorId="3B9162C5" wp14:editId="42BCE1D8">
            <wp:extent cx="2661068" cy="1496815"/>
            <wp:effectExtent l="0" t="0" r="635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81730" cy="1564686"/>
                    </a:xfrm>
                    <a:prstGeom prst="rect">
                      <a:avLst/>
                    </a:prstGeom>
                  </pic:spPr>
                </pic:pic>
              </a:graphicData>
            </a:graphic>
          </wp:inline>
        </w:drawing>
      </w:r>
      <w:r w:rsidR="00AA760B" w:rsidRPr="00AA760B">
        <w:rPr>
          <w:rFonts w:ascii="Arial" w:hAnsi="Arial" w:cs="Arial"/>
          <w:noProof/>
          <w:sz w:val="24"/>
          <w:szCs w:val="24"/>
        </w:rPr>
        <w:t xml:space="preserve">  </w:t>
      </w:r>
      <w:r w:rsidR="000159EF">
        <w:rPr>
          <w:rFonts w:ascii="Arial" w:hAnsi="Arial" w:cs="Arial"/>
          <w:noProof/>
          <w:sz w:val="24"/>
          <w:szCs w:val="24"/>
        </w:rPr>
        <w:t xml:space="preserve"> </w:t>
      </w:r>
      <w:r w:rsidR="00AA760B" w:rsidRPr="00AA760B">
        <w:rPr>
          <w:rFonts w:ascii="Arial" w:hAnsi="Arial" w:cs="Arial"/>
          <w:noProof/>
          <w:sz w:val="24"/>
          <w:szCs w:val="24"/>
        </w:rPr>
        <w:t xml:space="preserve">    </w:t>
      </w:r>
      <w:r w:rsidRPr="00822EC0">
        <w:rPr>
          <w:rFonts w:ascii="Arial" w:hAnsi="Arial" w:cs="Arial"/>
          <w:noProof/>
          <w:sz w:val="24"/>
          <w:szCs w:val="24"/>
          <w:lang w:eastAsia="en-GB"/>
        </w:rPr>
        <w:drawing>
          <wp:inline distT="0" distB="0" distL="0" distR="0" wp14:anchorId="366E9FBE" wp14:editId="456F6823">
            <wp:extent cx="2106218" cy="118472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73228" cy="1222412"/>
                    </a:xfrm>
                    <a:prstGeom prst="rect">
                      <a:avLst/>
                    </a:prstGeom>
                  </pic:spPr>
                </pic:pic>
              </a:graphicData>
            </a:graphic>
          </wp:inline>
        </w:drawing>
      </w:r>
      <w:r w:rsidR="00AA760B" w:rsidRPr="00AA760B">
        <w:rPr>
          <w:rFonts w:ascii="Arial" w:hAnsi="Arial" w:cs="Arial"/>
          <w:noProof/>
          <w:sz w:val="24"/>
          <w:szCs w:val="24"/>
        </w:rPr>
        <w:t xml:space="preserve">            </w:t>
      </w:r>
    </w:p>
    <w:p w14:paraId="4ECFFF89" w14:textId="77777777" w:rsidR="00EC3C44" w:rsidRPr="00EC3C44" w:rsidRDefault="00EC3C44" w:rsidP="00AA760B">
      <w:pPr>
        <w:rPr>
          <w:rFonts w:ascii="Arial" w:hAnsi="Arial" w:cs="Arial"/>
          <w:i/>
          <w:sz w:val="24"/>
          <w:szCs w:val="24"/>
        </w:rPr>
      </w:pPr>
      <w:bookmarkStart w:id="50" w:name="_Hlk79942308"/>
      <w:r w:rsidRPr="00EC3C44">
        <w:rPr>
          <w:rFonts w:ascii="Arial" w:hAnsi="Arial" w:cs="Arial"/>
          <w:i/>
          <w:sz w:val="24"/>
          <w:szCs w:val="24"/>
        </w:rPr>
        <w:t>(The animation on the slide plays automatically)</w:t>
      </w:r>
    </w:p>
    <w:p w14:paraId="209400E2" w14:textId="433B238F" w:rsidR="00AA760B" w:rsidRPr="00AA760B" w:rsidRDefault="00AA760B" w:rsidP="00AA760B">
      <w:pPr>
        <w:rPr>
          <w:rFonts w:ascii="Arial" w:hAnsi="Arial" w:cs="Arial"/>
          <w:sz w:val="24"/>
          <w:szCs w:val="24"/>
        </w:rPr>
      </w:pPr>
      <w:r w:rsidRPr="00AA760B">
        <w:rPr>
          <w:rFonts w:ascii="Arial" w:hAnsi="Arial" w:cs="Arial"/>
          <w:sz w:val="24"/>
          <w:szCs w:val="24"/>
        </w:rPr>
        <w:t xml:space="preserve">This was a whistle-stop tour through the 5 groups and a reminder that there are very few places other than the Church which seek to strike a balance between them. </w:t>
      </w:r>
    </w:p>
    <w:p w14:paraId="68F2AA4D" w14:textId="77777777" w:rsidR="00AA760B" w:rsidRPr="00AA760B" w:rsidRDefault="00AA760B" w:rsidP="00AA760B">
      <w:pPr>
        <w:rPr>
          <w:rFonts w:ascii="Arial" w:hAnsi="Arial" w:cs="Arial"/>
          <w:sz w:val="8"/>
          <w:szCs w:val="8"/>
        </w:rPr>
      </w:pPr>
    </w:p>
    <w:p w14:paraId="407C41C3" w14:textId="77777777" w:rsidR="00AA760B" w:rsidRPr="00AA760B" w:rsidRDefault="00AA760B" w:rsidP="00AA760B">
      <w:pPr>
        <w:rPr>
          <w:rFonts w:ascii="Arial" w:hAnsi="Arial" w:cs="Arial"/>
          <w:sz w:val="24"/>
          <w:szCs w:val="24"/>
        </w:rPr>
      </w:pPr>
      <w:r w:rsidRPr="00AA760B">
        <w:rPr>
          <w:rFonts w:ascii="Arial" w:hAnsi="Arial" w:cs="Arial"/>
          <w:sz w:val="24"/>
          <w:szCs w:val="24"/>
        </w:rPr>
        <w:t xml:space="preserve">However, we must be aware that people may fall into one or more of these groups at the same time – adults who may be vulnerable can also be a risk to others; church leaders, staff and volunteers can also be vulnerable or may have experienced abuse. </w:t>
      </w:r>
    </w:p>
    <w:p w14:paraId="79F39DFE" w14:textId="77777777" w:rsidR="00AA760B" w:rsidRPr="00AA760B" w:rsidRDefault="00AA760B" w:rsidP="00AA760B">
      <w:pPr>
        <w:rPr>
          <w:rFonts w:ascii="Arial" w:hAnsi="Arial" w:cs="Arial"/>
          <w:sz w:val="8"/>
          <w:szCs w:val="8"/>
        </w:rPr>
      </w:pPr>
    </w:p>
    <w:p w14:paraId="12011668"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 xml:space="preserve">So, this may be a good opportunity to jot down any notes or reflections on your </w:t>
      </w:r>
      <w:r w:rsidRPr="0002029E">
        <w:rPr>
          <w:rFonts w:ascii="Arial" w:hAnsi="Arial" w:cs="Arial"/>
          <w:bCs/>
          <w:sz w:val="24"/>
          <w:szCs w:val="24"/>
        </w:rPr>
        <w:t>learning log as a result of what we have looked at.</w:t>
      </w:r>
    </w:p>
    <w:bookmarkEnd w:id="50"/>
    <w:p w14:paraId="4EC55472" w14:textId="77777777" w:rsidR="00AA760B" w:rsidRPr="00AA760B" w:rsidRDefault="00AA760B" w:rsidP="00AA760B">
      <w:pPr>
        <w:spacing w:after="160"/>
        <w:rPr>
          <w:rFonts w:ascii="Arial" w:hAnsi="Arial" w:cs="Arial"/>
          <w:noProof/>
          <w:sz w:val="24"/>
          <w:szCs w:val="24"/>
        </w:rPr>
      </w:pPr>
    </w:p>
    <w:p w14:paraId="24EFDCF0" w14:textId="67B6C8BB" w:rsidR="00AA760B" w:rsidRPr="00AA760B" w:rsidRDefault="00AA760B" w:rsidP="00AA760B">
      <w:pPr>
        <w:spacing w:line="300" w:lineRule="auto"/>
        <w:rPr>
          <w:rFonts w:ascii="Arial" w:hAnsi="Arial" w:cs="Arial"/>
          <w:b/>
          <w:sz w:val="32"/>
          <w:szCs w:val="32"/>
        </w:rPr>
      </w:pPr>
      <w:r w:rsidRPr="00AA760B">
        <w:rPr>
          <w:rFonts w:ascii="Arial" w:hAnsi="Arial" w:cs="Arial"/>
          <w:b/>
          <w:sz w:val="32"/>
          <w:szCs w:val="32"/>
        </w:rPr>
        <w:t>Section 3: Good Practice (Slides 24-26, 33min</w:t>
      </w:r>
      <w:r w:rsidR="00D84101">
        <w:rPr>
          <w:rFonts w:ascii="Arial" w:hAnsi="Arial" w:cs="Arial"/>
          <w:b/>
          <w:sz w:val="32"/>
          <w:szCs w:val="32"/>
        </w:rPr>
        <w:t>s</w:t>
      </w:r>
      <w:r w:rsidRPr="00AA760B">
        <w:rPr>
          <w:rFonts w:ascii="Arial" w:hAnsi="Arial" w:cs="Arial"/>
          <w:b/>
          <w:sz w:val="32"/>
          <w:szCs w:val="32"/>
        </w:rPr>
        <w:t xml:space="preserve">)  </w:t>
      </w:r>
    </w:p>
    <w:p w14:paraId="20FBB550" w14:textId="77777777" w:rsidR="00AA760B" w:rsidRPr="00AA760B" w:rsidRDefault="00AA760B" w:rsidP="00AA760B">
      <w:pPr>
        <w:spacing w:line="300" w:lineRule="auto"/>
        <w:rPr>
          <w:rFonts w:ascii="Arial" w:hAnsi="Arial" w:cs="Arial"/>
          <w:b/>
          <w:sz w:val="16"/>
          <w:szCs w:val="16"/>
        </w:rPr>
      </w:pPr>
    </w:p>
    <w:p w14:paraId="73677488" w14:textId="05D8D606"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 xml:space="preserve">24. 4Ps </w:t>
      </w:r>
      <w:r w:rsidRPr="00AA760B">
        <w:rPr>
          <w:rFonts w:ascii="Arial" w:hAnsi="Arial" w:cs="Arial"/>
          <w:b/>
          <w:color w:val="7030A0"/>
          <w:sz w:val="28"/>
          <w:szCs w:val="28"/>
        </w:rPr>
        <w:t>2 min</w:t>
      </w:r>
      <w:r w:rsidR="00D84101">
        <w:rPr>
          <w:rFonts w:ascii="Arial" w:hAnsi="Arial" w:cs="Arial"/>
          <w:b/>
          <w:color w:val="7030A0"/>
          <w:sz w:val="28"/>
          <w:szCs w:val="28"/>
        </w:rPr>
        <w:t>s</w:t>
      </w:r>
    </w:p>
    <w:p w14:paraId="62EE87A1" w14:textId="5152D9D9" w:rsidR="00AA760B" w:rsidRPr="00AA760B" w:rsidRDefault="00AA760B" w:rsidP="00AA760B">
      <w:pPr>
        <w:spacing w:after="160"/>
        <w:rPr>
          <w:rFonts w:ascii="Arial" w:hAnsi="Arial" w:cs="Arial"/>
          <w:noProof/>
          <w:sz w:val="24"/>
          <w:szCs w:val="24"/>
        </w:rPr>
      </w:pPr>
      <w:r w:rsidRPr="00AA760B">
        <w:rPr>
          <w:rFonts w:ascii="Arial" w:hAnsi="Arial" w:cs="Arial"/>
          <w:noProof/>
          <w:sz w:val="24"/>
          <w:szCs w:val="24"/>
        </w:rPr>
        <w:t xml:space="preserve">    </w:t>
      </w:r>
      <w:r w:rsidR="00822EC0" w:rsidRPr="00822EC0">
        <w:rPr>
          <w:rFonts w:ascii="Arial" w:hAnsi="Arial" w:cs="Arial"/>
          <w:noProof/>
          <w:sz w:val="24"/>
          <w:szCs w:val="24"/>
          <w:lang w:eastAsia="en-GB"/>
        </w:rPr>
        <w:drawing>
          <wp:inline distT="0" distB="0" distL="0" distR="0" wp14:anchorId="511B9012" wp14:editId="19AA628A">
            <wp:extent cx="2660284" cy="1496375"/>
            <wp:effectExtent l="0" t="0" r="6985"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68123" cy="1557033"/>
                    </a:xfrm>
                    <a:prstGeom prst="rect">
                      <a:avLst/>
                    </a:prstGeom>
                  </pic:spPr>
                </pic:pic>
              </a:graphicData>
            </a:graphic>
          </wp:inline>
        </w:drawing>
      </w:r>
      <w:r w:rsidRPr="00AA760B">
        <w:rPr>
          <w:rFonts w:ascii="Arial" w:hAnsi="Arial" w:cs="Arial"/>
          <w:noProof/>
          <w:sz w:val="24"/>
          <w:szCs w:val="24"/>
        </w:rPr>
        <w:t xml:space="preserve">     </w:t>
      </w:r>
      <w:r w:rsidR="00822EC0" w:rsidRPr="00822EC0">
        <w:rPr>
          <w:rFonts w:ascii="Arial" w:hAnsi="Arial" w:cs="Arial"/>
          <w:noProof/>
          <w:sz w:val="24"/>
          <w:szCs w:val="24"/>
          <w:lang w:eastAsia="en-GB"/>
        </w:rPr>
        <w:drawing>
          <wp:inline distT="0" distB="0" distL="0" distR="0" wp14:anchorId="6DFC2183" wp14:editId="3115F76E">
            <wp:extent cx="1887284" cy="1061571"/>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40291" cy="1091387"/>
                    </a:xfrm>
                    <a:prstGeom prst="rect">
                      <a:avLst/>
                    </a:prstGeom>
                  </pic:spPr>
                </pic:pic>
              </a:graphicData>
            </a:graphic>
          </wp:inline>
        </w:drawing>
      </w:r>
      <w:r w:rsidRPr="00AA760B">
        <w:rPr>
          <w:rFonts w:ascii="Arial" w:hAnsi="Arial" w:cs="Arial"/>
          <w:noProof/>
          <w:sz w:val="24"/>
          <w:szCs w:val="24"/>
        </w:rPr>
        <w:t xml:space="preserve">       </w:t>
      </w:r>
    </w:p>
    <w:p w14:paraId="73D62000" w14:textId="77777777" w:rsidR="00AA760B" w:rsidRPr="00AA760B" w:rsidRDefault="00AA760B" w:rsidP="00AA760B">
      <w:pPr>
        <w:rPr>
          <w:rFonts w:ascii="Arial" w:hAnsi="Arial" w:cs="Arial"/>
          <w:sz w:val="24"/>
          <w:szCs w:val="24"/>
        </w:rPr>
      </w:pPr>
      <w:r w:rsidRPr="00AA760B">
        <w:rPr>
          <w:rFonts w:ascii="Arial" w:hAnsi="Arial" w:cs="Arial"/>
          <w:color w:val="000000"/>
          <w:sz w:val="24"/>
          <w:szCs w:val="24"/>
        </w:rPr>
        <w:t>So how can we demonstrate good practice in terms of creating a safer space? This is where the 4 Ps of good practice come in.</w:t>
      </w:r>
      <w:r w:rsidRPr="00AA760B">
        <w:rPr>
          <w:rFonts w:ascii="Arial" w:hAnsi="Arial" w:cs="Arial"/>
          <w:sz w:val="24"/>
          <w:szCs w:val="24"/>
        </w:rPr>
        <w:t xml:space="preserve"> These are covered in more depth within your Handbook from ps15-20. However, we will summarise as a reminder. </w:t>
      </w:r>
    </w:p>
    <w:p w14:paraId="78968B25" w14:textId="77777777" w:rsidR="00AA760B" w:rsidRPr="00AA760B" w:rsidRDefault="00AA760B" w:rsidP="00AA760B">
      <w:pPr>
        <w:rPr>
          <w:rFonts w:ascii="Arial" w:hAnsi="Arial" w:cs="Arial"/>
          <w:sz w:val="8"/>
          <w:szCs w:val="8"/>
        </w:rPr>
      </w:pPr>
    </w:p>
    <w:p w14:paraId="4265010E" w14:textId="23006795" w:rsidR="00AA760B" w:rsidRPr="00AA760B" w:rsidRDefault="00AA760B" w:rsidP="00AA760B">
      <w:pPr>
        <w:rPr>
          <w:rFonts w:ascii="Arial" w:hAnsi="Arial" w:cs="Arial"/>
          <w:sz w:val="24"/>
          <w:szCs w:val="24"/>
        </w:rPr>
      </w:pPr>
      <w:r w:rsidRPr="00AA760B">
        <w:rPr>
          <w:rFonts w:ascii="Arial" w:hAnsi="Arial" w:cs="Arial"/>
          <w:sz w:val="24"/>
          <w:szCs w:val="24"/>
        </w:rPr>
        <w:t xml:space="preserve">Our Methodist safeguarding policies offers a framework to enable us to meet our safeguarding responsibilities whilst procedures tell us how we will do this practically within specific situations. </w:t>
      </w:r>
    </w:p>
    <w:p w14:paraId="37E63E3E" w14:textId="77777777" w:rsidR="00AA760B" w:rsidRPr="00AA760B" w:rsidRDefault="00AA760B" w:rsidP="00AA760B">
      <w:pPr>
        <w:rPr>
          <w:rFonts w:ascii="Arial" w:hAnsi="Arial" w:cs="Arial"/>
          <w:sz w:val="8"/>
          <w:szCs w:val="8"/>
        </w:rPr>
      </w:pPr>
    </w:p>
    <w:p w14:paraId="16EEA74B" w14:textId="77777777" w:rsidR="00AA760B" w:rsidRPr="00AA760B" w:rsidRDefault="00AA760B" w:rsidP="00AA760B">
      <w:pPr>
        <w:rPr>
          <w:rFonts w:ascii="Arial" w:hAnsi="Arial" w:cs="Arial"/>
          <w:color w:val="000000"/>
          <w:sz w:val="24"/>
          <w:szCs w:val="24"/>
        </w:rPr>
      </w:pPr>
      <w:r w:rsidRPr="00AA760B">
        <w:rPr>
          <w:rFonts w:ascii="Arial" w:hAnsi="Arial" w:cs="Arial"/>
          <w:color w:val="000000"/>
          <w:sz w:val="24"/>
          <w:szCs w:val="24"/>
        </w:rPr>
        <w:t>In order that our premises remain accessible to all, there are other aspects of church life</w:t>
      </w:r>
      <w:r w:rsidRPr="00AA760B">
        <w:rPr>
          <w:rFonts w:ascii="Arial" w:hAnsi="Arial" w:cs="Arial"/>
          <w:sz w:val="24"/>
          <w:szCs w:val="24"/>
        </w:rPr>
        <w:t xml:space="preserve"> with which </w:t>
      </w:r>
      <w:r w:rsidRPr="00AA760B">
        <w:rPr>
          <w:rFonts w:ascii="Arial" w:hAnsi="Arial" w:cs="Arial"/>
          <w:color w:val="000000"/>
          <w:sz w:val="24"/>
          <w:szCs w:val="24"/>
        </w:rPr>
        <w:t>safeguarding dovetails, such as health and safety and property. And we have already mentioned the importance of getting the right person for each role, using the safer recruitment principles to achieve this and give people more confidence in their role.</w:t>
      </w:r>
    </w:p>
    <w:p w14:paraId="5C94A8C2" w14:textId="77777777" w:rsidR="00AA760B" w:rsidRPr="00AA760B" w:rsidRDefault="00AA760B" w:rsidP="00AA760B">
      <w:pPr>
        <w:rPr>
          <w:rFonts w:ascii="Arial" w:hAnsi="Arial" w:cs="Arial"/>
          <w:color w:val="000000"/>
          <w:sz w:val="8"/>
          <w:szCs w:val="8"/>
        </w:rPr>
      </w:pPr>
    </w:p>
    <w:p w14:paraId="4E1B0360" w14:textId="77777777" w:rsidR="00AA760B" w:rsidRPr="00AA760B" w:rsidRDefault="00AA760B" w:rsidP="00AA760B">
      <w:pPr>
        <w:rPr>
          <w:rFonts w:ascii="Arial" w:hAnsi="Arial" w:cs="Arial"/>
          <w:color w:val="000000"/>
          <w:sz w:val="24"/>
          <w:szCs w:val="24"/>
        </w:rPr>
      </w:pPr>
      <w:r w:rsidRPr="00AA760B">
        <w:rPr>
          <w:rFonts w:ascii="Arial" w:hAnsi="Arial" w:cs="Arial"/>
          <w:color w:val="000000"/>
          <w:sz w:val="24"/>
          <w:szCs w:val="24"/>
        </w:rPr>
        <w:t>In this way we are supported in developing a culture of safety within which we transparently manage situations when things go wrong and are recognised as a learning Church.</w:t>
      </w:r>
      <w:r w:rsidRPr="00AA760B">
        <w:rPr>
          <w:rFonts w:ascii="Arial" w:hAnsi="Arial" w:cs="Arial"/>
          <w:b/>
          <w:color w:val="1F3864" w:themeColor="accent1" w:themeShade="80"/>
          <w:sz w:val="24"/>
          <w:szCs w:val="24"/>
        </w:rPr>
        <w:t xml:space="preserve"> </w:t>
      </w:r>
    </w:p>
    <w:p w14:paraId="7D5D5F1A" w14:textId="77777777" w:rsidR="00AA760B" w:rsidRPr="00AA760B" w:rsidRDefault="00AA760B" w:rsidP="00AA760B">
      <w:pPr>
        <w:rPr>
          <w:rFonts w:ascii="Arial" w:hAnsi="Arial" w:cs="Arial"/>
          <w:b/>
          <w:color w:val="1F3864" w:themeColor="accent1" w:themeShade="80"/>
          <w:sz w:val="8"/>
          <w:szCs w:val="8"/>
        </w:rPr>
      </w:pPr>
    </w:p>
    <w:p w14:paraId="02165180" w14:textId="77777777" w:rsidR="00AA760B" w:rsidRPr="00AA760B" w:rsidRDefault="00AA760B" w:rsidP="00AA760B">
      <w:pPr>
        <w:rPr>
          <w:rFonts w:ascii="Arial" w:hAnsi="Arial" w:cs="Arial"/>
          <w:bCs/>
          <w:color w:val="FF0000"/>
          <w:sz w:val="24"/>
          <w:szCs w:val="24"/>
        </w:rPr>
      </w:pPr>
      <w:r w:rsidRPr="00AA760B">
        <w:rPr>
          <w:rFonts w:ascii="Arial" w:hAnsi="Arial" w:cs="Arial"/>
          <w:bCs/>
          <w:sz w:val="24"/>
          <w:szCs w:val="24"/>
        </w:rPr>
        <w:t xml:space="preserve">Again, this is a great opportunity for you to identify your own responsibilities and whether there is anything that you need to go away and look up after this session. </w:t>
      </w:r>
    </w:p>
    <w:p w14:paraId="2D414217" w14:textId="77777777" w:rsidR="00AA760B" w:rsidRPr="00AA760B" w:rsidRDefault="00AA760B" w:rsidP="00AA760B">
      <w:pPr>
        <w:rPr>
          <w:rFonts w:ascii="Arial" w:hAnsi="Arial" w:cs="Arial"/>
          <w:bCs/>
          <w:sz w:val="8"/>
          <w:szCs w:val="8"/>
        </w:rPr>
      </w:pPr>
    </w:p>
    <w:p w14:paraId="3B9134BD" w14:textId="28C7EC8D" w:rsidR="00AA760B" w:rsidRPr="00AA760B" w:rsidRDefault="00AA760B" w:rsidP="00AA760B">
      <w:pPr>
        <w:rPr>
          <w:rFonts w:ascii="Arial" w:hAnsi="Arial" w:cs="Arial"/>
          <w:bCs/>
          <w:sz w:val="24"/>
          <w:szCs w:val="24"/>
        </w:rPr>
      </w:pPr>
      <w:r w:rsidRPr="00AA760B">
        <w:rPr>
          <w:rFonts w:ascii="Arial" w:hAnsi="Arial" w:cs="Arial"/>
          <w:bCs/>
          <w:sz w:val="24"/>
          <w:szCs w:val="24"/>
        </w:rPr>
        <w:t>Please remember that whenever you have a question about what to do or how to respond to a situation or challenge, the policies, both local and connexional, are available with many of the answers. You don’t have to figure it out on your own, you can instead go back to the policy – it will be your friend!</w:t>
      </w:r>
    </w:p>
    <w:p w14:paraId="4CA112F9" w14:textId="06B080A1" w:rsidR="00AA760B" w:rsidRDefault="00AA760B" w:rsidP="00AA760B">
      <w:pPr>
        <w:spacing w:after="160"/>
        <w:rPr>
          <w:rFonts w:ascii="Arial" w:hAnsi="Arial" w:cs="Arial"/>
          <w:noProof/>
          <w:sz w:val="24"/>
          <w:szCs w:val="24"/>
        </w:rPr>
      </w:pPr>
    </w:p>
    <w:p w14:paraId="3C435F94" w14:textId="77777777" w:rsidR="0002029E" w:rsidRPr="00AA760B" w:rsidRDefault="0002029E" w:rsidP="00AA760B">
      <w:pPr>
        <w:spacing w:after="160"/>
        <w:rPr>
          <w:rFonts w:ascii="Arial" w:hAnsi="Arial" w:cs="Arial"/>
          <w:noProof/>
          <w:sz w:val="24"/>
          <w:szCs w:val="24"/>
        </w:rPr>
      </w:pPr>
    </w:p>
    <w:p w14:paraId="6368D3BB" w14:textId="77777777"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 xml:space="preserve">25. “Somewhere” Methodist Church </w:t>
      </w:r>
      <w:r w:rsidRPr="00AA760B">
        <w:rPr>
          <w:rFonts w:ascii="Arial" w:hAnsi="Arial" w:cs="Arial"/>
          <w:b/>
          <w:color w:val="7030A0"/>
          <w:sz w:val="28"/>
          <w:szCs w:val="28"/>
        </w:rPr>
        <w:t>8 mins</w:t>
      </w:r>
    </w:p>
    <w:p w14:paraId="478FA292" w14:textId="3949B191" w:rsidR="00AA760B" w:rsidRPr="00AA760B" w:rsidRDefault="00AA760B" w:rsidP="00AA760B">
      <w:pPr>
        <w:spacing w:after="160"/>
        <w:rPr>
          <w:rFonts w:ascii="Arial" w:hAnsi="Arial" w:cs="Arial"/>
          <w:sz w:val="24"/>
          <w:szCs w:val="24"/>
        </w:rPr>
      </w:pPr>
      <w:r w:rsidRPr="00AA760B">
        <w:rPr>
          <w:rFonts w:ascii="Arial" w:hAnsi="Arial" w:cs="Arial"/>
          <w:noProof/>
          <w:sz w:val="24"/>
          <w:szCs w:val="24"/>
        </w:rPr>
        <w:t xml:space="preserve">    </w:t>
      </w:r>
      <w:r w:rsidR="00822EC0" w:rsidRPr="00822EC0">
        <w:rPr>
          <w:rFonts w:ascii="Arial" w:hAnsi="Arial" w:cs="Arial"/>
          <w:noProof/>
          <w:sz w:val="24"/>
          <w:szCs w:val="24"/>
          <w:lang w:eastAsia="en-GB"/>
        </w:rPr>
        <w:drawing>
          <wp:inline distT="0" distB="0" distL="0" distR="0" wp14:anchorId="216D38E5" wp14:editId="164838A2">
            <wp:extent cx="2852709" cy="1604610"/>
            <wp:effectExtent l="0" t="0" r="508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92178" cy="1683059"/>
                    </a:xfrm>
                    <a:prstGeom prst="rect">
                      <a:avLst/>
                    </a:prstGeom>
                  </pic:spPr>
                </pic:pic>
              </a:graphicData>
            </a:graphic>
          </wp:inline>
        </w:drawing>
      </w:r>
      <w:r w:rsidRPr="00AA760B">
        <w:rPr>
          <w:rFonts w:ascii="Arial" w:hAnsi="Arial" w:cs="Arial"/>
          <w:noProof/>
          <w:sz w:val="24"/>
          <w:szCs w:val="24"/>
        </w:rPr>
        <w:t xml:space="preserve">     </w:t>
      </w:r>
      <w:r w:rsidR="000159EF">
        <w:rPr>
          <w:rFonts w:ascii="Arial" w:hAnsi="Arial" w:cs="Arial"/>
          <w:noProof/>
          <w:sz w:val="24"/>
          <w:szCs w:val="24"/>
        </w:rPr>
        <w:t xml:space="preserve"> </w:t>
      </w:r>
      <w:r w:rsidRPr="00AA760B">
        <w:rPr>
          <w:rFonts w:ascii="Arial" w:hAnsi="Arial" w:cs="Arial"/>
          <w:noProof/>
          <w:sz w:val="24"/>
          <w:szCs w:val="24"/>
        </w:rPr>
        <w:t xml:space="preserve">   </w:t>
      </w:r>
      <w:r w:rsidR="008D0E0F" w:rsidRPr="008D0E0F">
        <w:rPr>
          <w:noProof/>
          <w:lang w:eastAsia="en-GB"/>
        </w:rPr>
        <w:drawing>
          <wp:inline distT="0" distB="0" distL="0" distR="0" wp14:anchorId="6DF560D7" wp14:editId="5F5647E5">
            <wp:extent cx="2042343" cy="114878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78605" cy="1169186"/>
                    </a:xfrm>
                    <a:prstGeom prst="rect">
                      <a:avLst/>
                    </a:prstGeom>
                  </pic:spPr>
                </pic:pic>
              </a:graphicData>
            </a:graphic>
          </wp:inline>
        </w:drawing>
      </w:r>
    </w:p>
    <w:p w14:paraId="6C5C9B9F" w14:textId="77777777" w:rsidR="00AA760B" w:rsidRPr="00AA760B" w:rsidRDefault="00AA760B" w:rsidP="00AA760B">
      <w:pPr>
        <w:rPr>
          <w:rFonts w:ascii="Arial" w:hAnsi="Arial" w:cs="Arial"/>
          <w:b/>
          <w:color w:val="C00000"/>
          <w:sz w:val="24"/>
          <w:szCs w:val="24"/>
        </w:rPr>
      </w:pPr>
    </w:p>
    <w:p w14:paraId="37CB01C6" w14:textId="77777777" w:rsidR="00AA760B" w:rsidRPr="00AA760B" w:rsidRDefault="00AA760B" w:rsidP="00AA760B">
      <w:pPr>
        <w:rPr>
          <w:rFonts w:ascii="Arial" w:hAnsi="Arial" w:cs="Arial"/>
          <w:b/>
          <w:color w:val="C00000"/>
          <w:sz w:val="24"/>
          <w:szCs w:val="24"/>
        </w:rPr>
      </w:pPr>
      <w:r w:rsidRPr="00AA760B">
        <w:rPr>
          <w:rFonts w:ascii="Arial" w:hAnsi="Arial" w:cs="Arial"/>
          <w:b/>
          <w:color w:val="C00000"/>
          <w:sz w:val="24"/>
          <w:szCs w:val="24"/>
        </w:rPr>
        <w:t>Activity</w:t>
      </w:r>
    </w:p>
    <w:p w14:paraId="020FC8B3" w14:textId="77777777" w:rsidR="00AA760B" w:rsidRPr="00AA760B" w:rsidRDefault="00AA760B" w:rsidP="00AA760B">
      <w:pPr>
        <w:rPr>
          <w:rFonts w:ascii="Arial" w:hAnsi="Arial" w:cs="Arial"/>
          <w:sz w:val="24"/>
          <w:szCs w:val="24"/>
        </w:rPr>
      </w:pPr>
      <w:r w:rsidRPr="00AA760B">
        <w:rPr>
          <w:rFonts w:ascii="Arial" w:hAnsi="Arial" w:cs="Arial"/>
          <w:sz w:val="24"/>
          <w:szCs w:val="24"/>
        </w:rPr>
        <w:t>This next activity is designed to put into context some of the areas of good practice we have just looked at.</w:t>
      </w:r>
    </w:p>
    <w:p w14:paraId="32931E3F" w14:textId="77777777" w:rsidR="00AA760B" w:rsidRPr="00AA760B" w:rsidRDefault="00AA760B" w:rsidP="00AA760B">
      <w:pPr>
        <w:rPr>
          <w:rFonts w:ascii="Arial" w:hAnsi="Arial" w:cs="Arial"/>
          <w:sz w:val="8"/>
          <w:szCs w:val="8"/>
        </w:rPr>
      </w:pPr>
    </w:p>
    <w:p w14:paraId="2D800408" w14:textId="79029A56" w:rsidR="00B541B0" w:rsidRPr="00AA760B" w:rsidRDefault="00B541B0" w:rsidP="00B541B0">
      <w:pPr>
        <w:rPr>
          <w:rFonts w:ascii="Arial" w:hAnsi="Arial" w:cs="Arial"/>
          <w:bCs/>
          <w:sz w:val="24"/>
          <w:szCs w:val="24"/>
        </w:rPr>
      </w:pPr>
      <w:r w:rsidRPr="00AA760B">
        <w:rPr>
          <w:rFonts w:ascii="Arial" w:hAnsi="Arial" w:cs="Arial"/>
          <w:bCs/>
          <w:noProof/>
          <w:sz w:val="24"/>
          <w:szCs w:val="24"/>
          <w:lang w:eastAsia="en-GB"/>
        </w:rPr>
        <mc:AlternateContent>
          <mc:Choice Requires="wps">
            <w:drawing>
              <wp:anchor distT="45720" distB="45720" distL="114300" distR="114300" simplePos="0" relativeHeight="251668480" behindDoc="0" locked="0" layoutInCell="1" allowOverlap="1" wp14:anchorId="2FD9CB4C" wp14:editId="6FD8C33F">
                <wp:simplePos x="0" y="0"/>
                <wp:positionH relativeFrom="column">
                  <wp:posOffset>1625600</wp:posOffset>
                </wp:positionH>
                <wp:positionV relativeFrom="paragraph">
                  <wp:posOffset>978535</wp:posOffset>
                </wp:positionV>
                <wp:extent cx="3888105" cy="1111250"/>
                <wp:effectExtent l="19050" t="19050" r="17145" b="1270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111250"/>
                        </a:xfrm>
                        <a:prstGeom prst="rect">
                          <a:avLst/>
                        </a:prstGeom>
                        <a:solidFill>
                          <a:srgbClr val="FFFFFF"/>
                        </a:solidFill>
                        <a:ln w="28575">
                          <a:solidFill>
                            <a:srgbClr val="7030A0"/>
                          </a:solidFill>
                          <a:miter lim="800000"/>
                          <a:headEnd/>
                          <a:tailEnd/>
                        </a:ln>
                      </wps:spPr>
                      <wps:txbx>
                        <w:txbxContent>
                          <w:p w14:paraId="721FF6BE" w14:textId="77777777" w:rsidR="00A678C2" w:rsidRPr="00814DE6" w:rsidRDefault="00A678C2" w:rsidP="00AA760B">
                            <w:pPr>
                              <w:rPr>
                                <w:rFonts w:ascii="Arial" w:eastAsia="Calibri" w:hAnsi="Arial" w:cs="Arial"/>
                                <w:i/>
                                <w:iCs/>
                                <w:sz w:val="24"/>
                                <w:szCs w:val="24"/>
                                <w:lang w:eastAsia="en-GB"/>
                              </w:rPr>
                            </w:pPr>
                            <w:r w:rsidRPr="00814DE6">
                              <w:rPr>
                                <w:rFonts w:ascii="Arial" w:eastAsia="Calibri" w:hAnsi="Arial" w:cs="Arial"/>
                                <w:i/>
                                <w:iCs/>
                                <w:sz w:val="24"/>
                                <w:szCs w:val="24"/>
                                <w:lang w:eastAsia="en-GB"/>
                              </w:rPr>
                              <w:t>Check that all the delegates know how to access the reactions button</w:t>
                            </w:r>
                          </w:p>
                          <w:p w14:paraId="4F49BA61" w14:textId="77777777" w:rsidR="00A678C2" w:rsidRDefault="00A678C2" w:rsidP="00AA760B">
                            <w:pPr>
                              <w:rPr>
                                <w:rFonts w:ascii="Arial" w:eastAsia="Calibri" w:hAnsi="Arial" w:cs="Arial"/>
                                <w:i/>
                                <w:iCs/>
                                <w:sz w:val="24"/>
                                <w:szCs w:val="24"/>
                                <w:lang w:eastAsia="en-GB"/>
                              </w:rPr>
                            </w:pPr>
                            <w:r w:rsidRPr="00814DE6">
                              <w:rPr>
                                <w:rFonts w:ascii="Arial" w:eastAsia="Calibri" w:hAnsi="Arial" w:cs="Arial"/>
                                <w:i/>
                                <w:iCs/>
                                <w:sz w:val="24"/>
                                <w:szCs w:val="24"/>
                                <w:lang w:eastAsia="en-GB"/>
                              </w:rPr>
                              <w:t>Stop screen sharing, so that everyone can be seen</w:t>
                            </w:r>
                            <w:r>
                              <w:rPr>
                                <w:rFonts w:ascii="Arial" w:eastAsia="Calibri" w:hAnsi="Arial" w:cs="Arial"/>
                                <w:i/>
                                <w:iCs/>
                                <w:sz w:val="24"/>
                                <w:szCs w:val="24"/>
                                <w:lang w:eastAsia="en-GB"/>
                              </w:rPr>
                              <w:t>.</w:t>
                            </w:r>
                          </w:p>
                          <w:p w14:paraId="791ADB3F" w14:textId="4B8441E3" w:rsidR="00A678C2" w:rsidRPr="0002029E" w:rsidRDefault="00A678C2" w:rsidP="00AA760B">
                            <w:pPr>
                              <w:rPr>
                                <w:rFonts w:ascii="Arial" w:eastAsia="Calibri" w:hAnsi="Arial" w:cs="Arial"/>
                                <w:bCs/>
                                <w:i/>
                                <w:iCs/>
                                <w:sz w:val="24"/>
                                <w:szCs w:val="24"/>
                                <w:lang w:eastAsia="en-GB"/>
                              </w:rPr>
                            </w:pPr>
                            <w:r w:rsidRPr="00EB55C8">
                              <w:rPr>
                                <w:rFonts w:ascii="Arial" w:eastAsia="Calibri" w:hAnsi="Arial" w:cs="Arial"/>
                                <w:bCs/>
                                <w:sz w:val="24"/>
                                <w:szCs w:val="24"/>
                                <w:lang w:eastAsia="en-GB"/>
                              </w:rPr>
                              <w:t>When you do</w:t>
                            </w:r>
                            <w:r>
                              <w:rPr>
                                <w:rFonts w:ascii="Arial" w:eastAsia="Calibri" w:hAnsi="Arial" w:cs="Arial"/>
                                <w:bCs/>
                                <w:sz w:val="24"/>
                                <w:szCs w:val="24"/>
                                <w:lang w:eastAsia="en-GB"/>
                              </w:rPr>
                              <w:t>,</w:t>
                            </w:r>
                            <w:r w:rsidRPr="00EB55C8">
                              <w:rPr>
                                <w:rFonts w:ascii="Arial" w:eastAsia="Calibri" w:hAnsi="Arial" w:cs="Arial"/>
                                <w:bCs/>
                                <w:sz w:val="24"/>
                                <w:szCs w:val="24"/>
                                <w:lang w:eastAsia="en-GB"/>
                              </w:rPr>
                              <w:t xml:space="preserve"> </w:t>
                            </w:r>
                            <w:r>
                              <w:rPr>
                                <w:rFonts w:ascii="Arial" w:eastAsia="Calibri" w:hAnsi="Arial" w:cs="Arial"/>
                                <w:bCs/>
                                <w:sz w:val="24"/>
                                <w:szCs w:val="24"/>
                                <w:lang w:eastAsia="en-GB"/>
                              </w:rPr>
                              <w:t xml:space="preserve">either </w:t>
                            </w:r>
                            <w:r w:rsidRPr="00EB55C8">
                              <w:rPr>
                                <w:rFonts w:ascii="Arial" w:eastAsia="Calibri" w:hAnsi="Arial" w:cs="Arial"/>
                                <w:bCs/>
                                <w:sz w:val="24"/>
                                <w:szCs w:val="24"/>
                                <w:lang w:eastAsia="en-GB"/>
                              </w:rPr>
                              <w:t>just put your hand up</w:t>
                            </w:r>
                            <w:r>
                              <w:rPr>
                                <w:rFonts w:ascii="Arial" w:eastAsia="Calibri" w:hAnsi="Arial" w:cs="Arial"/>
                                <w:bCs/>
                                <w:sz w:val="24"/>
                                <w:szCs w:val="24"/>
                                <w:lang w:eastAsia="en-GB"/>
                              </w:rPr>
                              <w:t xml:space="preserve"> or click the thumbs up button in reactions</w:t>
                            </w:r>
                            <w:r>
                              <w:rPr>
                                <w:rFonts w:ascii="Arial" w:eastAsia="Calibri" w:hAnsi="Arial" w:cs="Arial"/>
                                <w:bCs/>
                                <w:i/>
                                <w:iCs/>
                                <w:sz w:val="24"/>
                                <w:szCs w:val="24"/>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D9CB4C" id="_x0000_s1043" type="#_x0000_t202" style="position:absolute;margin-left:128pt;margin-top:77.05pt;width:306.15pt;height:8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" strokecolor="#7030a0" strokeweight="2.25pt">
                <v:textbox>
                  <w:txbxContent>
                    <w:p w14:paraId="721FF6BE" w14:textId="77777777" w:rsidR="00A678C2" w:rsidRPr="00814DE6" w:rsidRDefault="00A678C2" w:rsidP="00AA760B">
                      <w:pPr>
                        <w:rPr>
                          <w:rFonts w:ascii="Arial" w:eastAsia="Calibri" w:hAnsi="Arial" w:cs="Arial"/>
                          <w:i/>
                          <w:iCs/>
                          <w:sz w:val="24"/>
                          <w:szCs w:val="24"/>
                          <w:lang w:eastAsia="en-GB"/>
                        </w:rPr>
                      </w:pPr>
                      <w:r w:rsidRPr="00814DE6">
                        <w:rPr>
                          <w:rFonts w:ascii="Arial" w:eastAsia="Calibri" w:hAnsi="Arial" w:cs="Arial"/>
                          <w:i/>
                          <w:iCs/>
                          <w:sz w:val="24"/>
                          <w:szCs w:val="24"/>
                          <w:lang w:eastAsia="en-GB"/>
                        </w:rPr>
                        <w:t>Check that all the delegates know how to access the reactions button</w:t>
                      </w:r>
                    </w:p>
                    <w:p w14:paraId="4F49BA61" w14:textId="77777777" w:rsidR="00A678C2" w:rsidRDefault="00A678C2" w:rsidP="00AA760B">
                      <w:pPr>
                        <w:rPr>
                          <w:rFonts w:ascii="Arial" w:eastAsia="Calibri" w:hAnsi="Arial" w:cs="Arial"/>
                          <w:i/>
                          <w:iCs/>
                          <w:sz w:val="24"/>
                          <w:szCs w:val="24"/>
                          <w:lang w:eastAsia="en-GB"/>
                        </w:rPr>
                      </w:pPr>
                      <w:r w:rsidRPr="00814DE6">
                        <w:rPr>
                          <w:rFonts w:ascii="Arial" w:eastAsia="Calibri" w:hAnsi="Arial" w:cs="Arial"/>
                          <w:i/>
                          <w:iCs/>
                          <w:sz w:val="24"/>
                          <w:szCs w:val="24"/>
                          <w:lang w:eastAsia="en-GB"/>
                        </w:rPr>
                        <w:t>Stop screen sharing, so that everyone can be seen</w:t>
                      </w:r>
                      <w:r>
                        <w:rPr>
                          <w:rFonts w:ascii="Arial" w:eastAsia="Calibri" w:hAnsi="Arial" w:cs="Arial"/>
                          <w:i/>
                          <w:iCs/>
                          <w:sz w:val="24"/>
                          <w:szCs w:val="24"/>
                          <w:lang w:eastAsia="en-GB"/>
                        </w:rPr>
                        <w:t>.</w:t>
                      </w:r>
                    </w:p>
                    <w:p w14:paraId="791ADB3F" w14:textId="4B8441E3" w:rsidR="00A678C2" w:rsidRPr="0002029E" w:rsidRDefault="00A678C2" w:rsidP="00AA760B">
                      <w:pPr>
                        <w:rPr>
                          <w:rFonts w:ascii="Arial" w:eastAsia="Calibri" w:hAnsi="Arial" w:cs="Arial"/>
                          <w:bCs/>
                          <w:i/>
                          <w:iCs/>
                          <w:sz w:val="24"/>
                          <w:szCs w:val="24"/>
                          <w:lang w:eastAsia="en-GB"/>
                        </w:rPr>
                      </w:pPr>
                      <w:r w:rsidRPr="00EB55C8">
                        <w:rPr>
                          <w:rFonts w:ascii="Arial" w:eastAsia="Calibri" w:hAnsi="Arial" w:cs="Arial"/>
                          <w:bCs/>
                          <w:sz w:val="24"/>
                          <w:szCs w:val="24"/>
                          <w:lang w:eastAsia="en-GB"/>
                        </w:rPr>
                        <w:t>When you do</w:t>
                      </w:r>
                      <w:r>
                        <w:rPr>
                          <w:rFonts w:ascii="Arial" w:eastAsia="Calibri" w:hAnsi="Arial" w:cs="Arial"/>
                          <w:bCs/>
                          <w:sz w:val="24"/>
                          <w:szCs w:val="24"/>
                          <w:lang w:eastAsia="en-GB"/>
                        </w:rPr>
                        <w:t>,</w:t>
                      </w:r>
                      <w:r w:rsidRPr="00EB55C8">
                        <w:rPr>
                          <w:rFonts w:ascii="Arial" w:eastAsia="Calibri" w:hAnsi="Arial" w:cs="Arial"/>
                          <w:bCs/>
                          <w:sz w:val="24"/>
                          <w:szCs w:val="24"/>
                          <w:lang w:eastAsia="en-GB"/>
                        </w:rPr>
                        <w:t xml:space="preserve"> </w:t>
                      </w:r>
                      <w:r>
                        <w:rPr>
                          <w:rFonts w:ascii="Arial" w:eastAsia="Calibri" w:hAnsi="Arial" w:cs="Arial"/>
                          <w:bCs/>
                          <w:sz w:val="24"/>
                          <w:szCs w:val="24"/>
                          <w:lang w:eastAsia="en-GB"/>
                        </w:rPr>
                        <w:t xml:space="preserve">either </w:t>
                      </w:r>
                      <w:r w:rsidRPr="00EB55C8">
                        <w:rPr>
                          <w:rFonts w:ascii="Arial" w:eastAsia="Calibri" w:hAnsi="Arial" w:cs="Arial"/>
                          <w:bCs/>
                          <w:sz w:val="24"/>
                          <w:szCs w:val="24"/>
                          <w:lang w:eastAsia="en-GB"/>
                        </w:rPr>
                        <w:t>just put your hand up</w:t>
                      </w:r>
                      <w:r>
                        <w:rPr>
                          <w:rFonts w:ascii="Arial" w:eastAsia="Calibri" w:hAnsi="Arial" w:cs="Arial"/>
                          <w:bCs/>
                          <w:sz w:val="24"/>
                          <w:szCs w:val="24"/>
                          <w:lang w:eastAsia="en-GB"/>
                        </w:rPr>
                        <w:t xml:space="preserve"> or click the thumbs up button in reactions</w:t>
                      </w:r>
                      <w:r>
                        <w:rPr>
                          <w:rFonts w:ascii="Arial" w:eastAsia="Calibri" w:hAnsi="Arial" w:cs="Arial"/>
                          <w:bCs/>
                          <w:i/>
                          <w:iCs/>
                          <w:sz w:val="24"/>
                          <w:szCs w:val="24"/>
                          <w:lang w:eastAsia="en-GB"/>
                        </w:rPr>
                        <w:t>.</w:t>
                      </w:r>
                    </w:p>
                  </w:txbxContent>
                </v:textbox>
                <w10:wrap type="square"/>
              </v:shape>
            </w:pict>
          </mc:Fallback>
        </mc:AlternateContent>
      </w:r>
      <w:r w:rsidR="0002029E" w:rsidRPr="00AA760B">
        <w:rPr>
          <w:rFonts w:ascii="Arial" w:hAnsi="Arial" w:cs="Arial"/>
          <w:bCs/>
          <w:noProof/>
          <w:sz w:val="24"/>
          <w:szCs w:val="24"/>
          <w:lang w:eastAsia="en-GB"/>
        </w:rPr>
        <mc:AlternateContent>
          <mc:Choice Requires="wps">
            <w:drawing>
              <wp:anchor distT="45720" distB="45720" distL="114300" distR="114300" simplePos="0" relativeHeight="251667456" behindDoc="0" locked="0" layoutInCell="1" allowOverlap="1" wp14:anchorId="59CBE822" wp14:editId="44757B4F">
                <wp:simplePos x="0" y="0"/>
                <wp:positionH relativeFrom="column">
                  <wp:posOffset>234950</wp:posOffset>
                </wp:positionH>
                <wp:positionV relativeFrom="paragraph">
                  <wp:posOffset>984885</wp:posOffset>
                </wp:positionV>
                <wp:extent cx="1145540" cy="1079500"/>
                <wp:effectExtent l="19050" t="19050" r="1651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079500"/>
                        </a:xfrm>
                        <a:prstGeom prst="rect">
                          <a:avLst/>
                        </a:prstGeom>
                        <a:solidFill>
                          <a:srgbClr val="FFFFFF"/>
                        </a:solidFill>
                        <a:ln w="28575">
                          <a:solidFill>
                            <a:srgbClr val="00B050"/>
                          </a:solidFill>
                          <a:miter lim="800000"/>
                          <a:headEnd/>
                          <a:tailEnd/>
                        </a:ln>
                      </wps:spPr>
                      <wps:txbx>
                        <w:txbxContent>
                          <w:p w14:paraId="142A1678" w14:textId="7A8D293A" w:rsidR="00A678C2" w:rsidRDefault="00A678C2" w:rsidP="00AA760B">
                            <w:pPr>
                              <w:rPr>
                                <w:rFonts w:ascii="Arial" w:eastAsia="Calibri" w:hAnsi="Arial" w:cs="Arial"/>
                                <w:bCs/>
                                <w:sz w:val="24"/>
                                <w:szCs w:val="24"/>
                                <w:lang w:eastAsia="en-GB"/>
                              </w:rPr>
                            </w:pPr>
                            <w:r w:rsidRPr="00814DE6">
                              <w:rPr>
                                <w:rFonts w:ascii="Arial" w:eastAsia="Calibri" w:hAnsi="Arial" w:cs="Arial"/>
                                <w:bCs/>
                                <w:sz w:val="24"/>
                                <w:szCs w:val="24"/>
                                <w:lang w:eastAsia="en-GB"/>
                              </w:rPr>
                              <w:t>When you do</w:t>
                            </w:r>
                            <w:r>
                              <w:rPr>
                                <w:rFonts w:ascii="Arial" w:eastAsia="Calibri" w:hAnsi="Arial" w:cs="Arial"/>
                                <w:bCs/>
                                <w:sz w:val="24"/>
                                <w:szCs w:val="24"/>
                                <w:lang w:eastAsia="en-GB"/>
                              </w:rPr>
                              <w:t xml:space="preserve">, </w:t>
                            </w:r>
                            <w:r w:rsidRPr="00814DE6">
                              <w:rPr>
                                <w:rFonts w:ascii="Arial" w:eastAsia="Calibri" w:hAnsi="Arial" w:cs="Arial"/>
                                <w:bCs/>
                                <w:sz w:val="24"/>
                                <w:szCs w:val="24"/>
                                <w:lang w:eastAsia="en-GB"/>
                              </w:rPr>
                              <w:t>just put your hand up</w:t>
                            </w:r>
                            <w:r>
                              <w:rPr>
                                <w:rFonts w:ascii="Arial" w:eastAsia="Calibri" w:hAnsi="Arial" w:cs="Arial"/>
                                <w:bCs/>
                                <w:sz w:val="24"/>
                                <w:szCs w:val="24"/>
                                <w:lang w:eastAsia="en-GB"/>
                              </w:rPr>
                              <w:t>.</w:t>
                            </w:r>
                          </w:p>
                          <w:p w14:paraId="2DACBD55" w14:textId="77777777" w:rsidR="00A678C2" w:rsidRDefault="00A678C2" w:rsidP="00AA760B">
                            <w:pPr>
                              <w:rPr>
                                <w:rFonts w:ascii="Arial" w:hAnsi="Arial" w:cs="Arial"/>
                                <w:noProof/>
                                <w:sz w:val="24"/>
                                <w:szCs w:val="24"/>
                              </w:rPr>
                            </w:pPr>
                          </w:p>
                          <w:p w14:paraId="56E82125" w14:textId="77777777" w:rsidR="00A678C2" w:rsidRDefault="00A678C2" w:rsidP="00AA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CBE822" id="_x0000_s1044" type="#_x0000_t202" style="position:absolute;margin-left:18.5pt;margin-top:77.55pt;width:90.2pt;height: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" strokecolor="#00b050" strokeweight="2.25pt">
                <v:textbox>
                  <w:txbxContent>
                    <w:p w14:paraId="142A1678" w14:textId="7A8D293A" w:rsidR="00A678C2" w:rsidRDefault="00A678C2" w:rsidP="00AA760B">
                      <w:pPr>
                        <w:rPr>
                          <w:rFonts w:ascii="Arial" w:eastAsia="Calibri" w:hAnsi="Arial" w:cs="Arial"/>
                          <w:bCs/>
                          <w:sz w:val="24"/>
                          <w:szCs w:val="24"/>
                          <w:lang w:eastAsia="en-GB"/>
                        </w:rPr>
                      </w:pPr>
                      <w:r w:rsidRPr="00814DE6">
                        <w:rPr>
                          <w:rFonts w:ascii="Arial" w:eastAsia="Calibri" w:hAnsi="Arial" w:cs="Arial"/>
                          <w:bCs/>
                          <w:sz w:val="24"/>
                          <w:szCs w:val="24"/>
                          <w:lang w:eastAsia="en-GB"/>
                        </w:rPr>
                        <w:t>When you do</w:t>
                      </w:r>
                      <w:r>
                        <w:rPr>
                          <w:rFonts w:ascii="Arial" w:eastAsia="Calibri" w:hAnsi="Arial" w:cs="Arial"/>
                          <w:bCs/>
                          <w:sz w:val="24"/>
                          <w:szCs w:val="24"/>
                          <w:lang w:eastAsia="en-GB"/>
                        </w:rPr>
                        <w:t xml:space="preserve">, </w:t>
                      </w:r>
                      <w:r w:rsidRPr="00814DE6">
                        <w:rPr>
                          <w:rFonts w:ascii="Arial" w:eastAsia="Calibri" w:hAnsi="Arial" w:cs="Arial"/>
                          <w:bCs/>
                          <w:sz w:val="24"/>
                          <w:szCs w:val="24"/>
                          <w:lang w:eastAsia="en-GB"/>
                        </w:rPr>
                        <w:t>just put your hand up</w:t>
                      </w:r>
                      <w:r>
                        <w:rPr>
                          <w:rFonts w:ascii="Arial" w:eastAsia="Calibri" w:hAnsi="Arial" w:cs="Arial"/>
                          <w:bCs/>
                          <w:sz w:val="24"/>
                          <w:szCs w:val="24"/>
                          <w:lang w:eastAsia="en-GB"/>
                        </w:rPr>
                        <w:t>.</w:t>
                      </w:r>
                    </w:p>
                    <w:p w14:paraId="2DACBD55" w14:textId="77777777" w:rsidR="00A678C2" w:rsidRDefault="00A678C2" w:rsidP="00AA760B">
                      <w:pPr>
                        <w:rPr>
                          <w:rFonts w:ascii="Arial" w:hAnsi="Arial" w:cs="Arial"/>
                          <w:noProof/>
                          <w:sz w:val="24"/>
                          <w:szCs w:val="24"/>
                        </w:rPr>
                      </w:pPr>
                    </w:p>
                    <w:p w14:paraId="56E82125" w14:textId="77777777" w:rsidR="00A678C2" w:rsidRDefault="00A678C2" w:rsidP="00AA760B"/>
                  </w:txbxContent>
                </v:textbox>
                <w10:wrap type="square"/>
              </v:shape>
            </w:pict>
          </mc:Fallback>
        </mc:AlternateContent>
      </w:r>
      <w:r w:rsidR="00AA760B" w:rsidRPr="00AA760B">
        <w:rPr>
          <w:rFonts w:ascii="Arial" w:hAnsi="Arial" w:cs="Arial"/>
          <w:sz w:val="24"/>
          <w:szCs w:val="24"/>
        </w:rPr>
        <w:t xml:space="preserve">One of the </w:t>
      </w:r>
      <w:r w:rsidR="00FE530A">
        <w:rPr>
          <w:rFonts w:ascii="Arial" w:hAnsi="Arial" w:cs="Arial"/>
          <w:sz w:val="24"/>
          <w:szCs w:val="24"/>
        </w:rPr>
        <w:t>Trainer</w:t>
      </w:r>
      <w:r w:rsidR="00AA760B" w:rsidRPr="00AA760B">
        <w:rPr>
          <w:rFonts w:ascii="Arial" w:hAnsi="Arial" w:cs="Arial"/>
          <w:sz w:val="24"/>
          <w:szCs w:val="24"/>
        </w:rPr>
        <w:t xml:space="preserve">s will shortly present a Stewards report to the AGM at </w:t>
      </w:r>
      <w:r w:rsidR="001E4F03">
        <w:rPr>
          <w:rFonts w:ascii="Arial" w:hAnsi="Arial" w:cs="Arial"/>
          <w:sz w:val="24"/>
          <w:szCs w:val="24"/>
        </w:rPr>
        <w:t>Some</w:t>
      </w:r>
      <w:r w:rsidR="00AA760B" w:rsidRPr="00AA760B">
        <w:rPr>
          <w:rFonts w:ascii="Arial" w:hAnsi="Arial" w:cs="Arial"/>
          <w:sz w:val="24"/>
          <w:szCs w:val="24"/>
        </w:rPr>
        <w:t xml:space="preserve">where Methodist </w:t>
      </w:r>
      <w:r w:rsidR="00EC3C44">
        <w:rPr>
          <w:rFonts w:ascii="Arial" w:hAnsi="Arial" w:cs="Arial"/>
          <w:sz w:val="24"/>
          <w:szCs w:val="24"/>
        </w:rPr>
        <w:t>C</w:t>
      </w:r>
      <w:r w:rsidR="00AA760B" w:rsidRPr="00AA760B">
        <w:rPr>
          <w:rFonts w:ascii="Arial" w:hAnsi="Arial" w:cs="Arial"/>
          <w:sz w:val="24"/>
          <w:szCs w:val="24"/>
        </w:rPr>
        <w:t>hurch and we’d like you to indicate where you think you have heard examples of either good or poor practice.</w:t>
      </w:r>
      <w:r w:rsidRPr="00B541B0">
        <w:rPr>
          <w:rFonts w:ascii="Arial" w:hAnsi="Arial" w:cs="Arial"/>
          <w:bCs/>
          <w:sz w:val="24"/>
          <w:szCs w:val="24"/>
        </w:rPr>
        <w:t xml:space="preserve"> </w:t>
      </w:r>
      <w:r>
        <w:rPr>
          <w:rFonts w:ascii="Arial" w:hAnsi="Arial" w:cs="Arial"/>
          <w:bCs/>
          <w:sz w:val="24"/>
          <w:szCs w:val="24"/>
        </w:rPr>
        <w:t xml:space="preserve">You can find a written copy of this and space for notes on </w:t>
      </w:r>
      <w:r w:rsidRPr="00B541B0">
        <w:rPr>
          <w:rFonts w:ascii="Arial" w:hAnsi="Arial" w:cs="Arial"/>
          <w:b/>
          <w:bCs/>
          <w:sz w:val="24"/>
          <w:szCs w:val="24"/>
        </w:rPr>
        <w:t>page 3 of your Workbook</w:t>
      </w:r>
      <w:r>
        <w:rPr>
          <w:rFonts w:ascii="Arial" w:hAnsi="Arial" w:cs="Arial"/>
          <w:bCs/>
          <w:sz w:val="24"/>
          <w:szCs w:val="24"/>
        </w:rPr>
        <w:t>.</w:t>
      </w:r>
    </w:p>
    <w:p w14:paraId="50FC189A" w14:textId="767C3130" w:rsidR="00AA760B" w:rsidRPr="00AA760B" w:rsidRDefault="00AA760B" w:rsidP="00AA760B">
      <w:pPr>
        <w:rPr>
          <w:rFonts w:ascii="Arial" w:hAnsi="Arial" w:cs="Arial"/>
          <w:sz w:val="24"/>
          <w:szCs w:val="24"/>
        </w:rPr>
      </w:pPr>
    </w:p>
    <w:p w14:paraId="384DF5B9" w14:textId="77777777" w:rsidR="00AA760B" w:rsidRPr="00AA760B" w:rsidRDefault="00AA760B" w:rsidP="00AA760B">
      <w:pPr>
        <w:rPr>
          <w:rFonts w:ascii="Arial" w:hAnsi="Arial" w:cs="Arial"/>
          <w:sz w:val="24"/>
          <w:szCs w:val="24"/>
        </w:rPr>
      </w:pPr>
    </w:p>
    <w:p w14:paraId="21D89B8B" w14:textId="4E82E59A" w:rsidR="00AA760B" w:rsidRPr="00AA760B" w:rsidRDefault="00AA760B" w:rsidP="00AA760B">
      <w:pPr>
        <w:rPr>
          <w:rFonts w:ascii="Arial" w:eastAsia="Arial" w:hAnsi="Arial" w:cs="Arial"/>
          <w:i/>
          <w:iCs/>
          <w:sz w:val="24"/>
          <w:szCs w:val="24"/>
        </w:rPr>
      </w:pPr>
      <w:r w:rsidRPr="00AA760B">
        <w:rPr>
          <w:rFonts w:ascii="Arial" w:hAnsi="Arial" w:cs="Arial"/>
          <w:i/>
          <w:iCs/>
          <w:sz w:val="24"/>
          <w:szCs w:val="24"/>
        </w:rPr>
        <w:t xml:space="preserve">One </w:t>
      </w:r>
      <w:r w:rsidR="00FE530A">
        <w:rPr>
          <w:rFonts w:ascii="Arial" w:hAnsi="Arial" w:cs="Arial"/>
          <w:i/>
          <w:iCs/>
          <w:sz w:val="24"/>
          <w:szCs w:val="24"/>
        </w:rPr>
        <w:t>Trainer</w:t>
      </w:r>
      <w:r w:rsidRPr="00AA760B">
        <w:rPr>
          <w:rFonts w:ascii="Arial" w:hAnsi="Arial" w:cs="Arial"/>
          <w:i/>
          <w:iCs/>
          <w:sz w:val="24"/>
          <w:szCs w:val="24"/>
        </w:rPr>
        <w:t xml:space="preserve"> reads</w:t>
      </w:r>
      <w:r w:rsidR="0002029E">
        <w:rPr>
          <w:rFonts w:ascii="Arial" w:hAnsi="Arial" w:cs="Arial"/>
          <w:i/>
          <w:iCs/>
          <w:sz w:val="24"/>
          <w:szCs w:val="24"/>
        </w:rPr>
        <w:t xml:space="preserve"> the ‘script’ </w:t>
      </w:r>
      <w:r w:rsidRPr="00AA760B">
        <w:rPr>
          <w:rFonts w:ascii="Arial" w:hAnsi="Arial" w:cs="Arial"/>
          <w:i/>
          <w:iCs/>
          <w:sz w:val="24"/>
          <w:szCs w:val="24"/>
        </w:rPr>
        <w:t xml:space="preserve">and stops at the end of each paragraph as reactions are generated and the other asks different </w:t>
      </w:r>
      <w:r w:rsidRPr="00AA760B">
        <w:rPr>
          <w:rFonts w:ascii="Arial" w:eastAsia="Arial" w:hAnsi="Arial" w:cs="Arial"/>
          <w:i/>
          <w:iCs/>
          <w:sz w:val="24"/>
          <w:szCs w:val="24"/>
        </w:rPr>
        <w:t>participants what the good or poor practice might be.</w:t>
      </w:r>
      <w:r w:rsidRPr="00AA760B">
        <w:rPr>
          <w:rFonts w:ascii="Arial" w:eastAsia="Calibri" w:hAnsi="Arial" w:cs="Arial"/>
          <w:sz w:val="24"/>
          <w:szCs w:val="24"/>
          <w:lang w:eastAsia="en-GB"/>
        </w:rPr>
        <w:t xml:space="preserve"> </w:t>
      </w:r>
      <w:r w:rsidRPr="00AA760B">
        <w:rPr>
          <w:rFonts w:ascii="Arial" w:eastAsia="Arial" w:hAnsi="Arial" w:cs="Arial"/>
          <w:i/>
          <w:iCs/>
          <w:sz w:val="24"/>
          <w:szCs w:val="24"/>
        </w:rPr>
        <w:t>The object of this exercise is not to spend time exploring each area of practice, but rather to acknowledge it.</w:t>
      </w:r>
    </w:p>
    <w:p w14:paraId="0DD3D51A" w14:textId="32C24F7A" w:rsidR="001E4F03" w:rsidRDefault="001E4F03">
      <w:pPr>
        <w:rPr>
          <w:rFonts w:ascii="Arial" w:eastAsia="Arial" w:hAnsi="Arial" w:cs="Arial"/>
          <w:i/>
          <w:iCs/>
          <w:sz w:val="24"/>
          <w:szCs w:val="24"/>
        </w:rPr>
      </w:pPr>
      <w:r>
        <w:rPr>
          <w:rFonts w:ascii="Arial" w:eastAsia="Arial" w:hAnsi="Arial" w:cs="Arial"/>
          <w:i/>
          <w:iCs/>
          <w:sz w:val="24"/>
          <w:szCs w:val="24"/>
        </w:rPr>
        <w:br w:type="page"/>
      </w:r>
    </w:p>
    <w:tbl>
      <w:tblPr>
        <w:tblStyle w:val="TableGrid2"/>
        <w:tblW w:w="9356" w:type="dxa"/>
        <w:tblLook w:val="04A0" w:firstRow="1" w:lastRow="0" w:firstColumn="1" w:lastColumn="0" w:noHBand="0" w:noVBand="1"/>
      </w:tblPr>
      <w:tblGrid>
        <w:gridCol w:w="5670"/>
        <w:gridCol w:w="3686"/>
      </w:tblGrid>
      <w:tr w:rsidR="00AA760B" w:rsidRPr="00AA760B" w14:paraId="33AFF6C2" w14:textId="77777777" w:rsidTr="00A16338">
        <w:tc>
          <w:tcPr>
            <w:tcW w:w="5670" w:type="dxa"/>
            <w:tcBorders>
              <w:top w:val="nil"/>
              <w:left w:val="nil"/>
              <w:bottom w:val="nil"/>
              <w:right w:val="nil"/>
            </w:tcBorders>
          </w:tcPr>
          <w:p w14:paraId="12C4D41D" w14:textId="77777777" w:rsidR="00AA760B" w:rsidRPr="00AA760B" w:rsidRDefault="00AA760B" w:rsidP="00AA760B">
            <w:pPr>
              <w:jc w:val="center"/>
              <w:rPr>
                <w:rFonts w:ascii="Arial" w:hAnsi="Arial" w:cs="Arial"/>
                <w:sz w:val="24"/>
                <w:szCs w:val="24"/>
              </w:rPr>
            </w:pPr>
            <w:r w:rsidRPr="00AA760B">
              <w:rPr>
                <w:rFonts w:ascii="Arial" w:hAnsi="Arial" w:cs="Arial"/>
                <w:b/>
                <w:color w:val="0070C0"/>
                <w:sz w:val="24"/>
                <w:szCs w:val="24"/>
              </w:rPr>
              <w:t>Somewhere Methodist Church</w:t>
            </w:r>
          </w:p>
        </w:tc>
        <w:tc>
          <w:tcPr>
            <w:tcW w:w="3686" w:type="dxa"/>
            <w:tcBorders>
              <w:top w:val="nil"/>
              <w:left w:val="nil"/>
              <w:bottom w:val="nil"/>
              <w:right w:val="nil"/>
            </w:tcBorders>
          </w:tcPr>
          <w:p w14:paraId="240A2165" w14:textId="77777777" w:rsidR="00AA760B" w:rsidRPr="00AA760B" w:rsidRDefault="00AA760B" w:rsidP="00AA760B">
            <w:pPr>
              <w:jc w:val="center"/>
              <w:rPr>
                <w:rFonts w:ascii="Arial" w:hAnsi="Arial" w:cs="Arial"/>
                <w:sz w:val="24"/>
                <w:szCs w:val="24"/>
              </w:rPr>
            </w:pPr>
            <w:r w:rsidRPr="00AA760B">
              <w:rPr>
                <w:rFonts w:ascii="Arial" w:hAnsi="Arial" w:cs="Arial"/>
                <w:b/>
                <w:color w:val="0070C0"/>
                <w:sz w:val="24"/>
                <w:szCs w:val="24"/>
              </w:rPr>
              <w:t>Issues</w:t>
            </w:r>
          </w:p>
        </w:tc>
      </w:tr>
      <w:tr w:rsidR="00AA760B" w:rsidRPr="00AA760B" w14:paraId="649FC3C1" w14:textId="77777777" w:rsidTr="00A16338">
        <w:tc>
          <w:tcPr>
            <w:tcW w:w="5670" w:type="dxa"/>
            <w:tcBorders>
              <w:top w:val="nil"/>
              <w:left w:val="nil"/>
              <w:bottom w:val="nil"/>
              <w:right w:val="nil"/>
            </w:tcBorders>
          </w:tcPr>
          <w:p w14:paraId="009A4CDE" w14:textId="77777777" w:rsidR="00AA760B" w:rsidRPr="00AA760B" w:rsidRDefault="00AA760B" w:rsidP="00AA760B">
            <w:pPr>
              <w:jc w:val="center"/>
              <w:rPr>
                <w:rFonts w:ascii="Arial" w:hAnsi="Arial" w:cs="Arial"/>
                <w:b/>
                <w:color w:val="00B050"/>
                <w:sz w:val="24"/>
                <w:szCs w:val="24"/>
              </w:rPr>
            </w:pPr>
          </w:p>
        </w:tc>
        <w:tc>
          <w:tcPr>
            <w:tcW w:w="3686" w:type="dxa"/>
            <w:tcBorders>
              <w:top w:val="nil"/>
              <w:left w:val="nil"/>
              <w:bottom w:val="nil"/>
              <w:right w:val="nil"/>
            </w:tcBorders>
          </w:tcPr>
          <w:p w14:paraId="3A8392B4" w14:textId="77777777" w:rsidR="00AA760B" w:rsidRPr="00AA760B" w:rsidRDefault="00AA760B" w:rsidP="00AA760B">
            <w:pPr>
              <w:jc w:val="center"/>
              <w:rPr>
                <w:rFonts w:ascii="Arial" w:hAnsi="Arial" w:cs="Arial"/>
                <w:b/>
                <w:sz w:val="24"/>
                <w:szCs w:val="24"/>
              </w:rPr>
            </w:pPr>
          </w:p>
        </w:tc>
      </w:tr>
      <w:tr w:rsidR="00AA760B" w:rsidRPr="00AA760B" w14:paraId="547E6A15" w14:textId="77777777" w:rsidTr="00A16338">
        <w:tc>
          <w:tcPr>
            <w:tcW w:w="9356" w:type="dxa"/>
            <w:gridSpan w:val="2"/>
            <w:tcBorders>
              <w:top w:val="nil"/>
              <w:left w:val="nil"/>
              <w:bottom w:val="nil"/>
              <w:right w:val="nil"/>
            </w:tcBorders>
          </w:tcPr>
          <w:p w14:paraId="6025A98A"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A steward talks through his report on church activity at the Annual General Church Meeting: </w:t>
            </w:r>
          </w:p>
          <w:p w14:paraId="1FE5F897" w14:textId="77777777" w:rsidR="00AA760B" w:rsidRPr="00AA760B" w:rsidRDefault="00AA760B" w:rsidP="00AA760B">
            <w:pPr>
              <w:jc w:val="center"/>
              <w:rPr>
                <w:rFonts w:ascii="Arial" w:hAnsi="Arial" w:cs="Arial"/>
                <w:b/>
                <w:sz w:val="8"/>
                <w:szCs w:val="8"/>
              </w:rPr>
            </w:pPr>
          </w:p>
        </w:tc>
      </w:tr>
      <w:tr w:rsidR="00AA760B" w:rsidRPr="00AA760B" w14:paraId="20D0BBEB" w14:textId="77777777" w:rsidTr="00A16338">
        <w:tc>
          <w:tcPr>
            <w:tcW w:w="5670" w:type="dxa"/>
            <w:tcBorders>
              <w:top w:val="nil"/>
              <w:left w:val="nil"/>
              <w:bottom w:val="nil"/>
              <w:right w:val="nil"/>
            </w:tcBorders>
          </w:tcPr>
          <w:p w14:paraId="10B88E6F"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“Somewhere Methodist Church has a small but dedicated congregation and, as I always say, volunteers are so hard to come by, </w:t>
            </w:r>
            <w:r w:rsidRPr="00AA760B">
              <w:rPr>
                <w:rFonts w:ascii="Arial" w:eastAsia="Calibri" w:hAnsi="Arial" w:cs="Arial"/>
                <w:sz w:val="24"/>
                <w:szCs w:val="24"/>
                <w:shd w:val="clear" w:color="auto" w:fill="FFFF00"/>
              </w:rPr>
              <w:t>we can’t afford to be choosy, or to offend the ones</w:t>
            </w:r>
            <w:r w:rsidRPr="00AA760B">
              <w:rPr>
                <w:rFonts w:ascii="Arial" w:eastAsia="Calibri" w:hAnsi="Arial" w:cs="Arial"/>
                <w:sz w:val="24"/>
                <w:szCs w:val="24"/>
              </w:rPr>
              <w:t xml:space="preserve"> we’ve got!</w:t>
            </w:r>
          </w:p>
          <w:p w14:paraId="133CF3E5"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To be honest I am proud of this congregation’s efforts. </w:t>
            </w:r>
          </w:p>
          <w:p w14:paraId="24655B2E" w14:textId="77777777" w:rsidR="00AA760B" w:rsidRPr="00AA760B" w:rsidRDefault="00AA760B" w:rsidP="00AA760B">
            <w:pPr>
              <w:jc w:val="center"/>
              <w:rPr>
                <w:rFonts w:ascii="Arial" w:hAnsi="Arial" w:cs="Arial"/>
                <w:b/>
                <w:color w:val="00B050"/>
                <w:sz w:val="8"/>
                <w:szCs w:val="8"/>
              </w:rPr>
            </w:pPr>
          </w:p>
        </w:tc>
        <w:tc>
          <w:tcPr>
            <w:tcW w:w="3686" w:type="dxa"/>
            <w:tcBorders>
              <w:top w:val="nil"/>
              <w:left w:val="nil"/>
              <w:bottom w:val="nil"/>
              <w:right w:val="nil"/>
            </w:tcBorders>
          </w:tcPr>
          <w:p w14:paraId="5F67B605" w14:textId="77777777" w:rsidR="00AA760B" w:rsidRPr="00AA760B" w:rsidRDefault="00AA760B" w:rsidP="00AA760B">
            <w:pPr>
              <w:rPr>
                <w:rFonts w:ascii="Arial" w:eastAsia="Calibri" w:hAnsi="Arial" w:cs="Arial"/>
                <w:sz w:val="24"/>
                <w:szCs w:val="24"/>
                <w:lang w:eastAsia="en-GB"/>
              </w:rPr>
            </w:pPr>
          </w:p>
          <w:p w14:paraId="28BED481" w14:textId="77777777" w:rsidR="00AA760B" w:rsidRPr="00AA760B" w:rsidRDefault="00AA760B" w:rsidP="00AA760B">
            <w:pPr>
              <w:rPr>
                <w:rFonts w:ascii="Arial" w:eastAsia="Calibri" w:hAnsi="Arial" w:cs="Arial"/>
                <w:sz w:val="24"/>
                <w:szCs w:val="24"/>
                <w:lang w:eastAsia="en-GB"/>
              </w:rPr>
            </w:pPr>
          </w:p>
          <w:p w14:paraId="3BEB27EA" w14:textId="77777777" w:rsidR="00AA760B" w:rsidRPr="00AA760B" w:rsidRDefault="00AA760B" w:rsidP="00AA760B">
            <w:pPr>
              <w:rPr>
                <w:rFonts w:ascii="Arial" w:eastAsia="Calibri" w:hAnsi="Arial" w:cs="Arial"/>
                <w:sz w:val="24"/>
                <w:szCs w:val="24"/>
                <w:lang w:eastAsia="en-GB"/>
              </w:rPr>
            </w:pPr>
            <w:r w:rsidRPr="00AA760B">
              <w:rPr>
                <w:rFonts w:ascii="Arial" w:eastAsia="Calibri" w:hAnsi="Arial" w:cs="Arial"/>
                <w:sz w:val="24"/>
                <w:szCs w:val="24"/>
                <w:lang w:eastAsia="en-GB"/>
              </w:rPr>
              <w:t>Safer recruitment</w:t>
            </w:r>
          </w:p>
          <w:p w14:paraId="476707AF" w14:textId="77777777" w:rsidR="00AA760B" w:rsidRPr="00AA760B" w:rsidRDefault="00AA760B" w:rsidP="00AA760B">
            <w:pPr>
              <w:rPr>
                <w:rFonts w:ascii="Arial" w:eastAsia="Calibri" w:hAnsi="Arial" w:cs="Arial"/>
                <w:sz w:val="24"/>
                <w:szCs w:val="24"/>
                <w:lang w:eastAsia="en-GB"/>
              </w:rPr>
            </w:pPr>
            <w:r w:rsidRPr="00AA760B">
              <w:rPr>
                <w:rFonts w:ascii="Arial" w:eastAsia="Calibri" w:hAnsi="Arial" w:cs="Arial"/>
                <w:sz w:val="24"/>
                <w:szCs w:val="24"/>
                <w:lang w:eastAsia="en-GB"/>
              </w:rPr>
              <w:t>Confidence to challenge concerning behaviours</w:t>
            </w:r>
          </w:p>
          <w:p w14:paraId="569EAFF2" w14:textId="77777777" w:rsidR="00AA760B" w:rsidRPr="00AA760B" w:rsidRDefault="00AA760B" w:rsidP="00AA760B">
            <w:pPr>
              <w:jc w:val="center"/>
              <w:rPr>
                <w:rFonts w:ascii="Arial" w:hAnsi="Arial" w:cs="Arial"/>
                <w:b/>
                <w:sz w:val="24"/>
                <w:szCs w:val="24"/>
              </w:rPr>
            </w:pPr>
          </w:p>
        </w:tc>
      </w:tr>
      <w:tr w:rsidR="00AA760B" w:rsidRPr="00AA760B" w14:paraId="403E5DBA" w14:textId="77777777" w:rsidTr="00A16338">
        <w:tc>
          <w:tcPr>
            <w:tcW w:w="5670" w:type="dxa"/>
            <w:tcBorders>
              <w:top w:val="nil"/>
            </w:tcBorders>
          </w:tcPr>
          <w:p w14:paraId="02C5FA85"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There’s the Browne sisters, Judy and Elaine. They work miracles with the youth club. They just open the hall and the </w:t>
            </w:r>
            <w:r w:rsidRPr="00AA760B">
              <w:rPr>
                <w:rFonts w:ascii="Arial" w:eastAsia="Calibri" w:hAnsi="Arial" w:cs="Arial"/>
                <w:sz w:val="24"/>
                <w:szCs w:val="24"/>
                <w:shd w:val="clear" w:color="auto" w:fill="FFFF00"/>
              </w:rPr>
              <w:t>kids come in off the streets, kids whose parents don’t even seem to care where they are.</w:t>
            </w:r>
            <w:r w:rsidRPr="00AA760B">
              <w:rPr>
                <w:rFonts w:ascii="Arial" w:eastAsia="Calibri" w:hAnsi="Arial" w:cs="Arial"/>
                <w:sz w:val="24"/>
                <w:szCs w:val="24"/>
              </w:rPr>
              <w:t xml:space="preserve"> I go along about once a month, and I was so impressed last time as </w:t>
            </w:r>
            <w:r w:rsidRPr="00AA760B">
              <w:rPr>
                <w:rFonts w:ascii="Arial" w:eastAsia="Calibri" w:hAnsi="Arial" w:cs="Arial"/>
                <w:sz w:val="24"/>
                <w:szCs w:val="24"/>
                <w:shd w:val="clear" w:color="auto" w:fill="FFFF00"/>
              </w:rPr>
              <w:t>Elaine opened up by herself</w:t>
            </w:r>
            <w:r w:rsidRPr="00AA760B">
              <w:rPr>
                <w:rFonts w:ascii="Arial" w:eastAsia="Calibri" w:hAnsi="Arial" w:cs="Arial"/>
                <w:sz w:val="24"/>
                <w:szCs w:val="24"/>
              </w:rPr>
              <w:t xml:space="preserve">. Some of the </w:t>
            </w:r>
            <w:r w:rsidRPr="00AA760B">
              <w:rPr>
                <w:rFonts w:ascii="Arial" w:eastAsia="Calibri" w:hAnsi="Arial" w:cs="Arial"/>
                <w:sz w:val="24"/>
                <w:szCs w:val="24"/>
                <w:shd w:val="clear" w:color="auto" w:fill="FFFF00"/>
              </w:rPr>
              <w:t>kids helped her set up - getting equipment out of that dark cupboard</w:t>
            </w:r>
            <w:r w:rsidRPr="00AA760B">
              <w:rPr>
                <w:rFonts w:ascii="Arial" w:eastAsia="Calibri" w:hAnsi="Arial" w:cs="Arial"/>
                <w:sz w:val="24"/>
                <w:szCs w:val="24"/>
              </w:rPr>
              <w:t xml:space="preserve"> – and some of it was </w:t>
            </w:r>
            <w:r w:rsidRPr="00AA760B">
              <w:rPr>
                <w:rFonts w:ascii="Arial" w:eastAsia="Calibri" w:hAnsi="Arial" w:cs="Arial"/>
                <w:sz w:val="24"/>
                <w:szCs w:val="24"/>
                <w:shd w:val="clear" w:color="auto" w:fill="FFFF00"/>
              </w:rPr>
              <w:t>really heavy</w:t>
            </w:r>
            <w:r w:rsidRPr="00AA760B">
              <w:rPr>
                <w:rFonts w:ascii="Arial" w:eastAsia="Calibri" w:hAnsi="Arial" w:cs="Arial"/>
                <w:sz w:val="24"/>
                <w:szCs w:val="24"/>
              </w:rPr>
              <w:t xml:space="preserve">. Judy arrived later looking very frazzled, she’d </w:t>
            </w:r>
            <w:r w:rsidRPr="00AA760B">
              <w:rPr>
                <w:rFonts w:ascii="Arial" w:eastAsia="Calibri" w:hAnsi="Arial" w:cs="Arial"/>
                <w:sz w:val="24"/>
                <w:szCs w:val="24"/>
                <w:shd w:val="clear" w:color="auto" w:fill="FFFF00"/>
              </w:rPr>
              <w:t>picked up some of the kids from the group</w:t>
            </w:r>
            <w:r w:rsidRPr="00AA760B">
              <w:rPr>
                <w:rFonts w:ascii="Arial" w:eastAsia="Calibri" w:hAnsi="Arial" w:cs="Arial"/>
                <w:sz w:val="24"/>
                <w:szCs w:val="24"/>
              </w:rPr>
              <w:t>, but they had been very loud in the car</w:t>
            </w:r>
          </w:p>
          <w:p w14:paraId="0028731F" w14:textId="77777777" w:rsidR="00AA760B" w:rsidRPr="00AA760B" w:rsidRDefault="00AA760B" w:rsidP="00AA760B">
            <w:pPr>
              <w:jc w:val="center"/>
              <w:rPr>
                <w:rFonts w:ascii="Arial" w:hAnsi="Arial" w:cs="Arial"/>
                <w:b/>
                <w:color w:val="00B050"/>
                <w:sz w:val="8"/>
                <w:szCs w:val="8"/>
              </w:rPr>
            </w:pPr>
          </w:p>
        </w:tc>
        <w:tc>
          <w:tcPr>
            <w:tcW w:w="3686" w:type="dxa"/>
            <w:tcBorders>
              <w:top w:val="nil"/>
            </w:tcBorders>
          </w:tcPr>
          <w:p w14:paraId="2AD52596" w14:textId="77777777" w:rsidR="00AA760B" w:rsidRPr="00AA760B" w:rsidRDefault="00AA760B" w:rsidP="00AA760B">
            <w:pPr>
              <w:rPr>
                <w:rFonts w:ascii="Arial" w:eastAsia="Calibri" w:hAnsi="Arial" w:cs="Arial"/>
                <w:sz w:val="24"/>
                <w:szCs w:val="24"/>
              </w:rPr>
            </w:pPr>
          </w:p>
          <w:p w14:paraId="4E0FB43E" w14:textId="77777777" w:rsidR="00AA760B" w:rsidRPr="00AA760B" w:rsidRDefault="00AA760B" w:rsidP="00AA760B">
            <w:pPr>
              <w:rPr>
                <w:rFonts w:ascii="Arial" w:eastAsia="Calibri" w:hAnsi="Arial" w:cs="Arial"/>
                <w:sz w:val="24"/>
                <w:szCs w:val="24"/>
              </w:rPr>
            </w:pPr>
          </w:p>
          <w:p w14:paraId="4B82866A"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Registration,  consent, ratios</w:t>
            </w:r>
          </w:p>
          <w:p w14:paraId="696B6CD1" w14:textId="77777777" w:rsidR="00AA760B" w:rsidRPr="00AA760B" w:rsidRDefault="00AA760B" w:rsidP="00AA760B">
            <w:pPr>
              <w:rPr>
                <w:rFonts w:ascii="Arial" w:eastAsia="Calibri" w:hAnsi="Arial" w:cs="Arial"/>
                <w:sz w:val="24"/>
                <w:szCs w:val="24"/>
              </w:rPr>
            </w:pPr>
          </w:p>
          <w:p w14:paraId="593A85BC" w14:textId="77777777" w:rsidR="00AA760B" w:rsidRPr="00AA760B" w:rsidRDefault="00AA760B" w:rsidP="00AA760B">
            <w:pPr>
              <w:rPr>
                <w:rFonts w:ascii="Arial" w:eastAsia="Calibri" w:hAnsi="Arial" w:cs="Arial"/>
                <w:sz w:val="24"/>
                <w:szCs w:val="24"/>
              </w:rPr>
            </w:pPr>
          </w:p>
          <w:p w14:paraId="35296825"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Lone working practice</w:t>
            </w:r>
          </w:p>
          <w:p w14:paraId="108D2E08" w14:textId="77777777" w:rsidR="00AA760B" w:rsidRPr="00AA760B" w:rsidRDefault="00AA760B" w:rsidP="00AA760B">
            <w:pPr>
              <w:rPr>
                <w:rFonts w:ascii="Arial" w:eastAsia="Calibri" w:hAnsi="Arial" w:cs="Arial"/>
                <w:sz w:val="24"/>
                <w:szCs w:val="24"/>
              </w:rPr>
            </w:pPr>
          </w:p>
          <w:p w14:paraId="132BB38A"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Safer working practice</w:t>
            </w:r>
          </w:p>
          <w:p w14:paraId="0E936551"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Health and safety </w:t>
            </w:r>
          </w:p>
          <w:p w14:paraId="47A28009"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Transporting children</w:t>
            </w:r>
          </w:p>
          <w:p w14:paraId="4016A82B" w14:textId="77777777" w:rsidR="00AA760B" w:rsidRPr="00AA760B" w:rsidRDefault="00AA760B" w:rsidP="00AA760B">
            <w:pPr>
              <w:jc w:val="center"/>
              <w:rPr>
                <w:rFonts w:ascii="Arial" w:hAnsi="Arial" w:cs="Arial"/>
                <w:b/>
                <w:sz w:val="24"/>
                <w:szCs w:val="24"/>
              </w:rPr>
            </w:pPr>
          </w:p>
        </w:tc>
      </w:tr>
      <w:tr w:rsidR="00AA760B" w:rsidRPr="00AA760B" w14:paraId="31AC35D4" w14:textId="77777777" w:rsidTr="00A16338">
        <w:tc>
          <w:tcPr>
            <w:tcW w:w="5670" w:type="dxa"/>
          </w:tcPr>
          <w:p w14:paraId="339E75D3"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The Sunday school continues, although small in number.  Pat Jones runs it </w:t>
            </w:r>
            <w:r w:rsidRPr="00AA760B">
              <w:rPr>
                <w:rFonts w:ascii="Arial" w:eastAsia="Calibri" w:hAnsi="Arial" w:cs="Arial"/>
                <w:sz w:val="24"/>
                <w:szCs w:val="24"/>
                <w:shd w:val="clear" w:color="auto" w:fill="FFFF00"/>
              </w:rPr>
              <w:t>almost single-handedly</w:t>
            </w:r>
            <w:r w:rsidRPr="00AA760B">
              <w:rPr>
                <w:rFonts w:ascii="Arial" w:eastAsia="Calibri" w:hAnsi="Arial" w:cs="Arial"/>
                <w:sz w:val="24"/>
                <w:szCs w:val="24"/>
              </w:rPr>
              <w:t xml:space="preserve">. </w:t>
            </w:r>
            <w:r w:rsidRPr="00AA760B">
              <w:rPr>
                <w:rFonts w:ascii="Arial" w:eastAsia="Calibri" w:hAnsi="Arial" w:cs="Arial"/>
                <w:sz w:val="24"/>
                <w:szCs w:val="24"/>
                <w:shd w:val="clear" w:color="auto" w:fill="FFFF00"/>
              </w:rPr>
              <w:t>I have no idea how many children have been through Sunday school</w:t>
            </w:r>
            <w:r w:rsidRPr="00AA760B">
              <w:rPr>
                <w:rFonts w:ascii="Arial" w:eastAsia="Calibri" w:hAnsi="Arial" w:cs="Arial"/>
                <w:sz w:val="24"/>
                <w:szCs w:val="24"/>
              </w:rPr>
              <w:t xml:space="preserve"> in Pat’s time, a hundred or so I would guess.</w:t>
            </w:r>
          </w:p>
          <w:p w14:paraId="611ADD8B" w14:textId="77777777" w:rsidR="00AA760B" w:rsidRPr="00AA760B" w:rsidRDefault="00AA760B" w:rsidP="00AA760B">
            <w:pPr>
              <w:rPr>
                <w:rFonts w:ascii="Arial" w:hAnsi="Arial" w:cs="Arial"/>
                <w:b/>
                <w:color w:val="00B050"/>
                <w:sz w:val="8"/>
                <w:szCs w:val="8"/>
              </w:rPr>
            </w:pPr>
          </w:p>
        </w:tc>
        <w:tc>
          <w:tcPr>
            <w:tcW w:w="3686" w:type="dxa"/>
          </w:tcPr>
          <w:p w14:paraId="5EB1F8AF" w14:textId="77777777" w:rsidR="00AA760B" w:rsidRPr="00AA760B" w:rsidRDefault="00AA760B" w:rsidP="00AA760B">
            <w:pPr>
              <w:rPr>
                <w:rFonts w:ascii="Arial" w:eastAsia="Calibri" w:hAnsi="Arial" w:cs="Arial"/>
                <w:sz w:val="24"/>
                <w:szCs w:val="24"/>
              </w:rPr>
            </w:pPr>
          </w:p>
          <w:p w14:paraId="6C9E2D95"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Ratios</w:t>
            </w:r>
          </w:p>
          <w:p w14:paraId="0B47AF6F" w14:textId="77777777" w:rsidR="00AA760B" w:rsidRPr="00AA760B" w:rsidRDefault="00AA760B" w:rsidP="00AA760B">
            <w:pPr>
              <w:rPr>
                <w:rFonts w:ascii="Arial" w:eastAsia="Calibri" w:hAnsi="Arial" w:cs="Arial"/>
                <w:sz w:val="24"/>
                <w:szCs w:val="24"/>
              </w:rPr>
            </w:pPr>
          </w:p>
          <w:p w14:paraId="5821E401"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Register</w:t>
            </w:r>
          </w:p>
          <w:p w14:paraId="2734DA6C" w14:textId="77777777" w:rsidR="00AA760B" w:rsidRPr="00AA760B" w:rsidRDefault="00AA760B" w:rsidP="00AA760B">
            <w:pPr>
              <w:jc w:val="center"/>
              <w:rPr>
                <w:rFonts w:ascii="Arial" w:hAnsi="Arial" w:cs="Arial"/>
                <w:b/>
                <w:sz w:val="24"/>
                <w:szCs w:val="24"/>
              </w:rPr>
            </w:pPr>
          </w:p>
        </w:tc>
      </w:tr>
      <w:tr w:rsidR="00AA760B" w:rsidRPr="00AA760B" w14:paraId="788BC5C3" w14:textId="77777777" w:rsidTr="00A16338">
        <w:tc>
          <w:tcPr>
            <w:tcW w:w="5670" w:type="dxa"/>
          </w:tcPr>
          <w:p w14:paraId="3699E2A1"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And we’re very ‘with it’ at Somewhere Methodist Church, our youth leaders are on </w:t>
            </w:r>
            <w:r w:rsidRPr="00AA760B">
              <w:rPr>
                <w:rFonts w:ascii="Arial" w:eastAsia="Calibri" w:hAnsi="Arial" w:cs="Arial"/>
                <w:sz w:val="24"/>
                <w:szCs w:val="24"/>
                <w:shd w:val="clear" w:color="auto" w:fill="FFFF00"/>
              </w:rPr>
              <w:t>Facebook.</w:t>
            </w:r>
            <w:r w:rsidRPr="00AA760B">
              <w:rPr>
                <w:rFonts w:ascii="Arial" w:eastAsia="Calibri" w:hAnsi="Arial" w:cs="Arial"/>
                <w:sz w:val="24"/>
                <w:szCs w:val="24"/>
              </w:rPr>
              <w:t xml:space="preserve"> There are </w:t>
            </w:r>
            <w:r w:rsidRPr="00AA760B">
              <w:rPr>
                <w:rFonts w:ascii="Arial" w:eastAsia="Calibri" w:hAnsi="Arial" w:cs="Arial"/>
                <w:sz w:val="24"/>
                <w:szCs w:val="24"/>
                <w:shd w:val="clear" w:color="auto" w:fill="FFFF00"/>
              </w:rPr>
              <w:t>lots of photos</w:t>
            </w:r>
            <w:r w:rsidRPr="00AA760B">
              <w:rPr>
                <w:rFonts w:ascii="Arial" w:eastAsia="Calibri" w:hAnsi="Arial" w:cs="Arial"/>
                <w:sz w:val="24"/>
                <w:szCs w:val="24"/>
              </w:rPr>
              <w:t xml:space="preserve"> on there to look at and they tell me </w:t>
            </w:r>
            <w:r w:rsidRPr="00AA760B">
              <w:rPr>
                <w:rFonts w:ascii="Arial" w:eastAsia="Calibri" w:hAnsi="Arial" w:cs="Arial"/>
                <w:sz w:val="24"/>
                <w:szCs w:val="24"/>
                <w:shd w:val="clear" w:color="auto" w:fill="FFFF00"/>
              </w:rPr>
              <w:t>they are 'friends’ with most of the young people</w:t>
            </w:r>
            <w:r w:rsidRPr="00AA760B">
              <w:rPr>
                <w:rFonts w:ascii="Arial" w:eastAsia="Calibri" w:hAnsi="Arial" w:cs="Arial"/>
                <w:sz w:val="24"/>
                <w:szCs w:val="24"/>
              </w:rPr>
              <w:t xml:space="preserve"> – great news! Not that I really understand what that means, except that the youth leaders are able help the youngsters </w:t>
            </w:r>
            <w:r w:rsidRPr="00AA760B">
              <w:rPr>
                <w:rFonts w:ascii="Arial" w:eastAsia="Calibri" w:hAnsi="Arial" w:cs="Arial"/>
                <w:sz w:val="24"/>
                <w:szCs w:val="24"/>
                <w:shd w:val="clear" w:color="auto" w:fill="FFFF00"/>
              </w:rPr>
              <w:t>anytime of the day or even night</w:t>
            </w:r>
            <w:r w:rsidRPr="00AA760B">
              <w:rPr>
                <w:rFonts w:ascii="Arial" w:eastAsia="Calibri" w:hAnsi="Arial" w:cs="Arial"/>
                <w:sz w:val="24"/>
                <w:szCs w:val="24"/>
              </w:rPr>
              <w:t>.</w:t>
            </w:r>
          </w:p>
          <w:p w14:paraId="48980172" w14:textId="77777777" w:rsidR="00AA760B" w:rsidRPr="00AA760B" w:rsidRDefault="00AA760B" w:rsidP="00AA760B">
            <w:pPr>
              <w:jc w:val="center"/>
              <w:rPr>
                <w:rFonts w:ascii="Arial" w:hAnsi="Arial" w:cs="Arial"/>
                <w:b/>
                <w:color w:val="00B050"/>
                <w:sz w:val="8"/>
                <w:szCs w:val="8"/>
              </w:rPr>
            </w:pPr>
          </w:p>
        </w:tc>
        <w:tc>
          <w:tcPr>
            <w:tcW w:w="3686" w:type="dxa"/>
          </w:tcPr>
          <w:p w14:paraId="0A7C4CC8" w14:textId="77777777" w:rsidR="00AA760B" w:rsidRPr="00AA760B" w:rsidRDefault="00AA760B" w:rsidP="00AA760B">
            <w:pPr>
              <w:rPr>
                <w:rFonts w:ascii="Arial" w:eastAsia="Calibri" w:hAnsi="Arial" w:cs="Arial"/>
                <w:sz w:val="24"/>
                <w:szCs w:val="24"/>
              </w:rPr>
            </w:pPr>
          </w:p>
          <w:p w14:paraId="5D9A4A61"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Social media policy</w:t>
            </w:r>
          </w:p>
          <w:p w14:paraId="03244E26"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Photos</w:t>
            </w:r>
          </w:p>
          <w:p w14:paraId="22D6B24B"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Safer working practices</w:t>
            </w:r>
          </w:p>
          <w:p w14:paraId="21829A5A" w14:textId="77777777" w:rsidR="00AA760B" w:rsidRPr="00AA760B" w:rsidRDefault="00AA760B" w:rsidP="00AA760B">
            <w:pPr>
              <w:rPr>
                <w:rFonts w:ascii="Arial" w:eastAsia="Calibri" w:hAnsi="Arial" w:cs="Arial"/>
                <w:sz w:val="24"/>
                <w:szCs w:val="24"/>
              </w:rPr>
            </w:pPr>
          </w:p>
          <w:p w14:paraId="2A683488" w14:textId="77777777" w:rsidR="00AA760B" w:rsidRPr="00AA760B" w:rsidRDefault="00AA760B" w:rsidP="00AA760B">
            <w:pPr>
              <w:rPr>
                <w:rFonts w:ascii="Arial" w:eastAsia="Calibri" w:hAnsi="Arial" w:cs="Arial"/>
                <w:sz w:val="24"/>
                <w:szCs w:val="24"/>
              </w:rPr>
            </w:pPr>
          </w:p>
          <w:p w14:paraId="7AB403F8" w14:textId="77777777" w:rsidR="00AA760B" w:rsidRPr="00AA760B" w:rsidRDefault="00AA760B" w:rsidP="00AA760B">
            <w:pPr>
              <w:rPr>
                <w:rFonts w:ascii="Arial" w:eastAsia="Calibri" w:hAnsi="Arial" w:cs="Arial"/>
                <w:sz w:val="24"/>
                <w:szCs w:val="24"/>
              </w:rPr>
            </w:pPr>
          </w:p>
          <w:p w14:paraId="670934A2"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Boundaries</w:t>
            </w:r>
          </w:p>
          <w:p w14:paraId="67350849" w14:textId="77777777" w:rsidR="00AA760B" w:rsidRPr="00AA760B" w:rsidRDefault="00AA760B" w:rsidP="00AA760B">
            <w:pPr>
              <w:rPr>
                <w:rFonts w:ascii="Arial" w:hAnsi="Arial" w:cs="Arial"/>
                <w:b/>
                <w:sz w:val="8"/>
                <w:szCs w:val="8"/>
              </w:rPr>
            </w:pPr>
          </w:p>
        </w:tc>
      </w:tr>
      <w:tr w:rsidR="00AA760B" w:rsidRPr="00AA760B" w14:paraId="03917F0B" w14:textId="77777777" w:rsidTr="00A16338">
        <w:tc>
          <w:tcPr>
            <w:tcW w:w="5670" w:type="dxa"/>
          </w:tcPr>
          <w:p w14:paraId="252EC39A"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Our community lunch club is going from strength to strength. We have so many wonderful people come along. </w:t>
            </w:r>
            <w:r w:rsidRPr="00AA760B">
              <w:rPr>
                <w:rFonts w:ascii="Arial" w:eastAsia="Calibri" w:hAnsi="Arial" w:cs="Arial"/>
                <w:sz w:val="24"/>
                <w:szCs w:val="24"/>
                <w:shd w:val="clear" w:color="auto" w:fill="FFFF00"/>
              </w:rPr>
              <w:t>Some are clients brought by the social services people and some people just turn up.</w:t>
            </w:r>
            <w:r w:rsidRPr="00AA760B">
              <w:rPr>
                <w:rFonts w:ascii="Arial" w:eastAsia="Calibri" w:hAnsi="Arial" w:cs="Arial"/>
                <w:sz w:val="24"/>
                <w:szCs w:val="24"/>
              </w:rPr>
              <w:t xml:space="preserve"> It’s amazing how our volunteers make such hearty homemade food in that </w:t>
            </w:r>
            <w:r w:rsidRPr="00AA760B">
              <w:rPr>
                <w:rFonts w:ascii="Arial" w:eastAsia="Calibri" w:hAnsi="Arial" w:cs="Arial"/>
                <w:sz w:val="24"/>
                <w:szCs w:val="24"/>
                <w:shd w:val="clear" w:color="auto" w:fill="FFFF00"/>
              </w:rPr>
              <w:t>tired kitchen of ours!</w:t>
            </w:r>
            <w:r w:rsidRPr="00AA760B">
              <w:rPr>
                <w:rFonts w:ascii="Arial" w:eastAsia="Calibri" w:hAnsi="Arial" w:cs="Arial"/>
                <w:sz w:val="24"/>
                <w:szCs w:val="24"/>
              </w:rPr>
              <w:t xml:space="preserve">  </w:t>
            </w:r>
          </w:p>
          <w:p w14:paraId="0E12A4DE" w14:textId="77777777" w:rsidR="00AA760B" w:rsidRPr="00AA760B" w:rsidRDefault="00AA760B" w:rsidP="00AA760B">
            <w:pPr>
              <w:jc w:val="center"/>
              <w:rPr>
                <w:rFonts w:ascii="Arial" w:hAnsi="Arial" w:cs="Arial"/>
                <w:b/>
                <w:color w:val="00B050"/>
                <w:sz w:val="8"/>
                <w:szCs w:val="8"/>
              </w:rPr>
            </w:pPr>
          </w:p>
        </w:tc>
        <w:tc>
          <w:tcPr>
            <w:tcW w:w="3686" w:type="dxa"/>
          </w:tcPr>
          <w:p w14:paraId="7C4B9BC8" w14:textId="77777777" w:rsidR="00AA760B" w:rsidRPr="00AA760B" w:rsidRDefault="00AA760B" w:rsidP="00AA760B">
            <w:pPr>
              <w:rPr>
                <w:rFonts w:ascii="Arial" w:eastAsia="Calibri" w:hAnsi="Arial" w:cs="Arial"/>
                <w:sz w:val="24"/>
                <w:szCs w:val="24"/>
              </w:rPr>
            </w:pPr>
          </w:p>
          <w:p w14:paraId="7BA43E44" w14:textId="77777777" w:rsidR="00AA760B" w:rsidRPr="00AA760B" w:rsidRDefault="00AA760B" w:rsidP="00AA760B">
            <w:pPr>
              <w:rPr>
                <w:rFonts w:ascii="Arial" w:eastAsia="Calibri" w:hAnsi="Arial" w:cs="Arial"/>
                <w:sz w:val="24"/>
                <w:szCs w:val="24"/>
              </w:rPr>
            </w:pPr>
          </w:p>
          <w:p w14:paraId="66F5A538"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Register/ratios</w:t>
            </w:r>
          </w:p>
          <w:p w14:paraId="78D0528C"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Vulnerabilities/additional needs?</w:t>
            </w:r>
          </w:p>
          <w:p w14:paraId="6AFBB2B4"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Risk assessment</w:t>
            </w:r>
          </w:p>
          <w:p w14:paraId="55038851" w14:textId="77777777" w:rsidR="00AA760B" w:rsidRPr="00AA760B" w:rsidRDefault="00AA760B" w:rsidP="00AA760B">
            <w:pPr>
              <w:rPr>
                <w:rFonts w:ascii="Arial" w:hAnsi="Arial" w:cs="Arial"/>
                <w:sz w:val="24"/>
                <w:szCs w:val="24"/>
              </w:rPr>
            </w:pPr>
            <w:r w:rsidRPr="00AA760B">
              <w:rPr>
                <w:rFonts w:ascii="Arial" w:hAnsi="Arial" w:cs="Arial"/>
                <w:sz w:val="24"/>
                <w:szCs w:val="24"/>
              </w:rPr>
              <w:t>Health and safety</w:t>
            </w:r>
          </w:p>
        </w:tc>
      </w:tr>
      <w:tr w:rsidR="00AA760B" w:rsidRPr="00AA760B" w14:paraId="1B0E6D1F" w14:textId="77777777" w:rsidTr="00A16338">
        <w:tc>
          <w:tcPr>
            <w:tcW w:w="5670" w:type="dxa"/>
          </w:tcPr>
          <w:p w14:paraId="0B1A8DA8" w14:textId="63C838EF" w:rsidR="00AA760B" w:rsidRPr="00AA760B" w:rsidRDefault="00AA760B" w:rsidP="00A16338">
            <w:pPr>
              <w:rPr>
                <w:rFonts w:ascii="Arial" w:eastAsia="Calibri" w:hAnsi="Arial" w:cs="Arial"/>
                <w:sz w:val="8"/>
                <w:szCs w:val="8"/>
              </w:rPr>
            </w:pPr>
            <w:r w:rsidRPr="00AA760B">
              <w:rPr>
                <w:rFonts w:ascii="Arial" w:eastAsia="Calibri" w:hAnsi="Arial" w:cs="Arial"/>
                <w:sz w:val="24"/>
                <w:szCs w:val="24"/>
              </w:rPr>
              <w:t xml:space="preserve">And love is in the air! Brian and Chris have announced they are </w:t>
            </w:r>
            <w:r w:rsidRPr="00AA760B">
              <w:rPr>
                <w:rFonts w:ascii="Arial" w:eastAsia="Calibri" w:hAnsi="Arial" w:cs="Arial"/>
                <w:sz w:val="24"/>
                <w:szCs w:val="24"/>
                <w:shd w:val="clear" w:color="auto" w:fill="FFFF00"/>
              </w:rPr>
              <w:t>getting married next week</w:t>
            </w:r>
            <w:r w:rsidRPr="00AA760B">
              <w:rPr>
                <w:rFonts w:ascii="Arial" w:eastAsia="Calibri" w:hAnsi="Arial" w:cs="Arial"/>
                <w:sz w:val="24"/>
                <w:szCs w:val="24"/>
              </w:rPr>
              <w:t xml:space="preserve">! Brian is our longest serving volunteer and he recently met the love of his dreams </w:t>
            </w:r>
            <w:r w:rsidRPr="00AA760B">
              <w:rPr>
                <w:rFonts w:ascii="Arial" w:eastAsia="Calibri" w:hAnsi="Arial" w:cs="Arial"/>
                <w:sz w:val="24"/>
                <w:szCs w:val="24"/>
                <w:shd w:val="clear" w:color="auto" w:fill="FFFF00"/>
              </w:rPr>
              <w:t>at our humble lunch club</w:t>
            </w:r>
            <w:r w:rsidRPr="00AA760B">
              <w:rPr>
                <w:rFonts w:ascii="Arial" w:eastAsia="Calibri" w:hAnsi="Arial" w:cs="Arial"/>
                <w:sz w:val="24"/>
                <w:szCs w:val="24"/>
              </w:rPr>
              <w:t xml:space="preserve">! Although </w:t>
            </w:r>
            <w:r w:rsidRPr="00AA760B">
              <w:rPr>
                <w:rFonts w:ascii="Arial" w:eastAsia="Calibri" w:hAnsi="Arial" w:cs="Arial"/>
                <w:sz w:val="24"/>
                <w:szCs w:val="24"/>
                <w:shd w:val="clear" w:color="auto" w:fill="FFFF00"/>
              </w:rPr>
              <w:t>Chris did play hard to get at firs</w:t>
            </w:r>
            <w:r w:rsidRPr="00AA760B">
              <w:rPr>
                <w:rFonts w:ascii="Arial" w:eastAsia="Calibri" w:hAnsi="Arial" w:cs="Arial"/>
                <w:sz w:val="24"/>
                <w:szCs w:val="24"/>
                <w:highlight w:val="yellow"/>
                <w:shd w:val="clear" w:color="auto" w:fill="FFFF00"/>
              </w:rPr>
              <w:t>t</w:t>
            </w:r>
            <w:r w:rsidRPr="00AA760B">
              <w:rPr>
                <w:rFonts w:ascii="Arial" w:eastAsia="Calibri" w:hAnsi="Arial" w:cs="Arial"/>
                <w:sz w:val="24"/>
                <w:szCs w:val="24"/>
                <w:highlight w:val="yellow"/>
              </w:rPr>
              <w:t>! They</w:t>
            </w:r>
            <w:r w:rsidRPr="00AA760B">
              <w:rPr>
                <w:rFonts w:ascii="Arial" w:eastAsia="Calibri" w:hAnsi="Arial" w:cs="Arial"/>
                <w:sz w:val="24"/>
                <w:szCs w:val="24"/>
                <w:shd w:val="clear" w:color="auto" w:fill="FFFF00"/>
              </w:rPr>
              <w:t xml:space="preserve"> don’t say much, but Brian’s hugs seem to have won the day</w:t>
            </w:r>
            <w:r w:rsidRPr="00AA760B">
              <w:rPr>
                <w:rFonts w:ascii="Arial" w:eastAsia="Calibri" w:hAnsi="Arial" w:cs="Arial"/>
                <w:sz w:val="24"/>
                <w:szCs w:val="24"/>
              </w:rPr>
              <w:t>! I am sure we all want to extend our warmest wishes to the happy couple. We are so pleased that they found love here.</w:t>
            </w:r>
          </w:p>
        </w:tc>
        <w:tc>
          <w:tcPr>
            <w:tcW w:w="3686" w:type="dxa"/>
          </w:tcPr>
          <w:p w14:paraId="14B91BC2" w14:textId="77777777" w:rsidR="00AA760B" w:rsidRPr="00AA760B" w:rsidRDefault="00AA760B" w:rsidP="00AA760B">
            <w:pPr>
              <w:rPr>
                <w:rFonts w:ascii="Arial" w:eastAsia="Calibri" w:hAnsi="Arial" w:cs="Arial"/>
                <w:sz w:val="24"/>
                <w:szCs w:val="24"/>
              </w:rPr>
            </w:pPr>
          </w:p>
          <w:p w14:paraId="1C6A9E05"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Boundaries </w:t>
            </w:r>
          </w:p>
          <w:p w14:paraId="413CF6AA"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Safer recruitment</w:t>
            </w:r>
          </w:p>
          <w:p w14:paraId="5ACFB139" w14:textId="77777777" w:rsidR="00AA760B" w:rsidRPr="00AA760B" w:rsidRDefault="00AA760B" w:rsidP="00AA760B">
            <w:pPr>
              <w:rPr>
                <w:rFonts w:ascii="Arial" w:eastAsia="Calibri" w:hAnsi="Arial" w:cs="Arial"/>
                <w:sz w:val="24"/>
                <w:szCs w:val="24"/>
              </w:rPr>
            </w:pPr>
          </w:p>
          <w:p w14:paraId="6CCEACE6"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Appropriate relationships</w:t>
            </w:r>
          </w:p>
          <w:p w14:paraId="4FCBE18C"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Coercion/ control/ power </w:t>
            </w:r>
          </w:p>
          <w:p w14:paraId="5B98AA93"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Possibility of predatory marriage</w:t>
            </w:r>
          </w:p>
          <w:p w14:paraId="0AD4A6C4" w14:textId="77777777" w:rsidR="00AA760B" w:rsidRPr="00AA760B" w:rsidRDefault="00AA760B" w:rsidP="00AA760B">
            <w:pPr>
              <w:rPr>
                <w:rFonts w:ascii="Arial" w:eastAsia="Calibri" w:hAnsi="Arial" w:cs="Arial"/>
                <w:sz w:val="24"/>
                <w:szCs w:val="24"/>
              </w:rPr>
            </w:pPr>
          </w:p>
        </w:tc>
      </w:tr>
      <w:tr w:rsidR="00AA760B" w:rsidRPr="00AA760B" w14:paraId="4FE9D339" w14:textId="77777777" w:rsidTr="00A16338">
        <w:tc>
          <w:tcPr>
            <w:tcW w:w="5670" w:type="dxa"/>
          </w:tcPr>
          <w:p w14:paraId="137CEF6B"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And there is Florence – </w:t>
            </w:r>
            <w:r w:rsidRPr="00AA760B">
              <w:rPr>
                <w:rFonts w:ascii="Arial" w:eastAsia="Calibri" w:hAnsi="Arial" w:cs="Arial"/>
                <w:sz w:val="24"/>
                <w:szCs w:val="24"/>
                <w:shd w:val="clear" w:color="auto" w:fill="FFFF00"/>
              </w:rPr>
              <w:t>where would we be without the beautiful flowers she arranges each week</w:t>
            </w:r>
            <w:r w:rsidRPr="00AA760B">
              <w:rPr>
                <w:rFonts w:ascii="Arial" w:eastAsia="Calibri" w:hAnsi="Arial" w:cs="Arial"/>
                <w:sz w:val="24"/>
                <w:szCs w:val="24"/>
              </w:rPr>
              <w:t xml:space="preserve">? Florence is so dedicated that when she went to stay with her daughter for a few weeks she arranged for </w:t>
            </w:r>
            <w:r w:rsidRPr="00AA760B">
              <w:rPr>
                <w:rFonts w:ascii="Arial" w:eastAsia="Calibri" w:hAnsi="Arial" w:cs="Arial"/>
                <w:sz w:val="24"/>
                <w:szCs w:val="24"/>
                <w:shd w:val="clear" w:color="auto" w:fill="FFFF00"/>
              </w:rPr>
              <w:t>two or three of her neighbours to have the church key</w:t>
            </w:r>
            <w:r w:rsidRPr="00AA760B">
              <w:rPr>
                <w:rFonts w:ascii="Arial" w:eastAsia="Calibri" w:hAnsi="Arial" w:cs="Arial"/>
                <w:sz w:val="24"/>
                <w:szCs w:val="24"/>
              </w:rPr>
              <w:t xml:space="preserve"> and pop in with the flowers. So thoughtful of her.</w:t>
            </w:r>
          </w:p>
          <w:p w14:paraId="3AF99557" w14:textId="77777777" w:rsidR="00AA760B" w:rsidRPr="00AA760B" w:rsidRDefault="00AA760B" w:rsidP="00AA760B">
            <w:pPr>
              <w:jc w:val="center"/>
              <w:rPr>
                <w:rFonts w:ascii="Arial" w:hAnsi="Arial" w:cs="Arial"/>
                <w:b/>
                <w:color w:val="00B050"/>
                <w:sz w:val="8"/>
                <w:szCs w:val="8"/>
              </w:rPr>
            </w:pPr>
          </w:p>
        </w:tc>
        <w:tc>
          <w:tcPr>
            <w:tcW w:w="3686" w:type="dxa"/>
          </w:tcPr>
          <w:p w14:paraId="13E310A9" w14:textId="77777777" w:rsidR="00AA760B" w:rsidRPr="00AA760B" w:rsidRDefault="00AA760B" w:rsidP="00AA760B">
            <w:pPr>
              <w:rPr>
                <w:rFonts w:ascii="Arial" w:eastAsia="Calibri" w:hAnsi="Arial" w:cs="Arial"/>
                <w:sz w:val="24"/>
                <w:szCs w:val="24"/>
              </w:rPr>
            </w:pPr>
          </w:p>
          <w:p w14:paraId="0902E602" w14:textId="31861EAA" w:rsidR="00AA760B" w:rsidRPr="00AA760B" w:rsidRDefault="001E4F03" w:rsidP="00AA760B">
            <w:pPr>
              <w:rPr>
                <w:rFonts w:ascii="Arial" w:eastAsia="Calibri" w:hAnsi="Arial" w:cs="Arial"/>
                <w:sz w:val="24"/>
                <w:szCs w:val="24"/>
              </w:rPr>
            </w:pPr>
            <w:r>
              <w:rPr>
                <w:rFonts w:ascii="Arial" w:eastAsia="Calibri" w:hAnsi="Arial" w:cs="Arial"/>
                <w:sz w:val="24"/>
                <w:szCs w:val="24"/>
              </w:rPr>
              <w:t xml:space="preserve">Possible </w:t>
            </w:r>
            <w:r w:rsidR="00AA760B" w:rsidRPr="00AA760B">
              <w:rPr>
                <w:rFonts w:ascii="Arial" w:eastAsia="Calibri" w:hAnsi="Arial" w:cs="Arial"/>
                <w:sz w:val="24"/>
                <w:szCs w:val="24"/>
              </w:rPr>
              <w:t>lone working</w:t>
            </w:r>
          </w:p>
          <w:p w14:paraId="4F3EA08F" w14:textId="56057701"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Risk assessments</w:t>
            </w:r>
            <w:r w:rsidR="001E4F03">
              <w:rPr>
                <w:rFonts w:ascii="Arial" w:eastAsia="Calibri" w:hAnsi="Arial" w:cs="Arial"/>
                <w:sz w:val="24"/>
                <w:szCs w:val="24"/>
              </w:rPr>
              <w:t>/planning</w:t>
            </w:r>
            <w:r w:rsidRPr="00AA760B">
              <w:rPr>
                <w:rFonts w:ascii="Arial" w:eastAsia="Calibri" w:hAnsi="Arial" w:cs="Arial"/>
                <w:sz w:val="24"/>
                <w:szCs w:val="24"/>
              </w:rPr>
              <w:t xml:space="preserve"> </w:t>
            </w:r>
          </w:p>
          <w:p w14:paraId="30A272E1" w14:textId="77777777" w:rsidR="00AA760B" w:rsidRPr="00AA760B" w:rsidRDefault="00AA760B" w:rsidP="00AA760B">
            <w:pPr>
              <w:rPr>
                <w:rFonts w:ascii="Arial" w:eastAsia="Calibri" w:hAnsi="Arial" w:cs="Arial"/>
                <w:sz w:val="24"/>
                <w:szCs w:val="24"/>
              </w:rPr>
            </w:pPr>
          </w:p>
          <w:p w14:paraId="631DEEEA"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Keys</w:t>
            </w:r>
          </w:p>
          <w:p w14:paraId="0E63644C" w14:textId="77777777" w:rsidR="00AA760B" w:rsidRPr="00AA760B" w:rsidRDefault="00AA760B" w:rsidP="00AA760B">
            <w:pPr>
              <w:rPr>
                <w:rFonts w:ascii="Arial" w:eastAsia="Calibri" w:hAnsi="Arial" w:cs="Arial"/>
                <w:sz w:val="24"/>
                <w:szCs w:val="24"/>
              </w:rPr>
            </w:pPr>
          </w:p>
          <w:p w14:paraId="160B708F" w14:textId="77777777" w:rsidR="00AA760B" w:rsidRPr="00AA760B" w:rsidRDefault="00AA760B" w:rsidP="00AA760B">
            <w:pPr>
              <w:rPr>
                <w:rFonts w:ascii="Arial" w:hAnsi="Arial" w:cs="Arial"/>
                <w:b/>
                <w:sz w:val="24"/>
                <w:szCs w:val="24"/>
              </w:rPr>
            </w:pPr>
          </w:p>
        </w:tc>
      </w:tr>
      <w:tr w:rsidR="00AA760B" w:rsidRPr="00AA760B" w14:paraId="05DCFFB2" w14:textId="77777777" w:rsidTr="00A16338">
        <w:tc>
          <w:tcPr>
            <w:tcW w:w="5670" w:type="dxa"/>
          </w:tcPr>
          <w:p w14:paraId="5859112A"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Although we have struggled with finances over the past few years that is all a lot easier now we are letting out the hall. There are quite a few groups coming in – dance classes, flower arranging clubs, music groups. </w:t>
            </w:r>
            <w:r w:rsidRPr="00AA760B">
              <w:rPr>
                <w:rFonts w:ascii="Arial" w:eastAsia="Calibri" w:hAnsi="Arial" w:cs="Arial"/>
                <w:sz w:val="24"/>
                <w:szCs w:val="24"/>
                <w:shd w:val="clear" w:color="auto" w:fill="FFFF00"/>
              </w:rPr>
              <w:t>And all without creating much extra work. There are no complicated forms, they just give me the money, I record it in the book and give them a key</w:t>
            </w:r>
            <w:r w:rsidRPr="00AA760B">
              <w:rPr>
                <w:rFonts w:ascii="Arial" w:eastAsia="Calibri" w:hAnsi="Arial" w:cs="Arial"/>
                <w:sz w:val="24"/>
                <w:szCs w:val="24"/>
              </w:rPr>
              <w:t xml:space="preserve"> – job done! </w:t>
            </w:r>
          </w:p>
          <w:p w14:paraId="6BF461D4" w14:textId="77777777" w:rsidR="00AA760B" w:rsidRPr="00AA760B" w:rsidRDefault="00AA760B" w:rsidP="00AA760B">
            <w:pPr>
              <w:rPr>
                <w:rFonts w:ascii="Arial" w:hAnsi="Arial" w:cs="Arial"/>
                <w:b/>
                <w:color w:val="00B050"/>
                <w:sz w:val="8"/>
                <w:szCs w:val="8"/>
              </w:rPr>
            </w:pPr>
          </w:p>
        </w:tc>
        <w:tc>
          <w:tcPr>
            <w:tcW w:w="3686" w:type="dxa"/>
          </w:tcPr>
          <w:p w14:paraId="1959FF99" w14:textId="77777777" w:rsidR="00AA760B" w:rsidRPr="00AA760B" w:rsidRDefault="00AA760B" w:rsidP="00AA760B">
            <w:pPr>
              <w:rPr>
                <w:rFonts w:ascii="Arial" w:eastAsia="Calibri" w:hAnsi="Arial" w:cs="Arial"/>
                <w:sz w:val="24"/>
                <w:szCs w:val="24"/>
              </w:rPr>
            </w:pPr>
          </w:p>
          <w:p w14:paraId="2CAF548B" w14:textId="77777777" w:rsidR="00AA760B" w:rsidRPr="00AA760B" w:rsidRDefault="00AA760B" w:rsidP="00AA760B">
            <w:pPr>
              <w:rPr>
                <w:rFonts w:ascii="Arial" w:eastAsia="Calibri" w:hAnsi="Arial" w:cs="Arial"/>
                <w:sz w:val="24"/>
                <w:szCs w:val="24"/>
              </w:rPr>
            </w:pPr>
          </w:p>
          <w:p w14:paraId="5D4B28AB"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Lettings policy</w:t>
            </w:r>
          </w:p>
          <w:p w14:paraId="27640F99"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Health and Safety </w:t>
            </w:r>
          </w:p>
          <w:p w14:paraId="44B73480"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Insurance</w:t>
            </w:r>
          </w:p>
          <w:p w14:paraId="4365FD20"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Keys</w:t>
            </w:r>
          </w:p>
          <w:p w14:paraId="3AAC7A4F" w14:textId="77777777" w:rsidR="00AA760B" w:rsidRPr="00AA760B" w:rsidRDefault="00AA760B" w:rsidP="00AA760B">
            <w:pPr>
              <w:jc w:val="center"/>
              <w:rPr>
                <w:rFonts w:ascii="Arial" w:hAnsi="Arial" w:cs="Arial"/>
                <w:b/>
                <w:sz w:val="24"/>
                <w:szCs w:val="24"/>
              </w:rPr>
            </w:pPr>
          </w:p>
        </w:tc>
      </w:tr>
      <w:tr w:rsidR="00AA760B" w:rsidRPr="00AA760B" w14:paraId="125DB0E6" w14:textId="77777777" w:rsidTr="00A16338">
        <w:tc>
          <w:tcPr>
            <w:tcW w:w="5670" w:type="dxa"/>
          </w:tcPr>
          <w:p w14:paraId="53BDB561" w14:textId="359BFC08" w:rsidR="00AA760B" w:rsidRPr="007C1C4A" w:rsidRDefault="00AA760B" w:rsidP="00EC3C44">
            <w:pPr>
              <w:rPr>
                <w:rFonts w:ascii="Arial" w:eastAsia="Calibri" w:hAnsi="Arial" w:cs="Arial"/>
                <w:sz w:val="24"/>
                <w:szCs w:val="24"/>
              </w:rPr>
            </w:pPr>
            <w:r w:rsidRPr="00AA760B">
              <w:rPr>
                <w:rFonts w:ascii="Arial" w:eastAsia="Calibri" w:hAnsi="Arial" w:cs="Arial"/>
                <w:sz w:val="24"/>
                <w:szCs w:val="24"/>
              </w:rPr>
              <w:t xml:space="preserve">Now, before I finish, we’ve had this email from the </w:t>
            </w:r>
            <w:r w:rsidR="00EC3C44">
              <w:rPr>
                <w:rFonts w:ascii="Arial" w:eastAsia="Calibri" w:hAnsi="Arial" w:cs="Arial"/>
                <w:sz w:val="24"/>
                <w:szCs w:val="24"/>
              </w:rPr>
              <w:t>D</w:t>
            </w:r>
            <w:r w:rsidRPr="00AA760B">
              <w:rPr>
                <w:rFonts w:ascii="Arial" w:eastAsia="Calibri" w:hAnsi="Arial" w:cs="Arial"/>
                <w:sz w:val="24"/>
                <w:szCs w:val="24"/>
              </w:rPr>
              <w:t xml:space="preserve">istrict </w:t>
            </w:r>
            <w:r w:rsidR="00EC3C44">
              <w:rPr>
                <w:rFonts w:ascii="Arial" w:eastAsia="Calibri" w:hAnsi="Arial" w:cs="Arial"/>
                <w:sz w:val="24"/>
                <w:szCs w:val="24"/>
              </w:rPr>
              <w:t>S</w:t>
            </w:r>
            <w:r w:rsidRPr="00AA760B">
              <w:rPr>
                <w:rFonts w:ascii="Arial" w:eastAsia="Calibri" w:hAnsi="Arial" w:cs="Arial"/>
                <w:sz w:val="24"/>
                <w:szCs w:val="24"/>
              </w:rPr>
              <w:t xml:space="preserve">afeguarding </w:t>
            </w:r>
            <w:r w:rsidR="00EC3C44">
              <w:rPr>
                <w:rFonts w:ascii="Arial" w:eastAsia="Calibri" w:hAnsi="Arial" w:cs="Arial"/>
                <w:sz w:val="24"/>
                <w:szCs w:val="24"/>
              </w:rPr>
              <w:t>O</w:t>
            </w:r>
            <w:r w:rsidRPr="00AA760B">
              <w:rPr>
                <w:rFonts w:ascii="Arial" w:eastAsia="Calibri" w:hAnsi="Arial" w:cs="Arial"/>
                <w:sz w:val="24"/>
                <w:szCs w:val="24"/>
              </w:rPr>
              <w:t xml:space="preserve">fficer telling us what we should do if someone tells us they have been abused in the past. </w:t>
            </w:r>
            <w:r w:rsidRPr="00AA760B">
              <w:rPr>
                <w:rFonts w:ascii="Arial" w:eastAsia="Calibri" w:hAnsi="Arial" w:cs="Arial"/>
                <w:sz w:val="24"/>
                <w:szCs w:val="24"/>
                <w:shd w:val="clear" w:color="auto" w:fill="FFFF00"/>
              </w:rPr>
              <w:t>We don’t have to worry about that sort of thing here, we all know each other so well, I am sure we would know already. But the information’s at the back if you want it.</w:t>
            </w:r>
            <w:r w:rsidR="007C1C4A">
              <w:rPr>
                <w:rFonts w:ascii="Arial" w:eastAsia="Calibri" w:hAnsi="Arial" w:cs="Arial"/>
                <w:sz w:val="24"/>
                <w:szCs w:val="24"/>
              </w:rPr>
              <w:t xml:space="preserve"> </w:t>
            </w:r>
          </w:p>
        </w:tc>
        <w:tc>
          <w:tcPr>
            <w:tcW w:w="3686" w:type="dxa"/>
          </w:tcPr>
          <w:p w14:paraId="2FE43097" w14:textId="77777777" w:rsidR="00AA760B" w:rsidRPr="007C1C4A" w:rsidRDefault="00AA760B" w:rsidP="00AA760B">
            <w:pPr>
              <w:rPr>
                <w:rFonts w:ascii="Arial" w:eastAsia="Calibri" w:hAnsi="Arial" w:cs="Arial"/>
                <w:sz w:val="10"/>
                <w:szCs w:val="24"/>
              </w:rPr>
            </w:pPr>
          </w:p>
          <w:p w14:paraId="6028EF57"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Understanding that safeguarding is everyone’s responsibility and can happen in any church</w:t>
            </w:r>
          </w:p>
          <w:p w14:paraId="1D72B852"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Respectful uncertainty</w:t>
            </w:r>
          </w:p>
          <w:p w14:paraId="5515E1DA"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 xml:space="preserve">Supporting those who have experienced abuse. </w:t>
            </w:r>
          </w:p>
          <w:p w14:paraId="43864DA6" w14:textId="77777777" w:rsidR="00AA760B" w:rsidRPr="007C1C4A" w:rsidRDefault="00AA760B" w:rsidP="00AA760B">
            <w:pPr>
              <w:rPr>
                <w:rFonts w:ascii="Arial" w:hAnsi="Arial" w:cs="Arial"/>
                <w:b/>
                <w:sz w:val="2"/>
                <w:szCs w:val="8"/>
              </w:rPr>
            </w:pPr>
          </w:p>
        </w:tc>
      </w:tr>
      <w:tr w:rsidR="00AA760B" w:rsidRPr="00AA760B" w14:paraId="66843D3D" w14:textId="77777777" w:rsidTr="00A16338">
        <w:tc>
          <w:tcPr>
            <w:tcW w:w="9356" w:type="dxa"/>
            <w:gridSpan w:val="2"/>
          </w:tcPr>
          <w:p w14:paraId="2F5827FF" w14:textId="77777777" w:rsidR="00AA760B" w:rsidRPr="00AA760B" w:rsidRDefault="00AA760B" w:rsidP="00AA760B">
            <w:pPr>
              <w:rPr>
                <w:rFonts w:ascii="Arial" w:eastAsia="Calibri" w:hAnsi="Arial" w:cs="Arial"/>
                <w:sz w:val="24"/>
                <w:szCs w:val="24"/>
              </w:rPr>
            </w:pPr>
            <w:r w:rsidRPr="00AA760B">
              <w:rPr>
                <w:rFonts w:ascii="Arial" w:eastAsia="Calibri" w:hAnsi="Arial" w:cs="Arial"/>
                <w:sz w:val="24"/>
                <w:szCs w:val="24"/>
              </w:rPr>
              <w:t>So as you see things are going well - thanks to everyone’s commitment.”</w:t>
            </w:r>
          </w:p>
          <w:p w14:paraId="64031D34" w14:textId="77777777" w:rsidR="00AA760B" w:rsidRPr="00AA760B" w:rsidRDefault="00AA760B" w:rsidP="00AA760B">
            <w:pPr>
              <w:jc w:val="center"/>
              <w:rPr>
                <w:rFonts w:ascii="Arial" w:hAnsi="Arial" w:cs="Arial"/>
                <w:b/>
                <w:sz w:val="8"/>
                <w:szCs w:val="8"/>
              </w:rPr>
            </w:pPr>
          </w:p>
        </w:tc>
      </w:tr>
    </w:tbl>
    <w:p w14:paraId="7A2E35D5" w14:textId="77777777" w:rsidR="00AA760B" w:rsidRPr="008F1252" w:rsidRDefault="00AA760B" w:rsidP="007C1C4A">
      <w:pPr>
        <w:rPr>
          <w:rFonts w:ascii="Arial" w:eastAsia="Calibri" w:hAnsi="Arial" w:cs="Arial"/>
          <w:sz w:val="6"/>
          <w:szCs w:val="8"/>
          <w:lang w:eastAsia="en-GB"/>
        </w:rPr>
      </w:pPr>
    </w:p>
    <w:p w14:paraId="59D42310" w14:textId="73E80AE0" w:rsidR="00AA760B" w:rsidRPr="00AA760B" w:rsidRDefault="00AA760B" w:rsidP="00AA760B">
      <w:pPr>
        <w:rPr>
          <w:rFonts w:ascii="Arial" w:hAnsi="Arial" w:cs="Arial"/>
          <w:color w:val="000000"/>
          <w:sz w:val="24"/>
          <w:szCs w:val="24"/>
        </w:rPr>
      </w:pPr>
      <w:bookmarkStart w:id="51" w:name="_Hlk80778055"/>
      <w:r w:rsidRPr="00AA760B">
        <w:rPr>
          <w:rFonts w:ascii="Arial" w:hAnsi="Arial" w:cs="Arial"/>
          <w:color w:val="000000"/>
          <w:sz w:val="24"/>
          <w:szCs w:val="24"/>
        </w:rPr>
        <w:t xml:space="preserve">Hopefully, we are all now aware that following good practice is not about having rules and regulations in order to stop people from doing things, but instead it is about working together to enable everyone to get the most out of their church and community in safe and enjoyable ways. Taking steps to promote a wider culture of safeguarding in all our churches is an important recommendation from the Past Cases Review. </w:t>
      </w:r>
      <w:r w:rsidR="008F1252">
        <w:rPr>
          <w:rFonts w:ascii="Arial" w:hAnsi="Arial" w:cs="Arial"/>
          <w:color w:val="000000"/>
          <w:sz w:val="24"/>
          <w:szCs w:val="24"/>
        </w:rPr>
        <w:t xml:space="preserve">More information about this important report can be found in Appendix 1 </w:t>
      </w:r>
      <w:r w:rsidR="00336F0D">
        <w:rPr>
          <w:rFonts w:ascii="Arial" w:hAnsi="Arial" w:cs="Arial"/>
          <w:color w:val="000000"/>
          <w:sz w:val="24"/>
          <w:szCs w:val="24"/>
        </w:rPr>
        <w:t xml:space="preserve">(page 28) </w:t>
      </w:r>
      <w:r w:rsidR="008F1252">
        <w:rPr>
          <w:rFonts w:ascii="Arial" w:hAnsi="Arial" w:cs="Arial"/>
          <w:color w:val="000000"/>
          <w:sz w:val="24"/>
          <w:szCs w:val="24"/>
        </w:rPr>
        <w:t>of your Handbook.</w:t>
      </w:r>
    </w:p>
    <w:bookmarkEnd w:id="51"/>
    <w:p w14:paraId="3A52123A" w14:textId="6975C6D8" w:rsidR="001E4F03" w:rsidRPr="008F1252" w:rsidRDefault="001E4F03">
      <w:pPr>
        <w:rPr>
          <w:rFonts w:ascii="Arial" w:hAnsi="Arial" w:cs="Arial"/>
          <w:b/>
          <w:color w:val="002060"/>
          <w:sz w:val="6"/>
          <w:szCs w:val="24"/>
        </w:rPr>
      </w:pPr>
    </w:p>
    <w:p w14:paraId="799206BF" w14:textId="77777777" w:rsidR="00AA760B" w:rsidRPr="00AA760B" w:rsidRDefault="00AA760B" w:rsidP="008F1252">
      <w:pPr>
        <w:rPr>
          <w:rFonts w:ascii="Arial" w:hAnsi="Arial" w:cs="Arial"/>
          <w:sz w:val="28"/>
          <w:szCs w:val="28"/>
        </w:rPr>
      </w:pPr>
      <w:r w:rsidRPr="00AA760B">
        <w:rPr>
          <w:rFonts w:ascii="Arial" w:hAnsi="Arial" w:cs="Arial"/>
          <w:b/>
          <w:color w:val="002060"/>
          <w:sz w:val="28"/>
          <w:szCs w:val="28"/>
        </w:rPr>
        <w:t xml:space="preserve">26. Your context </w:t>
      </w:r>
      <w:r w:rsidRPr="00AA760B">
        <w:rPr>
          <w:rFonts w:ascii="Arial" w:hAnsi="Arial" w:cs="Arial"/>
          <w:b/>
          <w:color w:val="7030A0"/>
          <w:sz w:val="28"/>
          <w:szCs w:val="28"/>
        </w:rPr>
        <w:t>8 mins</w:t>
      </w:r>
    </w:p>
    <w:p w14:paraId="7219B8C2" w14:textId="5BC6BCA8" w:rsidR="00AA760B" w:rsidRPr="00AA760B" w:rsidRDefault="008D0E0F" w:rsidP="00AA760B">
      <w:pPr>
        <w:spacing w:after="160"/>
        <w:rPr>
          <w:rFonts w:ascii="Arial" w:hAnsi="Arial" w:cs="Arial"/>
          <w:sz w:val="24"/>
          <w:szCs w:val="24"/>
        </w:rPr>
      </w:pPr>
      <w:r>
        <w:rPr>
          <w:rFonts w:ascii="Arial" w:hAnsi="Arial" w:cs="Arial"/>
          <w:sz w:val="24"/>
          <w:szCs w:val="24"/>
        </w:rPr>
        <w:t xml:space="preserve">  </w:t>
      </w:r>
      <w:r w:rsidRPr="008D0E0F">
        <w:rPr>
          <w:noProof/>
          <w:lang w:eastAsia="en-GB"/>
        </w:rPr>
        <w:drawing>
          <wp:inline distT="0" distB="0" distL="0" distR="0" wp14:anchorId="6839424E" wp14:editId="1BB99B95">
            <wp:extent cx="2633691" cy="1481414"/>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95406" cy="1516128"/>
                    </a:xfrm>
                    <a:prstGeom prst="rect">
                      <a:avLst/>
                    </a:prstGeom>
                  </pic:spPr>
                </pic:pic>
              </a:graphicData>
            </a:graphic>
          </wp:inline>
        </w:drawing>
      </w:r>
      <w:r w:rsidR="00AA760B" w:rsidRPr="00AA760B">
        <w:rPr>
          <w:rFonts w:ascii="Arial" w:hAnsi="Arial" w:cs="Arial"/>
          <w:sz w:val="24"/>
          <w:szCs w:val="24"/>
        </w:rPr>
        <w:t xml:space="preserve">    </w:t>
      </w:r>
      <w:r w:rsidRPr="008D0E0F">
        <w:rPr>
          <w:rFonts w:ascii="Arial" w:hAnsi="Arial" w:cs="Arial"/>
          <w:noProof/>
          <w:sz w:val="24"/>
          <w:szCs w:val="24"/>
          <w:lang w:eastAsia="en-GB"/>
        </w:rPr>
        <w:drawing>
          <wp:inline distT="0" distB="0" distL="0" distR="0" wp14:anchorId="0D6AAC30" wp14:editId="268A107D">
            <wp:extent cx="2095485" cy="1178682"/>
            <wp:effectExtent l="0" t="0" r="635"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55576" cy="1212482"/>
                    </a:xfrm>
                    <a:prstGeom prst="rect">
                      <a:avLst/>
                    </a:prstGeom>
                  </pic:spPr>
                </pic:pic>
              </a:graphicData>
            </a:graphic>
          </wp:inline>
        </w:drawing>
      </w:r>
      <w:r w:rsidR="000159EF">
        <w:rPr>
          <w:rFonts w:ascii="Arial" w:hAnsi="Arial" w:cs="Arial"/>
          <w:sz w:val="24"/>
          <w:szCs w:val="24"/>
        </w:rPr>
        <w:t xml:space="preserve">  </w:t>
      </w:r>
      <w:r w:rsidR="00AA760B" w:rsidRPr="00AA760B">
        <w:rPr>
          <w:rFonts w:ascii="Arial" w:hAnsi="Arial" w:cs="Arial"/>
          <w:sz w:val="24"/>
          <w:szCs w:val="24"/>
        </w:rPr>
        <w:t xml:space="preserve">  </w:t>
      </w:r>
    </w:p>
    <w:p w14:paraId="5FD1CF8E" w14:textId="77777777" w:rsidR="00AA760B" w:rsidRPr="00AA760B" w:rsidRDefault="00AA760B" w:rsidP="00AA760B">
      <w:pPr>
        <w:rPr>
          <w:rFonts w:ascii="Arial" w:hAnsi="Arial" w:cs="Arial"/>
          <w:b/>
          <w:color w:val="A50000"/>
          <w:sz w:val="24"/>
          <w:szCs w:val="24"/>
        </w:rPr>
      </w:pPr>
      <w:bookmarkStart w:id="52" w:name="_Hlk101088680"/>
      <w:r w:rsidRPr="00AA760B">
        <w:rPr>
          <w:rFonts w:ascii="Arial" w:hAnsi="Arial" w:cs="Arial"/>
          <w:b/>
          <w:color w:val="A50000"/>
          <w:sz w:val="24"/>
          <w:szCs w:val="24"/>
        </w:rPr>
        <w:t>Activity</w:t>
      </w:r>
    </w:p>
    <w:p w14:paraId="1A2B68F2"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Now we’re going to send you back into your groups to discuss</w:t>
      </w:r>
      <w:r w:rsidRPr="00AA760B">
        <w:rPr>
          <w:rFonts w:ascii="Arial" w:hAnsi="Arial" w:cs="Arial"/>
          <w:sz w:val="24"/>
          <w:szCs w:val="24"/>
        </w:rPr>
        <w:t xml:space="preserve"> </w:t>
      </w:r>
      <w:r w:rsidRPr="00AA760B">
        <w:rPr>
          <w:rFonts w:ascii="Arial" w:hAnsi="Arial" w:cs="Arial"/>
          <w:bCs/>
          <w:sz w:val="24"/>
          <w:szCs w:val="24"/>
        </w:rPr>
        <w:t>any aspects where you feel your practice, or practice within your church, may need to be reviewed</w:t>
      </w:r>
      <w:r w:rsidRPr="00AA760B">
        <w:t xml:space="preserve"> </w:t>
      </w:r>
      <w:r w:rsidRPr="00AA760B">
        <w:rPr>
          <w:rFonts w:ascii="Arial" w:hAnsi="Arial" w:cs="Arial"/>
          <w:bCs/>
          <w:sz w:val="24"/>
          <w:szCs w:val="24"/>
        </w:rPr>
        <w:t xml:space="preserve">again  and remember you’ll need to nominate a spokesperson.. Again, remember to make notes of any actions you need to take when you get back on your learning logs.  </w:t>
      </w:r>
    </w:p>
    <w:p w14:paraId="0E65C17E" w14:textId="77777777" w:rsidR="00AA760B" w:rsidRPr="00AA760B" w:rsidRDefault="00AA760B" w:rsidP="00AA760B">
      <w:pPr>
        <w:rPr>
          <w:rFonts w:ascii="Arial" w:hAnsi="Arial" w:cs="Arial"/>
          <w:bCs/>
          <w:sz w:val="8"/>
          <w:szCs w:val="8"/>
        </w:rPr>
      </w:pPr>
    </w:p>
    <w:p w14:paraId="11543B55" w14:textId="7EB03A17" w:rsidR="00AA760B" w:rsidRPr="00AA760B" w:rsidRDefault="00AA760B" w:rsidP="00AA760B">
      <w:pPr>
        <w:rPr>
          <w:rFonts w:ascii="Arial" w:hAnsi="Arial" w:cs="Arial"/>
          <w:bCs/>
          <w:i/>
          <w:iCs/>
          <w:sz w:val="24"/>
          <w:szCs w:val="24"/>
        </w:rPr>
      </w:pPr>
      <w:r w:rsidRPr="00AA760B">
        <w:rPr>
          <w:rFonts w:ascii="Arial" w:hAnsi="Arial" w:cs="Arial"/>
          <w:bCs/>
          <w:sz w:val="24"/>
          <w:szCs w:val="24"/>
        </w:rPr>
        <w:t>You’ll have 5 mins in your groups and then quick feedback.</w:t>
      </w:r>
      <w:r w:rsidR="008F1252">
        <w:rPr>
          <w:rFonts w:ascii="Arial" w:hAnsi="Arial" w:cs="Arial"/>
          <w:bCs/>
          <w:sz w:val="24"/>
          <w:szCs w:val="24"/>
        </w:rPr>
        <w:t xml:space="preserve"> </w:t>
      </w:r>
      <w:r w:rsidRPr="00AA760B">
        <w:rPr>
          <w:rFonts w:ascii="Arial" w:hAnsi="Arial" w:cs="Arial"/>
          <w:bCs/>
          <w:i/>
          <w:iCs/>
          <w:sz w:val="24"/>
          <w:szCs w:val="24"/>
        </w:rPr>
        <w:t>Aim for no longer than 2 mins</w:t>
      </w:r>
    </w:p>
    <w:bookmarkEnd w:id="52"/>
    <w:p w14:paraId="6774DE4E" w14:textId="77777777" w:rsidR="00AA760B" w:rsidRPr="00AA760B" w:rsidRDefault="00AA760B" w:rsidP="00AA760B">
      <w:pPr>
        <w:rPr>
          <w:rFonts w:ascii="Arial" w:hAnsi="Arial" w:cs="Arial"/>
          <w:bCs/>
          <w:i/>
          <w:iCs/>
          <w:sz w:val="8"/>
          <w:szCs w:val="8"/>
        </w:rPr>
      </w:pPr>
      <w:r w:rsidRPr="00AA760B">
        <w:rPr>
          <w:rFonts w:ascii="Arial" w:hAnsi="Arial" w:cs="Arial"/>
          <w:bCs/>
          <w:i/>
          <w:iCs/>
          <w:sz w:val="24"/>
          <w:szCs w:val="24"/>
        </w:rPr>
        <w:t xml:space="preserve"> </w:t>
      </w:r>
    </w:p>
    <w:p w14:paraId="3D894FDB" w14:textId="248E03EF"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 xml:space="preserve">27. Comfort break </w:t>
      </w:r>
      <w:r w:rsidRPr="00AA760B">
        <w:rPr>
          <w:rFonts w:ascii="Arial" w:hAnsi="Arial" w:cs="Arial"/>
          <w:b/>
          <w:color w:val="7030A0"/>
          <w:sz w:val="28"/>
          <w:szCs w:val="28"/>
        </w:rPr>
        <w:t>1</w:t>
      </w:r>
      <w:r w:rsidR="00EC3C44">
        <w:rPr>
          <w:rFonts w:ascii="Arial" w:hAnsi="Arial" w:cs="Arial"/>
          <w:b/>
          <w:color w:val="7030A0"/>
          <w:sz w:val="28"/>
          <w:szCs w:val="28"/>
        </w:rPr>
        <w:t>0</w:t>
      </w:r>
      <w:r w:rsidRPr="00AA760B">
        <w:rPr>
          <w:rFonts w:ascii="Arial" w:hAnsi="Arial" w:cs="Arial"/>
          <w:b/>
          <w:color w:val="7030A0"/>
          <w:sz w:val="28"/>
          <w:szCs w:val="28"/>
        </w:rPr>
        <w:t xml:space="preserve"> mins</w:t>
      </w:r>
    </w:p>
    <w:p w14:paraId="57C94D8A" w14:textId="641D1F0D"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AF1E0C" w:rsidRPr="008D0E0F">
        <w:rPr>
          <w:rFonts w:ascii="Arial" w:hAnsi="Arial" w:cs="Arial"/>
          <w:noProof/>
          <w:sz w:val="24"/>
          <w:szCs w:val="24"/>
          <w:lang w:eastAsia="en-GB"/>
        </w:rPr>
        <w:drawing>
          <wp:inline distT="0" distB="0" distL="0" distR="0" wp14:anchorId="7059BB03" wp14:editId="02AD6660">
            <wp:extent cx="2578936" cy="145061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90498" cy="1513368"/>
                    </a:xfrm>
                    <a:prstGeom prst="rect">
                      <a:avLst/>
                    </a:prstGeom>
                  </pic:spPr>
                </pic:pic>
              </a:graphicData>
            </a:graphic>
          </wp:inline>
        </w:drawing>
      </w:r>
      <w:r w:rsidRPr="00AA760B">
        <w:rPr>
          <w:rFonts w:ascii="Arial" w:hAnsi="Arial" w:cs="Arial"/>
          <w:sz w:val="24"/>
          <w:szCs w:val="24"/>
        </w:rPr>
        <w:t xml:space="preserve">    </w:t>
      </w:r>
      <w:r w:rsidR="00AF1E0C">
        <w:rPr>
          <w:rFonts w:ascii="Arial" w:hAnsi="Arial" w:cs="Arial"/>
          <w:sz w:val="24"/>
          <w:szCs w:val="24"/>
        </w:rPr>
        <w:t xml:space="preserve">    </w:t>
      </w:r>
      <w:r w:rsidRPr="00AA760B">
        <w:rPr>
          <w:rFonts w:ascii="Arial" w:hAnsi="Arial" w:cs="Arial"/>
          <w:sz w:val="24"/>
          <w:szCs w:val="24"/>
        </w:rPr>
        <w:t xml:space="preserve">  </w:t>
      </w:r>
      <w:r w:rsidR="00AF1E0C" w:rsidRPr="00AF1E0C">
        <w:rPr>
          <w:rFonts w:ascii="Arial" w:hAnsi="Arial" w:cs="Arial"/>
          <w:noProof/>
          <w:sz w:val="24"/>
          <w:szCs w:val="24"/>
          <w:lang w:eastAsia="en-GB"/>
        </w:rPr>
        <w:drawing>
          <wp:inline distT="0" distB="0" distL="0" distR="0" wp14:anchorId="755B0038" wp14:editId="1FB7803D">
            <wp:extent cx="1971162" cy="110875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1544" cy="1153966"/>
                    </a:xfrm>
                    <a:prstGeom prst="rect">
                      <a:avLst/>
                    </a:prstGeom>
                  </pic:spPr>
                </pic:pic>
              </a:graphicData>
            </a:graphic>
          </wp:inline>
        </w:drawing>
      </w:r>
      <w:r w:rsidRPr="00AA760B">
        <w:rPr>
          <w:rFonts w:ascii="Arial" w:hAnsi="Arial" w:cs="Arial"/>
          <w:sz w:val="24"/>
          <w:szCs w:val="24"/>
        </w:rPr>
        <w:t xml:space="preserve"> </w:t>
      </w:r>
      <w:r w:rsidR="000159EF">
        <w:rPr>
          <w:rFonts w:ascii="Arial" w:hAnsi="Arial" w:cs="Arial"/>
          <w:sz w:val="24"/>
          <w:szCs w:val="24"/>
        </w:rPr>
        <w:t xml:space="preserve">   </w:t>
      </w:r>
      <w:r w:rsidRPr="00AA760B">
        <w:rPr>
          <w:rFonts w:ascii="Arial" w:hAnsi="Arial" w:cs="Arial"/>
          <w:sz w:val="24"/>
          <w:szCs w:val="24"/>
        </w:rPr>
        <w:t xml:space="preserve">  </w:t>
      </w:r>
    </w:p>
    <w:p w14:paraId="6DD7E78F" w14:textId="4CFA135B" w:rsidR="00A16338" w:rsidRDefault="00AA760B" w:rsidP="00EC3C44">
      <w:pPr>
        <w:spacing w:after="160"/>
        <w:rPr>
          <w:rFonts w:ascii="Arial" w:hAnsi="Arial" w:cs="Arial"/>
          <w:b/>
          <w:sz w:val="32"/>
          <w:szCs w:val="32"/>
        </w:rPr>
      </w:pPr>
      <w:r w:rsidRPr="00AA760B">
        <w:rPr>
          <w:rFonts w:ascii="Arial" w:hAnsi="Arial" w:cs="Arial"/>
          <w:sz w:val="24"/>
          <w:szCs w:val="24"/>
        </w:rPr>
        <w:t xml:space="preserve">     </w:t>
      </w:r>
    </w:p>
    <w:p w14:paraId="3CA38AD6" w14:textId="77777777" w:rsidR="007C1C4A" w:rsidRDefault="007C1C4A">
      <w:pPr>
        <w:rPr>
          <w:rFonts w:ascii="Arial" w:hAnsi="Arial" w:cs="Arial"/>
          <w:b/>
          <w:sz w:val="32"/>
          <w:szCs w:val="32"/>
        </w:rPr>
      </w:pPr>
    </w:p>
    <w:p w14:paraId="0EDB45F9" w14:textId="6BAFD4B4" w:rsidR="00AA760B" w:rsidRPr="00AA760B" w:rsidRDefault="00AA760B" w:rsidP="00AA760B">
      <w:pPr>
        <w:spacing w:after="160"/>
        <w:rPr>
          <w:rFonts w:ascii="Arial" w:hAnsi="Arial" w:cs="Arial"/>
          <w:b/>
          <w:iCs/>
          <w:sz w:val="28"/>
          <w:szCs w:val="32"/>
        </w:rPr>
      </w:pPr>
      <w:r w:rsidRPr="00AA760B">
        <w:rPr>
          <w:rFonts w:ascii="Arial" w:hAnsi="Arial" w:cs="Arial"/>
          <w:b/>
          <w:sz w:val="32"/>
          <w:szCs w:val="32"/>
        </w:rPr>
        <w:t xml:space="preserve">Section 4: Four steps to good practice </w:t>
      </w:r>
      <w:r w:rsidRPr="002E5895">
        <w:rPr>
          <w:rFonts w:ascii="Arial" w:hAnsi="Arial" w:cs="Arial"/>
          <w:b/>
          <w:sz w:val="28"/>
          <w:szCs w:val="32"/>
        </w:rPr>
        <w:t>(slides 28-3</w:t>
      </w:r>
      <w:r w:rsidR="00AB076E">
        <w:rPr>
          <w:rFonts w:ascii="Arial" w:hAnsi="Arial" w:cs="Arial"/>
          <w:b/>
          <w:sz w:val="28"/>
          <w:szCs w:val="32"/>
        </w:rPr>
        <w:t>5</w:t>
      </w:r>
      <w:r w:rsidRPr="002E5895">
        <w:rPr>
          <w:rFonts w:ascii="Arial" w:hAnsi="Arial" w:cs="Arial"/>
          <w:b/>
          <w:sz w:val="28"/>
          <w:szCs w:val="32"/>
        </w:rPr>
        <w:t xml:space="preserve">) </w:t>
      </w:r>
      <w:r w:rsidR="002E5895" w:rsidRPr="002E5895">
        <w:rPr>
          <w:rFonts w:ascii="Arial" w:hAnsi="Arial" w:cs="Arial"/>
          <w:b/>
          <w:iCs/>
          <w:sz w:val="28"/>
          <w:szCs w:val="32"/>
        </w:rPr>
        <w:t>39</w:t>
      </w:r>
      <w:r w:rsidR="002E5895">
        <w:rPr>
          <w:rFonts w:ascii="Arial" w:hAnsi="Arial" w:cs="Arial"/>
          <w:b/>
          <w:i/>
          <w:iCs/>
          <w:sz w:val="28"/>
          <w:szCs w:val="32"/>
        </w:rPr>
        <w:t xml:space="preserve"> </w:t>
      </w:r>
      <w:r w:rsidRPr="00AA760B">
        <w:rPr>
          <w:rFonts w:ascii="Arial" w:hAnsi="Arial" w:cs="Arial"/>
          <w:b/>
          <w:iCs/>
          <w:sz w:val="28"/>
          <w:szCs w:val="32"/>
        </w:rPr>
        <w:t>min</w:t>
      </w:r>
      <w:r w:rsidR="00D84101">
        <w:rPr>
          <w:rFonts w:ascii="Arial" w:hAnsi="Arial" w:cs="Arial"/>
          <w:b/>
          <w:iCs/>
          <w:sz w:val="28"/>
          <w:szCs w:val="32"/>
        </w:rPr>
        <w:t>s</w:t>
      </w:r>
    </w:p>
    <w:p w14:paraId="0D182007" w14:textId="77777777"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 xml:space="preserve">28. 4 steps to good practice </w:t>
      </w:r>
      <w:r w:rsidRPr="00AA760B">
        <w:rPr>
          <w:rFonts w:ascii="Arial" w:hAnsi="Arial" w:cs="Arial"/>
          <w:b/>
          <w:color w:val="7030A0"/>
          <w:sz w:val="28"/>
          <w:szCs w:val="28"/>
        </w:rPr>
        <w:t>1 min</w:t>
      </w:r>
    </w:p>
    <w:p w14:paraId="7191535A" w14:textId="6049DF5D"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AF1E0C" w:rsidRPr="00AF1E0C">
        <w:rPr>
          <w:rFonts w:ascii="Arial" w:hAnsi="Arial" w:cs="Arial"/>
          <w:noProof/>
          <w:sz w:val="24"/>
          <w:szCs w:val="24"/>
          <w:lang w:eastAsia="en-GB"/>
        </w:rPr>
        <w:drawing>
          <wp:inline distT="0" distB="0" distL="0" distR="0" wp14:anchorId="51F9A217" wp14:editId="3971E8C1">
            <wp:extent cx="2551560" cy="1435219"/>
            <wp:effectExtent l="0" t="0" r="127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90019" cy="1513100"/>
                    </a:xfrm>
                    <a:prstGeom prst="rect">
                      <a:avLst/>
                    </a:prstGeom>
                  </pic:spPr>
                </pic:pic>
              </a:graphicData>
            </a:graphic>
          </wp:inline>
        </w:drawing>
      </w:r>
      <w:r w:rsidRPr="00AA760B">
        <w:rPr>
          <w:rFonts w:ascii="Arial" w:hAnsi="Arial" w:cs="Arial"/>
          <w:sz w:val="24"/>
          <w:szCs w:val="24"/>
        </w:rPr>
        <w:t xml:space="preserve">   </w:t>
      </w:r>
      <w:r w:rsidR="00AF1E0C">
        <w:rPr>
          <w:rFonts w:ascii="Arial" w:hAnsi="Arial" w:cs="Arial"/>
          <w:sz w:val="24"/>
          <w:szCs w:val="24"/>
        </w:rPr>
        <w:t xml:space="preserve">            </w:t>
      </w:r>
      <w:r w:rsidRPr="00AA760B">
        <w:rPr>
          <w:rFonts w:ascii="Arial" w:hAnsi="Arial" w:cs="Arial"/>
          <w:sz w:val="24"/>
          <w:szCs w:val="24"/>
        </w:rPr>
        <w:t xml:space="preserve">  </w:t>
      </w:r>
      <w:r w:rsidR="00AF1E0C" w:rsidRPr="00AF1E0C">
        <w:rPr>
          <w:rFonts w:ascii="Arial" w:hAnsi="Arial" w:cs="Arial"/>
          <w:noProof/>
          <w:sz w:val="24"/>
          <w:szCs w:val="24"/>
          <w:lang w:eastAsia="en-GB"/>
        </w:rPr>
        <w:drawing>
          <wp:inline distT="0" distB="0" distL="0" distR="0" wp14:anchorId="46E315A1" wp14:editId="28CB9756">
            <wp:extent cx="1983893" cy="1115912"/>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37279" cy="1145941"/>
                    </a:xfrm>
                    <a:prstGeom prst="rect">
                      <a:avLst/>
                    </a:prstGeom>
                  </pic:spPr>
                </pic:pic>
              </a:graphicData>
            </a:graphic>
          </wp:inline>
        </w:drawing>
      </w:r>
      <w:r w:rsidRPr="00AA760B">
        <w:rPr>
          <w:rFonts w:ascii="Arial" w:hAnsi="Arial" w:cs="Arial"/>
          <w:sz w:val="24"/>
          <w:szCs w:val="24"/>
        </w:rPr>
        <w:t xml:space="preserve"> </w:t>
      </w:r>
      <w:r w:rsidR="000159EF">
        <w:rPr>
          <w:rFonts w:ascii="Arial" w:hAnsi="Arial" w:cs="Arial"/>
          <w:sz w:val="24"/>
          <w:szCs w:val="24"/>
        </w:rPr>
        <w:t xml:space="preserve">  </w:t>
      </w:r>
      <w:r w:rsidRPr="00AA760B">
        <w:rPr>
          <w:rFonts w:ascii="Arial" w:hAnsi="Arial" w:cs="Arial"/>
          <w:sz w:val="24"/>
          <w:szCs w:val="24"/>
        </w:rPr>
        <w:t xml:space="preserve"> </w:t>
      </w:r>
    </w:p>
    <w:p w14:paraId="6F37A757" w14:textId="77777777" w:rsidR="00AA760B" w:rsidRPr="00AA760B" w:rsidRDefault="00AA760B" w:rsidP="00AA760B">
      <w:pPr>
        <w:rPr>
          <w:rFonts w:ascii="Arial" w:hAnsi="Arial" w:cs="Arial"/>
          <w:sz w:val="24"/>
          <w:szCs w:val="24"/>
        </w:rPr>
      </w:pPr>
      <w:bookmarkStart w:id="53" w:name="_Hlk80025212"/>
      <w:r w:rsidRPr="00AA760B">
        <w:rPr>
          <w:rFonts w:ascii="Arial" w:hAnsi="Arial" w:cs="Arial"/>
          <w:bCs/>
          <w:sz w:val="24"/>
          <w:szCs w:val="24"/>
        </w:rPr>
        <w:t>We are now moving on from the 4Ps of good practice to look at</w:t>
      </w:r>
      <w:r w:rsidRPr="00AA760B">
        <w:rPr>
          <w:rFonts w:ascii="Arial" w:hAnsi="Arial" w:cs="Arial"/>
          <w:sz w:val="24"/>
          <w:szCs w:val="24"/>
        </w:rPr>
        <w:t xml:space="preserve"> the 4 Rs, which are universal in safeguarding and help us to act if we have concerns about someone’s safety or welfare. These are covered within p 21-26 of your handbook.</w:t>
      </w:r>
    </w:p>
    <w:p w14:paraId="451BBA5A" w14:textId="77777777" w:rsidR="00AA760B" w:rsidRPr="00AA760B" w:rsidRDefault="00AA760B" w:rsidP="00AA760B">
      <w:pPr>
        <w:rPr>
          <w:rFonts w:ascii="Arial" w:hAnsi="Arial" w:cs="Arial"/>
          <w:sz w:val="24"/>
          <w:szCs w:val="24"/>
        </w:rPr>
      </w:pPr>
      <w:r w:rsidRPr="00AA760B">
        <w:rPr>
          <w:rFonts w:ascii="Arial" w:hAnsi="Arial" w:cs="Arial"/>
          <w:sz w:val="24"/>
          <w:szCs w:val="24"/>
        </w:rPr>
        <w:t>These 4 steps are:</w:t>
      </w:r>
    </w:p>
    <w:p w14:paraId="53C8F160" w14:textId="77777777" w:rsidR="00AA760B" w:rsidRPr="00AA760B" w:rsidRDefault="00AA760B" w:rsidP="00AA760B">
      <w:pPr>
        <w:rPr>
          <w:rFonts w:ascii="Arial" w:hAnsi="Arial" w:cs="Arial"/>
          <w:sz w:val="8"/>
          <w:szCs w:val="8"/>
        </w:rPr>
      </w:pPr>
    </w:p>
    <w:p w14:paraId="5EE0D22E" w14:textId="77777777" w:rsidR="00AA760B" w:rsidRPr="00AA760B" w:rsidRDefault="00AA760B" w:rsidP="00AA760B">
      <w:pPr>
        <w:numPr>
          <w:ilvl w:val="0"/>
          <w:numId w:val="21"/>
        </w:numPr>
        <w:spacing w:after="160" w:line="259" w:lineRule="auto"/>
        <w:contextualSpacing/>
        <w:rPr>
          <w:rFonts w:ascii="Arial" w:hAnsi="Arial" w:cs="Arial"/>
          <w:sz w:val="24"/>
          <w:szCs w:val="24"/>
        </w:rPr>
      </w:pPr>
      <w:r w:rsidRPr="00AA760B">
        <w:rPr>
          <w:rFonts w:ascii="Arial" w:hAnsi="Arial" w:cs="Arial"/>
          <w:b/>
          <w:bCs/>
          <w:sz w:val="24"/>
          <w:szCs w:val="24"/>
        </w:rPr>
        <w:t>Recognise</w:t>
      </w:r>
      <w:r w:rsidRPr="00AA760B">
        <w:rPr>
          <w:rFonts w:ascii="Arial" w:hAnsi="Arial" w:cs="Arial"/>
          <w:sz w:val="24"/>
          <w:szCs w:val="24"/>
        </w:rPr>
        <w:t xml:space="preserve"> the concern</w:t>
      </w:r>
    </w:p>
    <w:p w14:paraId="71EC1489" w14:textId="77777777" w:rsidR="00AA760B" w:rsidRPr="00AA760B" w:rsidRDefault="00AA760B" w:rsidP="00AA760B">
      <w:pPr>
        <w:numPr>
          <w:ilvl w:val="0"/>
          <w:numId w:val="21"/>
        </w:numPr>
        <w:spacing w:after="160" w:line="259" w:lineRule="auto"/>
        <w:contextualSpacing/>
        <w:rPr>
          <w:rFonts w:ascii="Arial" w:hAnsi="Arial" w:cs="Arial"/>
          <w:sz w:val="24"/>
          <w:szCs w:val="24"/>
        </w:rPr>
      </w:pPr>
      <w:r w:rsidRPr="00AA760B">
        <w:rPr>
          <w:rFonts w:ascii="Arial" w:hAnsi="Arial" w:cs="Arial"/>
          <w:b/>
          <w:bCs/>
          <w:sz w:val="24"/>
          <w:szCs w:val="24"/>
        </w:rPr>
        <w:t>Respond</w:t>
      </w:r>
      <w:r w:rsidRPr="00AA760B">
        <w:rPr>
          <w:rFonts w:ascii="Arial" w:hAnsi="Arial" w:cs="Arial"/>
          <w:sz w:val="24"/>
          <w:szCs w:val="24"/>
        </w:rPr>
        <w:t xml:space="preserve"> well by doing what we need to do at the right time and acting in an open and transparent way</w:t>
      </w:r>
    </w:p>
    <w:p w14:paraId="08DCC635" w14:textId="77777777" w:rsidR="00AA760B" w:rsidRPr="00AA760B" w:rsidRDefault="00AA760B" w:rsidP="00AA760B">
      <w:pPr>
        <w:numPr>
          <w:ilvl w:val="0"/>
          <w:numId w:val="21"/>
        </w:numPr>
        <w:spacing w:after="160" w:line="259" w:lineRule="auto"/>
        <w:contextualSpacing/>
        <w:rPr>
          <w:rFonts w:ascii="Arial" w:hAnsi="Arial" w:cs="Arial"/>
          <w:sz w:val="24"/>
          <w:szCs w:val="24"/>
        </w:rPr>
      </w:pPr>
      <w:r w:rsidRPr="00AA760B">
        <w:rPr>
          <w:rFonts w:ascii="Arial" w:hAnsi="Arial" w:cs="Arial"/>
          <w:b/>
          <w:bCs/>
          <w:sz w:val="24"/>
          <w:szCs w:val="24"/>
        </w:rPr>
        <w:t>Record</w:t>
      </w:r>
      <w:r w:rsidRPr="00AA760B">
        <w:rPr>
          <w:rFonts w:ascii="Arial" w:hAnsi="Arial" w:cs="Arial"/>
          <w:sz w:val="24"/>
          <w:szCs w:val="24"/>
        </w:rPr>
        <w:t xml:space="preserve"> what has been seen, heard or said</w:t>
      </w:r>
    </w:p>
    <w:p w14:paraId="18AC8B3D" w14:textId="77777777" w:rsidR="00AA760B" w:rsidRPr="00AA760B" w:rsidRDefault="00AA760B" w:rsidP="00AA760B">
      <w:pPr>
        <w:numPr>
          <w:ilvl w:val="0"/>
          <w:numId w:val="21"/>
        </w:numPr>
        <w:spacing w:after="160" w:line="259" w:lineRule="auto"/>
        <w:contextualSpacing/>
        <w:rPr>
          <w:rFonts w:ascii="Arial" w:hAnsi="Arial" w:cs="Arial"/>
          <w:b/>
          <w:color w:val="002060"/>
          <w:sz w:val="24"/>
          <w:szCs w:val="24"/>
        </w:rPr>
      </w:pPr>
      <w:r w:rsidRPr="00AA760B">
        <w:rPr>
          <w:rFonts w:ascii="Arial" w:hAnsi="Arial" w:cs="Arial"/>
          <w:b/>
          <w:bCs/>
          <w:sz w:val="24"/>
          <w:szCs w:val="24"/>
        </w:rPr>
        <w:t>Refer/Report</w:t>
      </w:r>
      <w:r w:rsidRPr="00AA760B">
        <w:rPr>
          <w:rFonts w:ascii="Arial" w:hAnsi="Arial" w:cs="Arial"/>
          <w:sz w:val="24"/>
          <w:szCs w:val="24"/>
        </w:rPr>
        <w:t xml:space="preserve"> or share the concern with the appropriate people  </w:t>
      </w:r>
    </w:p>
    <w:p w14:paraId="2E666E8A" w14:textId="77777777" w:rsidR="00AA760B" w:rsidRPr="00AA760B" w:rsidRDefault="00AA760B" w:rsidP="00AA760B">
      <w:pPr>
        <w:rPr>
          <w:rFonts w:ascii="Arial" w:hAnsi="Arial" w:cs="Arial"/>
          <w:bCs/>
          <w:sz w:val="8"/>
          <w:szCs w:val="8"/>
        </w:rPr>
      </w:pPr>
    </w:p>
    <w:p w14:paraId="2AAB73A2" w14:textId="56737A09" w:rsidR="00AA760B" w:rsidRPr="00AA760B" w:rsidRDefault="00AA760B" w:rsidP="00AA760B">
      <w:pPr>
        <w:rPr>
          <w:rFonts w:ascii="Arial" w:hAnsi="Arial" w:cs="Arial"/>
          <w:bCs/>
          <w:sz w:val="24"/>
          <w:szCs w:val="24"/>
        </w:rPr>
      </w:pPr>
      <w:r w:rsidRPr="00AA760B">
        <w:rPr>
          <w:rFonts w:ascii="Arial" w:hAnsi="Arial" w:cs="Arial"/>
          <w:bCs/>
          <w:sz w:val="24"/>
          <w:szCs w:val="24"/>
        </w:rPr>
        <w:t>And perhaps we should a</w:t>
      </w:r>
      <w:r w:rsidR="0085768E">
        <w:rPr>
          <w:rFonts w:ascii="Arial" w:hAnsi="Arial" w:cs="Arial"/>
          <w:bCs/>
          <w:sz w:val="24"/>
          <w:szCs w:val="24"/>
        </w:rPr>
        <w:t xml:space="preserve">lso add a 5th: responsibility, </w:t>
      </w:r>
      <w:r w:rsidRPr="00AA760B">
        <w:rPr>
          <w:rFonts w:ascii="Arial" w:hAnsi="Arial" w:cs="Arial"/>
          <w:bCs/>
          <w:sz w:val="24"/>
          <w:szCs w:val="24"/>
        </w:rPr>
        <w:t>because safeguarding is everyone’s responsibility.</w:t>
      </w:r>
      <w:bookmarkEnd w:id="53"/>
    </w:p>
    <w:p w14:paraId="65FFF61A" w14:textId="77777777" w:rsidR="004A616A" w:rsidRDefault="004A616A" w:rsidP="004A616A">
      <w:pPr>
        <w:autoSpaceDE w:val="0"/>
        <w:autoSpaceDN w:val="0"/>
        <w:adjustRightInd w:val="0"/>
        <w:spacing w:after="160"/>
        <w:rPr>
          <w:rFonts w:ascii="Arial" w:hAnsi="Arial" w:cs="Arial"/>
          <w:b/>
          <w:bCs/>
          <w:color w:val="002060"/>
          <w:sz w:val="28"/>
          <w:szCs w:val="28"/>
          <w:lang w:val="en"/>
        </w:rPr>
      </w:pPr>
    </w:p>
    <w:p w14:paraId="343D302F" w14:textId="77777777" w:rsidR="004A616A" w:rsidRDefault="004A616A" w:rsidP="004A616A">
      <w:pPr>
        <w:autoSpaceDE w:val="0"/>
        <w:autoSpaceDN w:val="0"/>
        <w:adjustRightInd w:val="0"/>
        <w:spacing w:after="160"/>
        <w:rPr>
          <w:rFonts w:ascii="Arial" w:hAnsi="Arial" w:cs="Arial"/>
          <w:b/>
          <w:bCs/>
          <w:color w:val="002060"/>
          <w:sz w:val="28"/>
          <w:szCs w:val="28"/>
          <w:lang w:val="en"/>
        </w:rPr>
      </w:pPr>
    </w:p>
    <w:p w14:paraId="7AD7CD21" w14:textId="65B9303E" w:rsidR="00EB090C" w:rsidRDefault="00EB090C">
      <w:pPr>
        <w:rPr>
          <w:rFonts w:ascii="Arial" w:hAnsi="Arial" w:cs="Arial"/>
          <w:b/>
          <w:bCs/>
          <w:color w:val="002060"/>
          <w:sz w:val="28"/>
          <w:szCs w:val="28"/>
          <w:lang w:val="en"/>
        </w:rPr>
      </w:pPr>
      <w:r>
        <w:rPr>
          <w:rFonts w:ascii="Arial" w:hAnsi="Arial" w:cs="Arial"/>
          <w:b/>
          <w:bCs/>
          <w:color w:val="002060"/>
          <w:sz w:val="28"/>
          <w:szCs w:val="28"/>
          <w:lang w:val="en"/>
        </w:rPr>
        <w:br w:type="page"/>
      </w:r>
    </w:p>
    <w:p w14:paraId="2110AC3F" w14:textId="0306FAD8" w:rsidR="004A616A" w:rsidRDefault="004A616A" w:rsidP="004A616A">
      <w:pPr>
        <w:autoSpaceDE w:val="0"/>
        <w:autoSpaceDN w:val="0"/>
        <w:adjustRightInd w:val="0"/>
        <w:spacing w:after="160"/>
        <w:rPr>
          <w:rFonts w:ascii="Arial" w:hAnsi="Arial" w:cs="Arial"/>
          <w:b/>
          <w:bCs/>
          <w:color w:val="002060"/>
          <w:sz w:val="28"/>
          <w:szCs w:val="28"/>
          <w:lang w:val="en"/>
        </w:rPr>
      </w:pPr>
      <w:r w:rsidRPr="004A616A">
        <w:rPr>
          <w:rFonts w:ascii="Arial" w:hAnsi="Arial" w:cs="Arial"/>
          <w:b/>
          <w:bCs/>
          <w:color w:val="002060"/>
          <w:sz w:val="28"/>
          <w:szCs w:val="28"/>
          <w:lang w:val="en"/>
        </w:rPr>
        <w:t>29. Recognise 13 mins (1min intro 10 mins activity 2 min summing up)</w:t>
      </w:r>
    </w:p>
    <w:p w14:paraId="4472C58C" w14:textId="15B586C4" w:rsidR="004A616A" w:rsidRDefault="00AF1E0C" w:rsidP="004A616A">
      <w:pPr>
        <w:autoSpaceDE w:val="0"/>
        <w:autoSpaceDN w:val="0"/>
        <w:adjustRightInd w:val="0"/>
        <w:spacing w:after="160"/>
        <w:rPr>
          <w:rFonts w:ascii="Arial" w:hAnsi="Arial" w:cs="Arial"/>
          <w:b/>
          <w:bCs/>
          <w:color w:val="002060"/>
          <w:sz w:val="28"/>
          <w:szCs w:val="28"/>
          <w:lang w:val="en"/>
        </w:rPr>
      </w:pPr>
      <w:r w:rsidRPr="00AF1E0C">
        <w:rPr>
          <w:rFonts w:ascii="Arial" w:hAnsi="Arial" w:cs="Arial"/>
          <w:noProof/>
          <w:sz w:val="24"/>
          <w:szCs w:val="24"/>
          <w:lang w:eastAsia="en-GB"/>
        </w:rPr>
        <w:drawing>
          <wp:inline distT="0" distB="0" distL="0" distR="0" wp14:anchorId="4E97876B" wp14:editId="22382D58">
            <wp:extent cx="2810928" cy="1581108"/>
            <wp:effectExtent l="0" t="0" r="889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1232" cy="1643152"/>
                    </a:xfrm>
                    <a:prstGeom prst="rect">
                      <a:avLst/>
                    </a:prstGeom>
                  </pic:spPr>
                </pic:pic>
              </a:graphicData>
            </a:graphic>
          </wp:inline>
        </w:drawing>
      </w:r>
      <w:r w:rsidR="004A616A">
        <w:rPr>
          <w:noProof/>
          <w:lang w:eastAsia="en-GB"/>
        </w:rPr>
        <w:t xml:space="preserve"> </w:t>
      </w:r>
      <w:r>
        <w:rPr>
          <w:noProof/>
          <w:lang w:eastAsia="en-GB"/>
        </w:rPr>
        <w:t xml:space="preserve">      </w:t>
      </w:r>
      <w:r w:rsidR="004A616A">
        <w:rPr>
          <w:noProof/>
          <w:lang w:eastAsia="en-GB"/>
        </w:rPr>
        <w:t xml:space="preserve">   </w:t>
      </w:r>
      <w:r w:rsidRPr="00AF1E0C">
        <w:rPr>
          <w:noProof/>
          <w:lang w:eastAsia="en-GB"/>
        </w:rPr>
        <w:drawing>
          <wp:inline distT="0" distB="0" distL="0" distR="0" wp14:anchorId="1D57DD73" wp14:editId="1C6EF570">
            <wp:extent cx="2147890" cy="1208158"/>
            <wp:effectExtent l="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91105" cy="1232466"/>
                    </a:xfrm>
                    <a:prstGeom prst="rect">
                      <a:avLst/>
                    </a:prstGeom>
                  </pic:spPr>
                </pic:pic>
              </a:graphicData>
            </a:graphic>
          </wp:inline>
        </w:drawing>
      </w:r>
      <w:r w:rsidR="004A616A">
        <w:rPr>
          <w:noProof/>
          <w:lang w:eastAsia="en-GB"/>
        </w:rPr>
        <w:t xml:space="preserve">        </w:t>
      </w:r>
    </w:p>
    <w:p w14:paraId="3FCA6728" w14:textId="77777777" w:rsidR="004A616A" w:rsidRPr="004A616A" w:rsidRDefault="004A616A" w:rsidP="004A616A">
      <w:pPr>
        <w:autoSpaceDE w:val="0"/>
        <w:autoSpaceDN w:val="0"/>
        <w:adjustRightInd w:val="0"/>
        <w:rPr>
          <w:rFonts w:ascii="Arial" w:hAnsi="Arial" w:cs="Arial"/>
          <w:sz w:val="24"/>
          <w:szCs w:val="28"/>
          <w:lang w:val="en"/>
        </w:rPr>
      </w:pPr>
    </w:p>
    <w:p w14:paraId="5479E27E" w14:textId="77777777" w:rsidR="004A616A" w:rsidRPr="004A616A" w:rsidRDefault="004A616A" w:rsidP="004A616A">
      <w:pPr>
        <w:autoSpaceDE w:val="0"/>
        <w:autoSpaceDN w:val="0"/>
        <w:adjustRightInd w:val="0"/>
        <w:rPr>
          <w:rFonts w:ascii="Arial" w:hAnsi="Arial" w:cs="Arial"/>
          <w:i/>
          <w:iCs/>
          <w:sz w:val="24"/>
          <w:szCs w:val="24"/>
          <w:lang w:val="en"/>
        </w:rPr>
      </w:pPr>
      <w:r w:rsidRPr="004A616A">
        <w:rPr>
          <w:rFonts w:ascii="Arial" w:hAnsi="Arial" w:cs="Arial"/>
          <w:b/>
          <w:bCs/>
          <w:i/>
          <w:iCs/>
          <w:sz w:val="24"/>
          <w:szCs w:val="24"/>
          <w:lang w:val="en"/>
        </w:rPr>
        <w:t>Please Note:</w:t>
      </w:r>
      <w:r w:rsidRPr="004A616A">
        <w:rPr>
          <w:rFonts w:ascii="Arial" w:hAnsi="Arial" w:cs="Arial"/>
          <w:i/>
          <w:iCs/>
          <w:sz w:val="24"/>
          <w:szCs w:val="24"/>
          <w:lang w:val="en"/>
        </w:rPr>
        <w:t xml:space="preserve"> There may be those who have experienced abuse within the training group, so please be sensitive in this section. Remind participants to look after themselves and to opt of activities if that is better for them. </w:t>
      </w:r>
    </w:p>
    <w:p w14:paraId="62F2CFC4" w14:textId="77777777" w:rsidR="004A616A" w:rsidRPr="004A616A" w:rsidRDefault="004A616A" w:rsidP="004A616A">
      <w:pPr>
        <w:spacing w:after="160" w:line="259" w:lineRule="auto"/>
        <w:rPr>
          <w:rFonts w:ascii="Arial" w:hAnsi="Arial" w:cs="Arial"/>
          <w:sz w:val="24"/>
          <w:szCs w:val="24"/>
          <w:lang w:val="en"/>
        </w:rPr>
      </w:pPr>
    </w:p>
    <w:p w14:paraId="181983CC" w14:textId="77777777" w:rsidR="004A616A" w:rsidRPr="004A616A" w:rsidRDefault="004A616A" w:rsidP="004A616A">
      <w:pPr>
        <w:spacing w:after="160" w:line="259" w:lineRule="auto"/>
        <w:rPr>
          <w:rFonts w:ascii="Arial" w:hAnsi="Arial" w:cs="Arial"/>
          <w:sz w:val="24"/>
          <w:szCs w:val="24"/>
        </w:rPr>
      </w:pPr>
      <w:r w:rsidRPr="004A616A">
        <w:rPr>
          <w:rFonts w:ascii="Arial" w:hAnsi="Arial" w:cs="Arial"/>
          <w:sz w:val="24"/>
          <w:szCs w:val="24"/>
        </w:rPr>
        <w:t xml:space="preserve">Abuse is the violation of an individual’s human and civil rights by another person or persons. It comes from the misuse of power and control that someone has over another. Harm is the result of this mistreatment or abuse. Abuse may consist of a single act or many repeated acts, and it can occur in any relationship at any time of life. Any, or all types of abuse may be perpetrated as the result of deliberate intent, negligence or ignorance. </w:t>
      </w:r>
    </w:p>
    <w:p w14:paraId="25E1EAAC" w14:textId="77777777" w:rsidR="004A616A" w:rsidRPr="004A616A" w:rsidRDefault="004A616A" w:rsidP="004A616A">
      <w:pPr>
        <w:spacing w:after="160" w:line="259" w:lineRule="auto"/>
        <w:rPr>
          <w:rFonts w:ascii="Arial" w:hAnsi="Arial" w:cs="Arial"/>
          <w:sz w:val="24"/>
          <w:szCs w:val="24"/>
        </w:rPr>
      </w:pPr>
      <w:r w:rsidRPr="004A616A">
        <w:rPr>
          <w:rFonts w:ascii="Arial" w:hAnsi="Arial" w:cs="Arial"/>
          <w:sz w:val="24"/>
          <w:szCs w:val="24"/>
        </w:rPr>
        <w:t xml:space="preserve">Abuse can take many forms. </w:t>
      </w:r>
    </w:p>
    <w:p w14:paraId="66F49FD9"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It can be: </w:t>
      </w:r>
    </w:p>
    <w:p w14:paraId="51A54017"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physical </w:t>
      </w:r>
    </w:p>
    <w:p w14:paraId="4B98A0A6"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sexual </w:t>
      </w:r>
    </w:p>
    <w:p w14:paraId="3957E888"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emotional </w:t>
      </w:r>
    </w:p>
    <w:p w14:paraId="7C807648"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neglect (including self-neglect) </w:t>
      </w:r>
    </w:p>
    <w:p w14:paraId="67468FEE"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financial (or material) </w:t>
      </w:r>
    </w:p>
    <w:p w14:paraId="190C8D55"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spiritual </w:t>
      </w:r>
    </w:p>
    <w:p w14:paraId="1196B0A0"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discriminatory </w:t>
      </w:r>
    </w:p>
    <w:p w14:paraId="5D02AD2F"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institutional </w:t>
      </w:r>
    </w:p>
    <w:p w14:paraId="4ABAD3B8"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domestic </w:t>
      </w:r>
    </w:p>
    <w:p w14:paraId="7C59060B"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online </w:t>
      </w:r>
    </w:p>
    <w:p w14:paraId="7E49C9C8"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modern slavery </w:t>
      </w:r>
    </w:p>
    <w:p w14:paraId="6FCEEC2C"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exploitive </w:t>
      </w:r>
    </w:p>
    <w:p w14:paraId="70475130"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radicalisation </w:t>
      </w:r>
    </w:p>
    <w:p w14:paraId="7B028C5B" w14:textId="77777777" w:rsidR="004A616A" w:rsidRPr="004A616A" w:rsidRDefault="004A616A" w:rsidP="004A616A">
      <w:pPr>
        <w:spacing w:after="80" w:line="259" w:lineRule="auto"/>
        <w:rPr>
          <w:rFonts w:ascii="Arial" w:hAnsi="Arial" w:cs="Arial"/>
          <w:sz w:val="24"/>
          <w:szCs w:val="24"/>
        </w:rPr>
      </w:pPr>
      <w:r w:rsidRPr="004A616A">
        <w:rPr>
          <w:rFonts w:ascii="Arial" w:hAnsi="Arial" w:cs="Arial"/>
          <w:sz w:val="24"/>
          <w:szCs w:val="24"/>
        </w:rPr>
        <w:t xml:space="preserve">● bullying and harassment. </w:t>
      </w:r>
    </w:p>
    <w:p w14:paraId="2BCF6AE2" w14:textId="77777777" w:rsidR="004A616A" w:rsidRPr="004A616A" w:rsidRDefault="004A616A" w:rsidP="004A616A">
      <w:pPr>
        <w:spacing w:after="160" w:line="259" w:lineRule="auto"/>
        <w:rPr>
          <w:rFonts w:ascii="Arial" w:hAnsi="Arial" w:cs="Arial"/>
          <w:sz w:val="24"/>
          <w:szCs w:val="24"/>
        </w:rPr>
      </w:pPr>
    </w:p>
    <w:p w14:paraId="5B6C917D" w14:textId="77777777" w:rsidR="004A616A" w:rsidRDefault="004A616A" w:rsidP="004A616A">
      <w:pPr>
        <w:spacing w:after="160" w:line="259" w:lineRule="auto"/>
        <w:rPr>
          <w:rFonts w:ascii="Arial" w:hAnsi="Arial" w:cs="Arial"/>
          <w:b/>
          <w:sz w:val="24"/>
          <w:szCs w:val="24"/>
        </w:rPr>
      </w:pPr>
    </w:p>
    <w:p w14:paraId="4F442243" w14:textId="2A35578D" w:rsidR="004A616A" w:rsidRPr="004A616A" w:rsidRDefault="004A616A" w:rsidP="004A616A">
      <w:pPr>
        <w:spacing w:after="160" w:line="259" w:lineRule="auto"/>
        <w:rPr>
          <w:rFonts w:ascii="Arial" w:hAnsi="Arial" w:cs="Arial"/>
          <w:sz w:val="24"/>
          <w:szCs w:val="24"/>
        </w:rPr>
      </w:pPr>
      <w:r w:rsidRPr="004A616A">
        <w:rPr>
          <w:rFonts w:ascii="Arial" w:hAnsi="Arial" w:cs="Arial"/>
          <w:b/>
          <w:sz w:val="24"/>
          <w:szCs w:val="24"/>
        </w:rPr>
        <w:t>Activity – types of abuse</w:t>
      </w:r>
      <w:r w:rsidRPr="004A616A">
        <w:rPr>
          <w:rFonts w:ascii="Arial" w:hAnsi="Arial" w:cs="Arial"/>
          <w:sz w:val="24"/>
          <w:szCs w:val="24"/>
        </w:rPr>
        <w:t xml:space="preserve"> </w:t>
      </w:r>
    </w:p>
    <w:p w14:paraId="03E34D18" w14:textId="77777777" w:rsidR="004A616A" w:rsidRPr="004A616A" w:rsidRDefault="004A616A" w:rsidP="004A616A">
      <w:pPr>
        <w:spacing w:after="160" w:line="259" w:lineRule="auto"/>
        <w:rPr>
          <w:rFonts w:ascii="Arial" w:hAnsi="Arial" w:cs="Arial"/>
          <w:b/>
          <w:color w:val="00B050"/>
          <w:sz w:val="24"/>
          <w:szCs w:val="24"/>
        </w:rPr>
      </w:pPr>
      <w:r w:rsidRPr="004A616A">
        <w:rPr>
          <w:rFonts w:ascii="Arial" w:hAnsi="Arial" w:cs="Arial"/>
          <w:b/>
          <w:color w:val="00B050"/>
          <w:sz w:val="24"/>
          <w:szCs w:val="24"/>
        </w:rPr>
        <w:t>Face to Face session</w:t>
      </w:r>
    </w:p>
    <w:p w14:paraId="421142A6" w14:textId="77777777" w:rsidR="004A616A" w:rsidRPr="004A616A" w:rsidRDefault="004A616A" w:rsidP="004A616A">
      <w:pPr>
        <w:spacing w:after="160" w:line="259" w:lineRule="auto"/>
        <w:rPr>
          <w:rFonts w:ascii="Arial" w:hAnsi="Arial" w:cs="Arial"/>
          <w:i/>
          <w:sz w:val="24"/>
          <w:szCs w:val="24"/>
        </w:rPr>
      </w:pPr>
      <w:r w:rsidRPr="004A616A">
        <w:rPr>
          <w:rFonts w:ascii="Arial" w:hAnsi="Arial" w:cs="Arial"/>
          <w:i/>
          <w:sz w:val="24"/>
          <w:szCs w:val="24"/>
        </w:rPr>
        <w:t xml:space="preserve">Place flipchart paper and marker pens around the room. On each piece of flipchart paper write a type of abuse as a heading. Don’t try to do them all, but choose those which you think are most relevant to the group. </w:t>
      </w:r>
    </w:p>
    <w:p w14:paraId="2B36A53C" w14:textId="77777777" w:rsidR="004A616A" w:rsidRPr="004A616A" w:rsidRDefault="004A616A" w:rsidP="004A616A">
      <w:pPr>
        <w:spacing w:after="160" w:line="259" w:lineRule="auto"/>
        <w:rPr>
          <w:rFonts w:ascii="Arial" w:hAnsi="Arial" w:cs="Arial"/>
          <w:i/>
          <w:sz w:val="24"/>
          <w:szCs w:val="24"/>
        </w:rPr>
      </w:pPr>
      <w:r w:rsidRPr="004A616A">
        <w:rPr>
          <w:rFonts w:ascii="Arial" w:hAnsi="Arial" w:cs="Arial"/>
          <w:i/>
          <w:sz w:val="24"/>
          <w:szCs w:val="24"/>
        </w:rPr>
        <w:t xml:space="preserve">We recommend that you choose 4 or 5 different types of abuse, but please ensure that you always cover sexual abuse, domestic abuse and financial abuse. </w:t>
      </w:r>
    </w:p>
    <w:p w14:paraId="6A6DBAD9" w14:textId="77777777" w:rsidR="004A616A" w:rsidRPr="004A616A" w:rsidRDefault="004A616A" w:rsidP="004A616A">
      <w:pPr>
        <w:spacing w:after="160" w:line="259" w:lineRule="auto"/>
        <w:rPr>
          <w:rFonts w:ascii="Arial" w:hAnsi="Arial" w:cs="Arial"/>
          <w:sz w:val="24"/>
          <w:szCs w:val="24"/>
        </w:rPr>
      </w:pPr>
      <w:r w:rsidRPr="004A616A">
        <w:rPr>
          <w:rFonts w:ascii="Arial" w:hAnsi="Arial" w:cs="Arial"/>
          <w:sz w:val="24"/>
          <w:szCs w:val="24"/>
        </w:rPr>
        <w:t>We are going to think about the indicators of some forms of abuse. Around the rooms are flipchart sheets with different headings. Please move around the room and write something on each piece of paper – no matter how little you feel you know about that type of abuse. Write as many different points as you would like but remember this is not a test. There will be 10 minutes for you to complete this activity.</w:t>
      </w:r>
    </w:p>
    <w:p w14:paraId="0EA5FEB0" w14:textId="77777777" w:rsidR="004A616A" w:rsidRPr="004A616A" w:rsidRDefault="004A616A" w:rsidP="004A616A">
      <w:pPr>
        <w:spacing w:after="160" w:line="259" w:lineRule="auto"/>
        <w:rPr>
          <w:rFonts w:ascii="Arial" w:hAnsi="Arial" w:cs="Arial"/>
          <w:i/>
          <w:sz w:val="24"/>
          <w:szCs w:val="24"/>
        </w:rPr>
      </w:pPr>
      <w:r w:rsidRPr="004A616A">
        <w:rPr>
          <w:rFonts w:ascii="Arial" w:hAnsi="Arial" w:cs="Arial"/>
          <w:i/>
          <w:sz w:val="24"/>
          <w:szCs w:val="24"/>
        </w:rPr>
        <w:t>Please note that due to the use of language, writing and movement around the room, adjustments may need to be made to ensure that the activity is fully accessible by all. Please adjust the activity in response to your group’s requirements.</w:t>
      </w:r>
    </w:p>
    <w:p w14:paraId="11284FFA" w14:textId="77777777" w:rsidR="004A616A" w:rsidRPr="004A616A" w:rsidRDefault="004A616A" w:rsidP="004A616A">
      <w:pPr>
        <w:spacing w:after="160" w:line="259" w:lineRule="auto"/>
        <w:rPr>
          <w:rFonts w:ascii="Arial" w:hAnsi="Arial" w:cs="Arial"/>
          <w:b/>
          <w:color w:val="7030A0"/>
          <w:sz w:val="24"/>
          <w:szCs w:val="24"/>
        </w:rPr>
      </w:pPr>
      <w:r w:rsidRPr="004A616A">
        <w:rPr>
          <w:rFonts w:ascii="Arial" w:hAnsi="Arial" w:cs="Arial"/>
          <w:b/>
          <w:color w:val="7030A0"/>
          <w:sz w:val="24"/>
          <w:szCs w:val="24"/>
        </w:rPr>
        <w:t>Online session</w:t>
      </w:r>
    </w:p>
    <w:p w14:paraId="5290D979" w14:textId="77777777" w:rsidR="004A616A" w:rsidRPr="004A616A" w:rsidRDefault="004A616A" w:rsidP="004A616A">
      <w:pPr>
        <w:spacing w:after="160" w:line="259" w:lineRule="auto"/>
        <w:rPr>
          <w:rFonts w:ascii="Arial" w:hAnsi="Arial" w:cs="Arial"/>
          <w:i/>
          <w:sz w:val="24"/>
          <w:szCs w:val="24"/>
        </w:rPr>
      </w:pPr>
      <w:r w:rsidRPr="004A616A">
        <w:rPr>
          <w:rFonts w:ascii="Arial" w:hAnsi="Arial" w:cs="Arial"/>
          <w:i/>
          <w:sz w:val="24"/>
          <w:szCs w:val="24"/>
        </w:rPr>
        <w:t xml:space="preserve">While the whole group are still together, write into the chat, 4 or 5 different types of abuse which you think are most relevant to the group. Please ensure that you always cover sexual abuse, domestic abuse and financial abuse. </w:t>
      </w:r>
    </w:p>
    <w:p w14:paraId="19F3E4E1" w14:textId="77777777" w:rsidR="004A616A" w:rsidRPr="004A616A" w:rsidRDefault="004A616A" w:rsidP="004A616A">
      <w:pPr>
        <w:spacing w:after="160" w:line="259" w:lineRule="auto"/>
        <w:rPr>
          <w:rFonts w:ascii="Arial" w:hAnsi="Arial" w:cs="Arial"/>
          <w:sz w:val="24"/>
          <w:szCs w:val="24"/>
        </w:rPr>
      </w:pPr>
      <w:r w:rsidRPr="004A616A">
        <w:rPr>
          <w:rFonts w:ascii="Arial" w:hAnsi="Arial" w:cs="Arial"/>
          <w:sz w:val="24"/>
          <w:szCs w:val="24"/>
        </w:rPr>
        <w:t xml:space="preserve">We are going to think about the indicators of some forms of abuse focussing on </w:t>
      </w:r>
      <w:r w:rsidRPr="004A616A">
        <w:rPr>
          <w:rFonts w:ascii="Arial" w:hAnsi="Arial" w:cs="Arial"/>
          <w:i/>
          <w:sz w:val="24"/>
          <w:szCs w:val="24"/>
        </w:rPr>
        <w:t>name the different types of abuse</w:t>
      </w:r>
      <w:r w:rsidRPr="004A616A">
        <w:rPr>
          <w:rFonts w:ascii="Arial" w:hAnsi="Arial" w:cs="Arial"/>
          <w:sz w:val="24"/>
          <w:szCs w:val="24"/>
        </w:rPr>
        <w:t xml:space="preserve"> which are also listed in the chat. In your breakout rooms think about what some of the indicators of each type of abuse might be. Think of as many different points as you would like but remember this is not a test. There will be 8 minutes for your conversations.</w:t>
      </w:r>
    </w:p>
    <w:p w14:paraId="3CA0511F" w14:textId="77777777" w:rsidR="004A616A" w:rsidRPr="004A616A" w:rsidRDefault="004A616A" w:rsidP="004A616A">
      <w:pPr>
        <w:spacing w:after="160" w:line="259" w:lineRule="auto"/>
        <w:rPr>
          <w:rFonts w:ascii="Arial" w:hAnsi="Arial" w:cs="Arial"/>
          <w:sz w:val="24"/>
          <w:szCs w:val="24"/>
        </w:rPr>
      </w:pPr>
    </w:p>
    <w:p w14:paraId="6D54F3BE" w14:textId="350845BE" w:rsidR="004A616A" w:rsidRPr="004A616A" w:rsidRDefault="004A616A" w:rsidP="004A616A">
      <w:pPr>
        <w:spacing w:after="160" w:line="259" w:lineRule="auto"/>
        <w:rPr>
          <w:rFonts w:ascii="Arial" w:hAnsi="Arial" w:cs="Arial"/>
          <w:i/>
          <w:sz w:val="24"/>
          <w:szCs w:val="24"/>
        </w:rPr>
      </w:pPr>
      <w:r w:rsidRPr="004A616A">
        <w:rPr>
          <w:rFonts w:ascii="Arial" w:hAnsi="Arial" w:cs="Arial"/>
          <w:i/>
          <w:sz w:val="24"/>
          <w:szCs w:val="24"/>
        </w:rPr>
        <w:t>Draw the group back together and encourage them to look at their Handbooks</w:t>
      </w:r>
      <w:r w:rsidR="00336F0D">
        <w:rPr>
          <w:rFonts w:ascii="Arial" w:hAnsi="Arial" w:cs="Arial"/>
          <w:i/>
          <w:sz w:val="24"/>
          <w:szCs w:val="24"/>
        </w:rPr>
        <w:t>, (Appendix 2, pages 30 to 41)</w:t>
      </w:r>
      <w:r w:rsidRPr="004A616A">
        <w:rPr>
          <w:rFonts w:ascii="Arial" w:hAnsi="Arial" w:cs="Arial"/>
          <w:i/>
          <w:sz w:val="24"/>
          <w:szCs w:val="24"/>
        </w:rPr>
        <w:t xml:space="preserve">. </w:t>
      </w:r>
    </w:p>
    <w:p w14:paraId="0E7FDCFB" w14:textId="5C4A1101" w:rsidR="007C1C4A" w:rsidRDefault="007C1C4A">
      <w:pPr>
        <w:rPr>
          <w:rFonts w:ascii="Arial" w:hAnsi="Arial" w:cs="Arial"/>
          <w:bCs/>
          <w:sz w:val="24"/>
          <w:szCs w:val="24"/>
        </w:rPr>
      </w:pPr>
      <w:r>
        <w:rPr>
          <w:rFonts w:ascii="Arial" w:hAnsi="Arial" w:cs="Arial"/>
          <w:bCs/>
          <w:sz w:val="24"/>
          <w:szCs w:val="24"/>
        </w:rPr>
        <w:br w:type="page"/>
      </w:r>
    </w:p>
    <w:p w14:paraId="5A4D3577" w14:textId="2CA6BE05" w:rsidR="00AA760B" w:rsidRPr="00AA760B" w:rsidRDefault="004A616A" w:rsidP="00AA760B">
      <w:pPr>
        <w:spacing w:after="160"/>
        <w:rPr>
          <w:rFonts w:ascii="Arial" w:hAnsi="Arial" w:cs="Arial"/>
          <w:sz w:val="28"/>
          <w:szCs w:val="28"/>
        </w:rPr>
      </w:pPr>
      <w:r>
        <w:rPr>
          <w:rFonts w:ascii="Arial" w:hAnsi="Arial" w:cs="Arial"/>
          <w:b/>
          <w:color w:val="002060"/>
          <w:sz w:val="28"/>
          <w:szCs w:val="28"/>
        </w:rPr>
        <w:t>30</w:t>
      </w:r>
      <w:r w:rsidR="00AA760B" w:rsidRPr="00AA760B">
        <w:rPr>
          <w:rFonts w:ascii="Arial" w:hAnsi="Arial" w:cs="Arial"/>
          <w:b/>
          <w:color w:val="002060"/>
          <w:sz w:val="28"/>
          <w:szCs w:val="28"/>
        </w:rPr>
        <w:t xml:space="preserve">. Recognise: be curious </w:t>
      </w:r>
      <w:r w:rsidR="00AA760B" w:rsidRPr="00AA760B">
        <w:rPr>
          <w:rFonts w:ascii="Arial" w:hAnsi="Arial" w:cs="Arial"/>
          <w:b/>
          <w:color w:val="7030A0"/>
          <w:sz w:val="28"/>
          <w:szCs w:val="28"/>
        </w:rPr>
        <w:t>1 min</w:t>
      </w:r>
    </w:p>
    <w:p w14:paraId="5F08FD7B" w14:textId="40DB54B2"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AF1E0C" w:rsidRPr="00AF1E0C">
        <w:rPr>
          <w:noProof/>
          <w:lang w:eastAsia="en-GB"/>
        </w:rPr>
        <w:drawing>
          <wp:inline distT="0" distB="0" distL="0" distR="0" wp14:anchorId="03002EF6" wp14:editId="6429D489">
            <wp:extent cx="2600839" cy="1462936"/>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8167" cy="1506432"/>
                    </a:xfrm>
                    <a:prstGeom prst="rect">
                      <a:avLst/>
                    </a:prstGeom>
                  </pic:spPr>
                </pic:pic>
              </a:graphicData>
            </a:graphic>
          </wp:inline>
        </w:drawing>
      </w:r>
      <w:r w:rsidRPr="00AA760B">
        <w:rPr>
          <w:rFonts w:ascii="Arial" w:hAnsi="Arial" w:cs="Arial"/>
          <w:sz w:val="24"/>
          <w:szCs w:val="24"/>
        </w:rPr>
        <w:t xml:space="preserve">        </w:t>
      </w:r>
      <w:r w:rsidR="000159EF">
        <w:rPr>
          <w:rFonts w:ascii="Arial" w:hAnsi="Arial" w:cs="Arial"/>
          <w:sz w:val="24"/>
          <w:szCs w:val="24"/>
        </w:rPr>
        <w:t xml:space="preserve">  </w:t>
      </w:r>
      <w:r w:rsidRPr="00AA760B">
        <w:rPr>
          <w:rFonts w:ascii="Arial" w:hAnsi="Arial" w:cs="Arial"/>
          <w:sz w:val="24"/>
          <w:szCs w:val="24"/>
        </w:rPr>
        <w:t xml:space="preserve"> </w:t>
      </w:r>
      <w:r w:rsidR="008142B7" w:rsidRPr="00141C42">
        <w:rPr>
          <w:noProof/>
          <w:lang w:eastAsia="en-GB"/>
        </w:rPr>
        <w:drawing>
          <wp:inline distT="0" distB="0" distL="0" distR="0" wp14:anchorId="727A450F" wp14:editId="57B847A9">
            <wp:extent cx="2023110" cy="1137920"/>
            <wp:effectExtent l="0" t="0" r="0" b="508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23110" cy="1137920"/>
                    </a:xfrm>
                    <a:prstGeom prst="rect">
                      <a:avLst/>
                    </a:prstGeom>
                  </pic:spPr>
                </pic:pic>
              </a:graphicData>
            </a:graphic>
          </wp:inline>
        </w:drawing>
      </w:r>
    </w:p>
    <w:p w14:paraId="76F13D0F" w14:textId="77777777" w:rsidR="00AA760B" w:rsidRPr="00AA760B" w:rsidRDefault="00AA760B" w:rsidP="00AA760B">
      <w:pPr>
        <w:rPr>
          <w:rFonts w:ascii="Arial" w:hAnsi="Arial" w:cs="Arial"/>
          <w:i/>
          <w:iCs/>
          <w:color w:val="000000" w:themeColor="text1"/>
          <w:sz w:val="8"/>
          <w:szCs w:val="8"/>
        </w:rPr>
      </w:pPr>
      <w:r w:rsidRPr="00AA760B">
        <w:rPr>
          <w:rFonts w:ascii="Arial" w:hAnsi="Arial" w:cs="Arial"/>
          <w:i/>
          <w:iCs/>
          <w:color w:val="000000" w:themeColor="text1"/>
          <w:sz w:val="24"/>
          <w:szCs w:val="24"/>
        </w:rPr>
        <w:t>NB This may be a review of slide 12</w:t>
      </w:r>
    </w:p>
    <w:p w14:paraId="1FC05F70" w14:textId="77777777" w:rsidR="00AA760B" w:rsidRPr="00AA760B" w:rsidRDefault="00AA760B" w:rsidP="00AA760B">
      <w:pPr>
        <w:rPr>
          <w:rFonts w:ascii="Arial" w:hAnsi="Arial" w:cs="Arial"/>
          <w:i/>
          <w:iCs/>
          <w:color w:val="000000" w:themeColor="text1"/>
          <w:sz w:val="8"/>
          <w:szCs w:val="8"/>
        </w:rPr>
      </w:pPr>
    </w:p>
    <w:p w14:paraId="321A1040" w14:textId="77777777" w:rsidR="00AA760B" w:rsidRPr="00AA760B" w:rsidRDefault="00AA760B" w:rsidP="00AA760B">
      <w:pPr>
        <w:rPr>
          <w:rFonts w:ascii="Arial" w:hAnsi="Arial" w:cs="Arial"/>
          <w:color w:val="000000" w:themeColor="text1"/>
          <w:sz w:val="24"/>
          <w:szCs w:val="24"/>
        </w:rPr>
      </w:pPr>
      <w:r w:rsidRPr="00AA760B">
        <w:rPr>
          <w:rFonts w:ascii="Arial" w:hAnsi="Arial" w:cs="Arial"/>
          <w:color w:val="000000" w:themeColor="text1"/>
          <w:sz w:val="24"/>
          <w:szCs w:val="24"/>
        </w:rPr>
        <w:t xml:space="preserve">There is more information on p21 of your handbook looking at who may inflict abuse and where, and types of abuse, which is further expanded upon in appendix 2 at p30. </w:t>
      </w:r>
    </w:p>
    <w:p w14:paraId="2CEE2272" w14:textId="77777777" w:rsidR="00AA760B" w:rsidRPr="00AA760B" w:rsidRDefault="00AA760B" w:rsidP="00AA760B">
      <w:pPr>
        <w:rPr>
          <w:rFonts w:ascii="Arial" w:hAnsi="Arial" w:cs="Arial"/>
          <w:color w:val="000000" w:themeColor="text1"/>
          <w:sz w:val="8"/>
          <w:szCs w:val="8"/>
        </w:rPr>
      </w:pPr>
    </w:p>
    <w:p w14:paraId="46AC35EC" w14:textId="77777777" w:rsidR="00AA760B" w:rsidRPr="00AA760B" w:rsidRDefault="00AA760B" w:rsidP="00AA760B">
      <w:pPr>
        <w:rPr>
          <w:rFonts w:ascii="Arial" w:hAnsi="Arial" w:cs="Arial"/>
          <w:sz w:val="24"/>
          <w:szCs w:val="24"/>
        </w:rPr>
      </w:pPr>
      <w:r w:rsidRPr="00AA760B">
        <w:rPr>
          <w:rFonts w:ascii="Arial" w:hAnsi="Arial" w:cs="Arial"/>
          <w:color w:val="000000" w:themeColor="text1"/>
          <w:sz w:val="24"/>
          <w:szCs w:val="24"/>
        </w:rPr>
        <w:t>The key thing to remember is that any individual, from any background, can be at risk of abuse, but that some people are more vulnerable than others and at different times.</w:t>
      </w:r>
      <w:r w:rsidRPr="00AA760B">
        <w:rPr>
          <w:rFonts w:ascii="Arial" w:hAnsi="Arial" w:cs="Arial"/>
          <w:sz w:val="24"/>
          <w:szCs w:val="24"/>
        </w:rPr>
        <w:t xml:space="preserve"> </w:t>
      </w:r>
      <w:r w:rsidRPr="00AA760B">
        <w:rPr>
          <w:rFonts w:ascii="Arial" w:hAnsi="Arial" w:cs="Arial"/>
          <w:color w:val="000000" w:themeColor="text1"/>
          <w:sz w:val="24"/>
          <w:szCs w:val="24"/>
        </w:rPr>
        <w:t>For example, when a family is going through a tough time, parents and carers might find it more difficult to meet all the physical and emotional needs of their child/ren for a short period, whilst they adapt to their own change in circumstances. This is where the support of the family of the church may be required.</w:t>
      </w:r>
      <w:r w:rsidRPr="00AA760B">
        <w:rPr>
          <w:rFonts w:ascii="Arial" w:hAnsi="Arial" w:cs="Arial"/>
          <w:sz w:val="24"/>
          <w:szCs w:val="24"/>
        </w:rPr>
        <w:t xml:space="preserve"> </w:t>
      </w:r>
    </w:p>
    <w:p w14:paraId="579D75A6" w14:textId="77777777" w:rsidR="00AA760B" w:rsidRPr="00AA760B" w:rsidRDefault="00AA760B" w:rsidP="00AA760B">
      <w:pPr>
        <w:spacing w:after="160"/>
        <w:rPr>
          <w:rFonts w:ascii="Arial" w:hAnsi="Arial" w:cs="Arial"/>
          <w:sz w:val="28"/>
          <w:szCs w:val="28"/>
        </w:rPr>
      </w:pPr>
    </w:p>
    <w:p w14:paraId="4EB7561E" w14:textId="0ED07F5D"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3</w:t>
      </w:r>
      <w:r w:rsidR="00935F21">
        <w:rPr>
          <w:rFonts w:ascii="Arial" w:hAnsi="Arial" w:cs="Arial"/>
          <w:b/>
          <w:color w:val="002060"/>
          <w:sz w:val="28"/>
          <w:szCs w:val="28"/>
        </w:rPr>
        <w:t>1</w:t>
      </w:r>
      <w:r w:rsidRPr="00AA760B">
        <w:rPr>
          <w:rFonts w:ascii="Arial" w:hAnsi="Arial" w:cs="Arial"/>
          <w:b/>
          <w:color w:val="002060"/>
          <w:sz w:val="28"/>
          <w:szCs w:val="28"/>
        </w:rPr>
        <w:t xml:space="preserve">. Recognising barriers to disclosing abuse </w:t>
      </w:r>
      <w:r w:rsidRPr="00AA760B">
        <w:rPr>
          <w:rFonts w:ascii="Arial" w:hAnsi="Arial" w:cs="Arial"/>
          <w:b/>
          <w:color w:val="7030A0"/>
          <w:sz w:val="28"/>
          <w:szCs w:val="28"/>
        </w:rPr>
        <w:t>5 mins</w:t>
      </w:r>
    </w:p>
    <w:p w14:paraId="6A6F9D8E" w14:textId="0DF57895" w:rsidR="00AA760B" w:rsidRPr="00AA760B" w:rsidRDefault="008E1CB2" w:rsidP="00AA760B">
      <w:pPr>
        <w:spacing w:after="160"/>
        <w:rPr>
          <w:rFonts w:ascii="Arial" w:hAnsi="Arial" w:cs="Arial"/>
          <w:sz w:val="24"/>
          <w:szCs w:val="24"/>
        </w:rPr>
      </w:pPr>
      <w:r>
        <w:rPr>
          <w:rFonts w:ascii="Arial" w:hAnsi="Arial" w:cs="Arial"/>
          <w:sz w:val="24"/>
          <w:szCs w:val="24"/>
        </w:rPr>
        <w:t xml:space="preserve">  </w:t>
      </w:r>
      <w:r w:rsidRPr="008E1CB2">
        <w:rPr>
          <w:rFonts w:ascii="Arial" w:hAnsi="Arial" w:cs="Arial"/>
          <w:noProof/>
          <w:sz w:val="24"/>
          <w:szCs w:val="24"/>
          <w:lang w:eastAsia="en-GB"/>
        </w:rPr>
        <w:drawing>
          <wp:inline distT="0" distB="0" distL="0" distR="0" wp14:anchorId="3EDB86EA" wp14:editId="2867BE60">
            <wp:extent cx="2629569" cy="1479096"/>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74162" cy="1504179"/>
                    </a:xfrm>
                    <a:prstGeom prst="rect">
                      <a:avLst/>
                    </a:prstGeom>
                  </pic:spPr>
                </pic:pic>
              </a:graphicData>
            </a:graphic>
          </wp:inline>
        </w:drawing>
      </w:r>
      <w:r w:rsidR="000159EF">
        <w:rPr>
          <w:rFonts w:ascii="Arial" w:hAnsi="Arial" w:cs="Arial"/>
          <w:sz w:val="24"/>
          <w:szCs w:val="24"/>
        </w:rPr>
        <w:t xml:space="preserve"> </w:t>
      </w:r>
      <w:r w:rsidRPr="008E1CB2">
        <w:rPr>
          <w:rFonts w:ascii="Arial" w:hAnsi="Arial" w:cs="Arial"/>
          <w:noProof/>
          <w:sz w:val="24"/>
          <w:szCs w:val="24"/>
          <w:lang w:eastAsia="en-GB"/>
        </w:rPr>
        <w:drawing>
          <wp:inline distT="0" distB="0" distL="0" distR="0" wp14:anchorId="10E28549" wp14:editId="1D1FAEF8">
            <wp:extent cx="2224488" cy="1251243"/>
            <wp:effectExtent l="0" t="0" r="4445"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68706" cy="1276115"/>
                    </a:xfrm>
                    <a:prstGeom prst="rect">
                      <a:avLst/>
                    </a:prstGeom>
                  </pic:spPr>
                </pic:pic>
              </a:graphicData>
            </a:graphic>
          </wp:inline>
        </w:drawing>
      </w:r>
    </w:p>
    <w:p w14:paraId="56FC3690" w14:textId="77777777" w:rsidR="00AA760B" w:rsidRPr="00AA760B" w:rsidRDefault="00AA760B" w:rsidP="00AA760B">
      <w:pPr>
        <w:rPr>
          <w:rFonts w:ascii="Arial" w:hAnsi="Arial" w:cs="Arial"/>
          <w:bCs/>
          <w:i/>
          <w:iCs/>
          <w:color w:val="C00000"/>
          <w:sz w:val="8"/>
          <w:szCs w:val="8"/>
        </w:rPr>
      </w:pPr>
      <w:bookmarkStart w:id="54" w:name="_Hlk80547494"/>
    </w:p>
    <w:p w14:paraId="24C61452" w14:textId="77777777" w:rsidR="00AA760B" w:rsidRPr="00AA760B" w:rsidRDefault="00AA760B" w:rsidP="00AA760B">
      <w:pPr>
        <w:rPr>
          <w:rFonts w:ascii="Arial" w:hAnsi="Arial" w:cs="Arial"/>
          <w:bCs/>
          <w:i/>
          <w:iCs/>
          <w:color w:val="C00000"/>
          <w:sz w:val="24"/>
          <w:szCs w:val="24"/>
        </w:rPr>
      </w:pPr>
      <w:r w:rsidRPr="00AA760B">
        <w:rPr>
          <w:rFonts w:ascii="Arial" w:hAnsi="Arial" w:cs="Arial"/>
          <w:bCs/>
          <w:i/>
          <w:iCs/>
          <w:color w:val="C00000"/>
          <w:sz w:val="24"/>
          <w:szCs w:val="24"/>
        </w:rPr>
        <w:t>Don’t click slide on or answers will appear</w:t>
      </w:r>
    </w:p>
    <w:p w14:paraId="5E0657BE" w14:textId="77777777" w:rsidR="00AA760B" w:rsidRPr="00AE7C20" w:rsidRDefault="00AA760B" w:rsidP="00AA760B">
      <w:pPr>
        <w:rPr>
          <w:rFonts w:ascii="Arial" w:hAnsi="Arial" w:cs="Arial"/>
          <w:b/>
          <w:color w:val="C00000"/>
          <w:sz w:val="18"/>
          <w:szCs w:val="24"/>
        </w:rPr>
      </w:pPr>
    </w:p>
    <w:p w14:paraId="3460F894" w14:textId="77777777" w:rsidR="00AA760B" w:rsidRPr="00AA760B" w:rsidRDefault="00AA760B" w:rsidP="00AA760B">
      <w:pPr>
        <w:rPr>
          <w:rFonts w:ascii="Arial" w:hAnsi="Arial" w:cs="Arial"/>
          <w:b/>
          <w:color w:val="C00000"/>
          <w:sz w:val="24"/>
          <w:szCs w:val="24"/>
        </w:rPr>
      </w:pPr>
      <w:r w:rsidRPr="00AA760B">
        <w:rPr>
          <w:rFonts w:ascii="Arial" w:hAnsi="Arial" w:cs="Arial"/>
          <w:b/>
          <w:color w:val="C00000"/>
          <w:sz w:val="24"/>
          <w:szCs w:val="24"/>
        </w:rPr>
        <w:t>Activity</w:t>
      </w:r>
    </w:p>
    <w:p w14:paraId="072D1678" w14:textId="6E4C1E33" w:rsidR="00AA760B" w:rsidRPr="00AA760B" w:rsidRDefault="00AA760B" w:rsidP="00AA760B">
      <w:pPr>
        <w:rPr>
          <w:rFonts w:ascii="Arial" w:hAnsi="Arial" w:cs="Arial"/>
          <w:bCs/>
          <w:sz w:val="24"/>
          <w:szCs w:val="24"/>
        </w:rPr>
      </w:pPr>
      <w:r w:rsidRPr="00AA760B">
        <w:rPr>
          <w:rFonts w:ascii="Arial" w:hAnsi="Arial" w:cs="Arial"/>
          <w:bCs/>
          <w:sz w:val="24"/>
          <w:szCs w:val="24"/>
        </w:rPr>
        <w:t>Now we’ll move onto to think about what factors may stop someone from disclosing abuse.</w:t>
      </w:r>
      <w:bookmarkEnd w:id="54"/>
    </w:p>
    <w:p w14:paraId="67C39EC2" w14:textId="77DE3885" w:rsidR="00AA760B" w:rsidRPr="00AA760B" w:rsidRDefault="00AA760B" w:rsidP="00AA760B">
      <w:pPr>
        <w:rPr>
          <w:rFonts w:ascii="Arial" w:hAnsi="Arial" w:cs="Arial"/>
          <w:bCs/>
          <w:sz w:val="8"/>
          <w:szCs w:val="8"/>
        </w:rPr>
      </w:pPr>
    </w:p>
    <w:p w14:paraId="1039AFE9" w14:textId="36EF0C7D" w:rsidR="00B541B0" w:rsidRPr="00AA760B" w:rsidRDefault="00AE7C20" w:rsidP="00B541B0">
      <w:pPr>
        <w:rPr>
          <w:rFonts w:ascii="Arial" w:hAnsi="Arial" w:cs="Arial"/>
          <w:bCs/>
          <w:sz w:val="24"/>
          <w:szCs w:val="24"/>
        </w:rPr>
      </w:pPr>
      <w:r w:rsidRPr="00AA760B">
        <w:rPr>
          <w:rFonts w:ascii="Arial" w:hAnsi="Arial" w:cs="Arial"/>
          <w:bCs/>
          <w:noProof/>
          <w:sz w:val="24"/>
          <w:szCs w:val="24"/>
          <w:lang w:eastAsia="en-GB"/>
        </w:rPr>
        <mc:AlternateContent>
          <mc:Choice Requires="wps">
            <w:drawing>
              <wp:anchor distT="45720" distB="45720" distL="114300" distR="114300" simplePos="0" relativeHeight="251670528" behindDoc="0" locked="0" layoutInCell="1" allowOverlap="1" wp14:anchorId="35A6AF4D" wp14:editId="0D62C6EE">
                <wp:simplePos x="0" y="0"/>
                <wp:positionH relativeFrom="column">
                  <wp:posOffset>2999080</wp:posOffset>
                </wp:positionH>
                <wp:positionV relativeFrom="paragraph">
                  <wp:posOffset>486639</wp:posOffset>
                </wp:positionV>
                <wp:extent cx="2517140" cy="935990"/>
                <wp:effectExtent l="19050" t="19050" r="16510" b="1651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935990"/>
                        </a:xfrm>
                        <a:prstGeom prst="rect">
                          <a:avLst/>
                        </a:prstGeom>
                        <a:solidFill>
                          <a:srgbClr val="FFFFFF"/>
                        </a:solidFill>
                        <a:ln w="28575">
                          <a:solidFill>
                            <a:srgbClr val="7030A0"/>
                          </a:solidFill>
                          <a:miter lim="800000"/>
                          <a:headEnd/>
                          <a:tailEnd/>
                        </a:ln>
                      </wps:spPr>
                      <wps:txbx>
                        <w:txbxContent>
                          <w:p w14:paraId="6B48A8F3"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 xml:space="preserve">Hands up and shout out </w:t>
                            </w:r>
                          </w:p>
                          <w:p w14:paraId="5D866777" w14:textId="77777777" w:rsidR="00A678C2" w:rsidRPr="0085303F" w:rsidRDefault="00A678C2" w:rsidP="00AA760B">
                            <w:pPr>
                              <w:jc w:val="center"/>
                              <w:rPr>
                                <w:rFonts w:ascii="Arial" w:hAnsi="Arial" w:cs="Arial"/>
                                <w:i/>
                                <w:iCs/>
                                <w:sz w:val="24"/>
                                <w:szCs w:val="24"/>
                              </w:rPr>
                            </w:pPr>
                            <w:bookmarkStart w:id="55" w:name="_Hlk101086858"/>
                            <w:r w:rsidRPr="0085303F">
                              <w:rPr>
                                <w:rFonts w:ascii="Arial" w:hAnsi="Arial" w:cs="Arial"/>
                                <w:bCs/>
                                <w:i/>
                                <w:iCs/>
                                <w:sz w:val="24"/>
                                <w:szCs w:val="24"/>
                              </w:rPr>
                              <w:t>or</w:t>
                            </w:r>
                          </w:p>
                          <w:bookmarkEnd w:id="55"/>
                          <w:p w14:paraId="083C1D5F" w14:textId="77777777" w:rsidR="00A678C2" w:rsidRPr="0085303F" w:rsidRDefault="00A678C2" w:rsidP="00AA760B">
                            <w:pPr>
                              <w:rPr>
                                <w:rFonts w:ascii="Arial" w:hAnsi="Arial" w:cs="Arial"/>
                                <w:bCs/>
                                <w:i/>
                                <w:iCs/>
                                <w:sz w:val="24"/>
                                <w:szCs w:val="24"/>
                              </w:rPr>
                            </w:pPr>
                            <w:r w:rsidRPr="0085303F">
                              <w:rPr>
                                <w:rFonts w:ascii="Arial" w:hAnsi="Arial" w:cs="Arial"/>
                                <w:i/>
                                <w:iCs/>
                                <w:sz w:val="24"/>
                                <w:szCs w:val="24"/>
                              </w:rPr>
                              <w:t>write in chat</w:t>
                            </w:r>
                            <w:r w:rsidRPr="0085303F">
                              <w:rPr>
                                <w:rFonts w:ascii="Arial" w:hAnsi="Arial" w:cs="Arial"/>
                                <w:bCs/>
                                <w:i/>
                                <w:iCs/>
                                <w:sz w:val="24"/>
                                <w:szCs w:val="24"/>
                              </w:rPr>
                              <w:t xml:space="preserve"> </w:t>
                            </w:r>
                          </w:p>
                          <w:p w14:paraId="6DCC8231" w14:textId="46380497" w:rsidR="00A678C2" w:rsidRPr="00AE7C20" w:rsidRDefault="00A678C2" w:rsidP="00AA760B">
                            <w:pPr>
                              <w:rPr>
                                <w:rFonts w:ascii="Arial" w:hAnsi="Arial" w:cs="Arial"/>
                                <w:bCs/>
                                <w:i/>
                                <w:iCs/>
                                <w:sz w:val="24"/>
                                <w:szCs w:val="24"/>
                              </w:rPr>
                            </w:pPr>
                            <w:r>
                              <w:rPr>
                                <w:rFonts w:ascii="Arial" w:hAnsi="Arial" w:cs="Arial"/>
                                <w:bCs/>
                                <w:i/>
                                <w:iCs/>
                                <w:sz w:val="24"/>
                                <w:szCs w:val="24"/>
                              </w:rPr>
                              <w:t>Nominate a spokesperson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A6AF4D" id="_x0000_s1045" type="#_x0000_t202" style="position:absolute;margin-left:236.15pt;margin-top:38.3pt;width:198.2pt;height:73.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" strokecolor="#7030a0" strokeweight="2.25pt">
                <v:textbox>
                  <w:txbxContent>
                    <w:p w14:paraId="6B48A8F3"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 xml:space="preserve">Hands up and shout out </w:t>
                      </w:r>
                    </w:p>
                    <w:p w14:paraId="5D866777" w14:textId="77777777" w:rsidR="00A678C2" w:rsidRPr="0085303F" w:rsidRDefault="00A678C2" w:rsidP="00AA760B">
                      <w:pPr>
                        <w:jc w:val="center"/>
                        <w:rPr>
                          <w:rFonts w:ascii="Arial" w:hAnsi="Arial" w:cs="Arial"/>
                          <w:i/>
                          <w:iCs/>
                          <w:sz w:val="24"/>
                          <w:szCs w:val="24"/>
                        </w:rPr>
                      </w:pPr>
                      <w:bookmarkStart w:id="64" w:name="_Hlk101086858"/>
                      <w:r w:rsidRPr="0085303F">
                        <w:rPr>
                          <w:rFonts w:ascii="Arial" w:hAnsi="Arial" w:cs="Arial"/>
                          <w:bCs/>
                          <w:i/>
                          <w:iCs/>
                          <w:sz w:val="24"/>
                          <w:szCs w:val="24"/>
                        </w:rPr>
                        <w:t>or</w:t>
                      </w:r>
                    </w:p>
                    <w:bookmarkEnd w:id="64"/>
                    <w:p w14:paraId="083C1D5F" w14:textId="77777777" w:rsidR="00A678C2" w:rsidRPr="0085303F" w:rsidRDefault="00A678C2" w:rsidP="00AA760B">
                      <w:pPr>
                        <w:rPr>
                          <w:rFonts w:ascii="Arial" w:hAnsi="Arial" w:cs="Arial"/>
                          <w:bCs/>
                          <w:i/>
                          <w:iCs/>
                          <w:sz w:val="24"/>
                          <w:szCs w:val="24"/>
                        </w:rPr>
                      </w:pPr>
                      <w:r w:rsidRPr="0085303F">
                        <w:rPr>
                          <w:rFonts w:ascii="Arial" w:hAnsi="Arial" w:cs="Arial"/>
                          <w:i/>
                          <w:iCs/>
                          <w:sz w:val="24"/>
                          <w:szCs w:val="24"/>
                        </w:rPr>
                        <w:t>write in chat</w:t>
                      </w:r>
                      <w:r w:rsidRPr="0085303F">
                        <w:rPr>
                          <w:rFonts w:ascii="Arial" w:hAnsi="Arial" w:cs="Arial"/>
                          <w:bCs/>
                          <w:i/>
                          <w:iCs/>
                          <w:sz w:val="24"/>
                          <w:szCs w:val="24"/>
                        </w:rPr>
                        <w:t xml:space="preserve"> </w:t>
                      </w:r>
                    </w:p>
                    <w:p w14:paraId="6DCC8231" w14:textId="46380497" w:rsidR="00A678C2" w:rsidRPr="00AE7C20" w:rsidRDefault="00A678C2" w:rsidP="00AA760B">
                      <w:pPr>
                        <w:rPr>
                          <w:rFonts w:ascii="Arial" w:hAnsi="Arial" w:cs="Arial"/>
                          <w:bCs/>
                          <w:i/>
                          <w:iCs/>
                          <w:sz w:val="24"/>
                          <w:szCs w:val="24"/>
                        </w:rPr>
                      </w:pPr>
                      <w:r>
                        <w:rPr>
                          <w:rFonts w:ascii="Arial" w:hAnsi="Arial" w:cs="Arial"/>
                          <w:bCs/>
                          <w:i/>
                          <w:iCs/>
                          <w:sz w:val="24"/>
                          <w:szCs w:val="24"/>
                        </w:rPr>
                        <w:t>Nominate a spokesperson</w:t>
                      </w:r>
                    </w:p>
                  </w:txbxContent>
                </v:textbox>
                <w10:wrap type="square"/>
              </v:shape>
            </w:pict>
          </mc:Fallback>
        </mc:AlternateContent>
      </w:r>
      <w:r w:rsidRPr="00AA760B">
        <w:rPr>
          <w:rFonts w:ascii="Arial" w:hAnsi="Arial" w:cs="Arial"/>
          <w:bCs/>
          <w:noProof/>
          <w:sz w:val="24"/>
          <w:szCs w:val="24"/>
          <w:lang w:eastAsia="en-GB"/>
        </w:rPr>
        <mc:AlternateContent>
          <mc:Choice Requires="wps">
            <w:drawing>
              <wp:anchor distT="45720" distB="45720" distL="114300" distR="114300" simplePos="0" relativeHeight="251669504" behindDoc="0" locked="0" layoutInCell="1" allowOverlap="1" wp14:anchorId="5292B24F" wp14:editId="7F0E9747">
                <wp:simplePos x="0" y="0"/>
                <wp:positionH relativeFrom="column">
                  <wp:posOffset>130810</wp:posOffset>
                </wp:positionH>
                <wp:positionV relativeFrom="paragraph">
                  <wp:posOffset>449453</wp:posOffset>
                </wp:positionV>
                <wp:extent cx="2631440" cy="965200"/>
                <wp:effectExtent l="19050" t="19050" r="16510" b="2540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965200"/>
                        </a:xfrm>
                        <a:prstGeom prst="rect">
                          <a:avLst/>
                        </a:prstGeom>
                        <a:solidFill>
                          <a:srgbClr val="FFFFFF"/>
                        </a:solidFill>
                        <a:ln w="28575">
                          <a:solidFill>
                            <a:srgbClr val="00B050"/>
                          </a:solidFill>
                          <a:miter lim="800000"/>
                          <a:headEnd/>
                          <a:tailEnd/>
                        </a:ln>
                      </wps:spPr>
                      <wps:txbx>
                        <w:txbxContent>
                          <w:p w14:paraId="26C7D9A1" w14:textId="77777777" w:rsidR="00A678C2" w:rsidRPr="0085303F" w:rsidRDefault="00A678C2" w:rsidP="00AA760B">
                            <w:pPr>
                              <w:rPr>
                                <w:rFonts w:ascii="Arial" w:hAnsi="Arial" w:cs="Arial"/>
                                <w:bCs/>
                                <w:i/>
                                <w:iCs/>
                                <w:sz w:val="24"/>
                                <w:szCs w:val="24"/>
                              </w:rPr>
                            </w:pPr>
                            <w:bookmarkStart w:id="56" w:name="_Hlk101086799"/>
                            <w:bookmarkStart w:id="57" w:name="_Hlk101086800"/>
                            <w:r w:rsidRPr="0085303F">
                              <w:rPr>
                                <w:rFonts w:ascii="Arial" w:hAnsi="Arial" w:cs="Arial"/>
                                <w:bCs/>
                                <w:i/>
                                <w:iCs/>
                                <w:sz w:val="24"/>
                                <w:szCs w:val="24"/>
                              </w:rPr>
                              <w:t xml:space="preserve">Hands up and shout out </w:t>
                            </w:r>
                            <w:bookmarkEnd w:id="56"/>
                            <w:bookmarkEnd w:id="57"/>
                          </w:p>
                          <w:p w14:paraId="5BF4CF8D" w14:textId="77777777" w:rsidR="00A678C2" w:rsidRPr="0085303F" w:rsidRDefault="00A678C2" w:rsidP="00AA760B">
                            <w:pPr>
                              <w:jc w:val="center"/>
                              <w:rPr>
                                <w:rFonts w:ascii="Arial" w:hAnsi="Arial" w:cs="Arial"/>
                                <w:bCs/>
                                <w:i/>
                                <w:iCs/>
                                <w:sz w:val="24"/>
                                <w:szCs w:val="24"/>
                              </w:rPr>
                            </w:pPr>
                            <w:r w:rsidRPr="0085303F">
                              <w:rPr>
                                <w:rFonts w:ascii="Arial" w:hAnsi="Arial" w:cs="Arial"/>
                                <w:bCs/>
                                <w:i/>
                                <w:iCs/>
                                <w:sz w:val="24"/>
                                <w:szCs w:val="24"/>
                              </w:rPr>
                              <w:t>or</w:t>
                            </w:r>
                          </w:p>
                          <w:p w14:paraId="59CB3ACC"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use flip chart</w:t>
                            </w:r>
                          </w:p>
                          <w:p w14:paraId="5F8C5E7D" w14:textId="26A4DE68" w:rsidR="00A678C2" w:rsidRDefault="00A678C2" w:rsidP="00AA760B">
                            <w:bookmarkStart w:id="58" w:name="_Hlk101087879"/>
                            <w:r w:rsidRPr="0085303F">
                              <w:rPr>
                                <w:rFonts w:ascii="Arial" w:hAnsi="Arial" w:cs="Arial"/>
                                <w:bCs/>
                                <w:i/>
                                <w:iCs/>
                                <w:sz w:val="24"/>
                                <w:szCs w:val="24"/>
                              </w:rPr>
                              <w:t>Nominate a spokesperson</w:t>
                            </w:r>
                            <w:bookmarkEnd w:id="5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2B24F" id="_x0000_s1046" type="#_x0000_t202" style="position:absolute;margin-left:10.3pt;margin-top:35.4pt;width:207.2pt;height:7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" strokecolor="#00b050" strokeweight="2.25pt">
                <v:textbox>
                  <w:txbxContent>
                    <w:p w14:paraId="26C7D9A1" w14:textId="77777777" w:rsidR="00A678C2" w:rsidRPr="0085303F" w:rsidRDefault="00A678C2" w:rsidP="00AA760B">
                      <w:pPr>
                        <w:rPr>
                          <w:rFonts w:ascii="Arial" w:hAnsi="Arial" w:cs="Arial"/>
                          <w:bCs/>
                          <w:i/>
                          <w:iCs/>
                          <w:sz w:val="24"/>
                          <w:szCs w:val="24"/>
                        </w:rPr>
                      </w:pPr>
                      <w:bookmarkStart w:id="68" w:name="_Hlk101086799"/>
                      <w:bookmarkStart w:id="69" w:name="_Hlk101086800"/>
                      <w:r w:rsidRPr="0085303F">
                        <w:rPr>
                          <w:rFonts w:ascii="Arial" w:hAnsi="Arial" w:cs="Arial"/>
                          <w:bCs/>
                          <w:i/>
                          <w:iCs/>
                          <w:sz w:val="24"/>
                          <w:szCs w:val="24"/>
                        </w:rPr>
                        <w:t xml:space="preserve">Hands up and shout out </w:t>
                      </w:r>
                      <w:bookmarkEnd w:id="68"/>
                      <w:bookmarkEnd w:id="69"/>
                    </w:p>
                    <w:p w14:paraId="5BF4CF8D" w14:textId="77777777" w:rsidR="00A678C2" w:rsidRPr="0085303F" w:rsidRDefault="00A678C2" w:rsidP="00AA760B">
                      <w:pPr>
                        <w:jc w:val="center"/>
                        <w:rPr>
                          <w:rFonts w:ascii="Arial" w:hAnsi="Arial" w:cs="Arial"/>
                          <w:bCs/>
                          <w:i/>
                          <w:iCs/>
                          <w:sz w:val="24"/>
                          <w:szCs w:val="24"/>
                        </w:rPr>
                      </w:pPr>
                      <w:r w:rsidRPr="0085303F">
                        <w:rPr>
                          <w:rFonts w:ascii="Arial" w:hAnsi="Arial" w:cs="Arial"/>
                          <w:bCs/>
                          <w:i/>
                          <w:iCs/>
                          <w:sz w:val="24"/>
                          <w:szCs w:val="24"/>
                        </w:rPr>
                        <w:t>or</w:t>
                      </w:r>
                    </w:p>
                    <w:p w14:paraId="59CB3ACC"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use flip chart</w:t>
                      </w:r>
                    </w:p>
                    <w:p w14:paraId="5F8C5E7D" w14:textId="26A4DE68" w:rsidR="00A678C2" w:rsidRDefault="00A678C2" w:rsidP="00AA760B">
                      <w:bookmarkStart w:id="70" w:name="_Hlk101087879"/>
                      <w:r w:rsidRPr="0085303F">
                        <w:rPr>
                          <w:rFonts w:ascii="Arial" w:hAnsi="Arial" w:cs="Arial"/>
                          <w:bCs/>
                          <w:i/>
                          <w:iCs/>
                          <w:sz w:val="24"/>
                          <w:szCs w:val="24"/>
                        </w:rPr>
                        <w:t>Nominate a spokesperson</w:t>
                      </w:r>
                      <w:bookmarkEnd w:id="70"/>
                    </w:p>
                  </w:txbxContent>
                </v:textbox>
                <w10:wrap type="square"/>
              </v:shape>
            </w:pict>
          </mc:Fallback>
        </mc:AlternateContent>
      </w:r>
      <w:r w:rsidR="00AA760B" w:rsidRPr="00AA760B">
        <w:rPr>
          <w:rFonts w:ascii="Arial" w:hAnsi="Arial" w:cs="Arial"/>
          <w:bCs/>
          <w:i/>
          <w:iCs/>
          <w:sz w:val="24"/>
          <w:szCs w:val="24"/>
        </w:rPr>
        <w:t>When finished click the slide again to bring up the list and briefly refer to those not identified.</w:t>
      </w:r>
      <w:r w:rsidR="00B541B0" w:rsidRPr="00B541B0">
        <w:rPr>
          <w:rFonts w:ascii="Arial" w:hAnsi="Arial" w:cs="Arial"/>
          <w:bCs/>
          <w:sz w:val="24"/>
          <w:szCs w:val="24"/>
        </w:rPr>
        <w:t xml:space="preserve"> </w:t>
      </w:r>
      <w:r w:rsidR="00B541B0" w:rsidRPr="00F92558">
        <w:rPr>
          <w:rFonts w:ascii="Arial" w:hAnsi="Arial" w:cs="Arial"/>
          <w:bCs/>
          <w:i/>
          <w:sz w:val="24"/>
          <w:szCs w:val="24"/>
        </w:rPr>
        <w:t xml:space="preserve">They can find a space for notes on page </w:t>
      </w:r>
      <w:r w:rsidR="00F92558" w:rsidRPr="00F92558">
        <w:rPr>
          <w:rFonts w:ascii="Arial" w:hAnsi="Arial" w:cs="Arial"/>
          <w:bCs/>
          <w:i/>
          <w:sz w:val="24"/>
          <w:szCs w:val="24"/>
        </w:rPr>
        <w:t>5</w:t>
      </w:r>
      <w:r w:rsidR="00B541B0" w:rsidRPr="00F92558">
        <w:rPr>
          <w:rFonts w:ascii="Arial" w:hAnsi="Arial" w:cs="Arial"/>
          <w:bCs/>
          <w:i/>
          <w:sz w:val="24"/>
          <w:szCs w:val="24"/>
        </w:rPr>
        <w:t xml:space="preserve"> of </w:t>
      </w:r>
      <w:r w:rsidR="00F92558" w:rsidRPr="00F92558">
        <w:rPr>
          <w:rFonts w:ascii="Arial" w:hAnsi="Arial" w:cs="Arial"/>
          <w:bCs/>
          <w:i/>
          <w:sz w:val="24"/>
          <w:szCs w:val="24"/>
        </w:rPr>
        <w:t>their</w:t>
      </w:r>
      <w:r w:rsidR="00B541B0" w:rsidRPr="00F92558">
        <w:rPr>
          <w:rFonts w:ascii="Arial" w:hAnsi="Arial" w:cs="Arial"/>
          <w:bCs/>
          <w:i/>
          <w:sz w:val="24"/>
          <w:szCs w:val="24"/>
        </w:rPr>
        <w:t xml:space="preserve"> Workbook</w:t>
      </w:r>
      <w:r w:rsidR="00F92558" w:rsidRPr="00F92558">
        <w:rPr>
          <w:rFonts w:ascii="Arial" w:hAnsi="Arial" w:cs="Arial"/>
          <w:bCs/>
          <w:i/>
          <w:sz w:val="24"/>
          <w:szCs w:val="24"/>
        </w:rPr>
        <w:t>s</w:t>
      </w:r>
      <w:r w:rsidR="00B541B0" w:rsidRPr="00F92558">
        <w:rPr>
          <w:rFonts w:ascii="Arial" w:hAnsi="Arial" w:cs="Arial"/>
          <w:bCs/>
          <w:i/>
          <w:sz w:val="24"/>
          <w:szCs w:val="24"/>
        </w:rPr>
        <w:t>.</w:t>
      </w:r>
    </w:p>
    <w:p w14:paraId="7922B8E3" w14:textId="029771EA" w:rsidR="00AA760B" w:rsidRPr="00AA760B" w:rsidRDefault="00AA760B" w:rsidP="00AA760B">
      <w:pPr>
        <w:rPr>
          <w:rFonts w:ascii="Arial" w:hAnsi="Arial" w:cs="Arial"/>
          <w:bCs/>
          <w:sz w:val="24"/>
          <w:szCs w:val="24"/>
        </w:rPr>
      </w:pPr>
    </w:p>
    <w:p w14:paraId="441BD639" w14:textId="4BC684B7" w:rsidR="00AA760B" w:rsidRPr="00AA760B" w:rsidRDefault="00AA760B" w:rsidP="00AA760B">
      <w:pPr>
        <w:rPr>
          <w:rFonts w:ascii="Arial" w:hAnsi="Arial" w:cs="Arial"/>
          <w:bCs/>
          <w:sz w:val="8"/>
          <w:szCs w:val="8"/>
        </w:rPr>
      </w:pPr>
    </w:p>
    <w:p w14:paraId="7AF628FD" w14:textId="77777777" w:rsidR="00AA760B" w:rsidRPr="00AA760B" w:rsidRDefault="00AA760B" w:rsidP="00AA760B">
      <w:pPr>
        <w:rPr>
          <w:rFonts w:ascii="Arial" w:hAnsi="Arial" w:cs="Arial"/>
          <w:sz w:val="8"/>
          <w:szCs w:val="8"/>
        </w:rPr>
      </w:pPr>
    </w:p>
    <w:p w14:paraId="508F5B69" w14:textId="77777777" w:rsidR="00AA760B" w:rsidRPr="00AA760B" w:rsidRDefault="00AA760B" w:rsidP="00AA760B">
      <w:pPr>
        <w:rPr>
          <w:rFonts w:ascii="Arial" w:hAnsi="Arial" w:cs="Arial"/>
          <w:sz w:val="24"/>
          <w:szCs w:val="24"/>
        </w:rPr>
      </w:pPr>
      <w:bookmarkStart w:id="59" w:name="_Hlk80547854"/>
      <w:r w:rsidRPr="00AA760B">
        <w:rPr>
          <w:rFonts w:ascii="Arial" w:hAnsi="Arial" w:cs="Arial"/>
          <w:sz w:val="24"/>
          <w:szCs w:val="24"/>
        </w:rPr>
        <w:t xml:space="preserve">So, because there are barriers which may stop individuals from disclosing, we need to remember to remain vigilant for things which don’t look, sound or feel right, and ensure we are open to people feeling able to tell us their stories. </w:t>
      </w:r>
    </w:p>
    <w:p w14:paraId="26B29B65" w14:textId="77777777" w:rsidR="00AA760B" w:rsidRPr="00AA760B" w:rsidRDefault="00AA760B" w:rsidP="00AA760B">
      <w:pPr>
        <w:rPr>
          <w:rFonts w:ascii="Arial" w:hAnsi="Arial" w:cs="Arial"/>
          <w:sz w:val="8"/>
          <w:szCs w:val="8"/>
        </w:rPr>
      </w:pPr>
    </w:p>
    <w:p w14:paraId="2D0039C6" w14:textId="77777777" w:rsidR="00AA760B" w:rsidRPr="00AA760B" w:rsidRDefault="00AA760B" w:rsidP="00AA760B">
      <w:pPr>
        <w:rPr>
          <w:rFonts w:ascii="Arial" w:hAnsi="Arial" w:cs="Arial"/>
          <w:i/>
          <w:iCs/>
          <w:sz w:val="24"/>
          <w:szCs w:val="24"/>
        </w:rPr>
      </w:pPr>
      <w:r w:rsidRPr="00AA760B">
        <w:rPr>
          <w:rFonts w:ascii="Arial" w:hAnsi="Arial" w:cs="Arial"/>
          <w:i/>
          <w:iCs/>
          <w:sz w:val="24"/>
          <w:szCs w:val="24"/>
        </w:rPr>
        <w:t xml:space="preserve">Be prepared to bring out examples that might help the group’s discussion. For example, domestic abuse cases when a child is abusing the parent and why the parent might not want to disclose that abuse, or someone trapped in modern slavery who doesn’t speak English or know where to get help. You may also want to highlight the increased vulnerability of children and adults with disabilities. </w:t>
      </w:r>
    </w:p>
    <w:p w14:paraId="7CB530BA" w14:textId="77777777" w:rsidR="00AA760B" w:rsidRPr="00AA760B" w:rsidRDefault="00AA760B" w:rsidP="00AA760B">
      <w:pPr>
        <w:rPr>
          <w:rFonts w:ascii="Arial" w:hAnsi="Arial" w:cs="Arial"/>
          <w:i/>
          <w:iCs/>
          <w:sz w:val="8"/>
          <w:szCs w:val="8"/>
        </w:rPr>
      </w:pPr>
    </w:p>
    <w:p w14:paraId="4E1B3A91" w14:textId="77777777" w:rsidR="00AA760B" w:rsidRPr="00AA760B" w:rsidRDefault="00AA760B" w:rsidP="00AA760B">
      <w:pPr>
        <w:rPr>
          <w:rFonts w:ascii="Arial" w:hAnsi="Arial" w:cs="Arial"/>
          <w:i/>
          <w:iCs/>
          <w:sz w:val="24"/>
          <w:szCs w:val="24"/>
        </w:rPr>
      </w:pPr>
      <w:r w:rsidRPr="00AA760B">
        <w:rPr>
          <w:rFonts w:ascii="Arial" w:hAnsi="Arial" w:cs="Arial"/>
          <w:noProof/>
          <w:sz w:val="24"/>
          <w:szCs w:val="24"/>
          <w:lang w:eastAsia="en-GB"/>
        </w:rPr>
        <mc:AlternateContent>
          <mc:Choice Requires="wps">
            <w:drawing>
              <wp:anchor distT="45720" distB="45720" distL="114300" distR="114300" simplePos="0" relativeHeight="251677696" behindDoc="0" locked="0" layoutInCell="1" allowOverlap="1" wp14:anchorId="11212BA8" wp14:editId="40948AF9">
                <wp:simplePos x="0" y="0"/>
                <wp:positionH relativeFrom="column">
                  <wp:posOffset>251460</wp:posOffset>
                </wp:positionH>
                <wp:positionV relativeFrom="paragraph">
                  <wp:posOffset>595630</wp:posOffset>
                </wp:positionV>
                <wp:extent cx="5207000" cy="2273935"/>
                <wp:effectExtent l="0" t="0" r="12700" b="1206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2273935"/>
                        </a:xfrm>
                        <a:prstGeom prst="rect">
                          <a:avLst/>
                        </a:prstGeom>
                        <a:solidFill>
                          <a:srgbClr val="FFFFFF"/>
                        </a:solidFill>
                        <a:ln w="9525">
                          <a:solidFill>
                            <a:srgbClr val="000000"/>
                          </a:solidFill>
                          <a:miter lim="800000"/>
                          <a:headEnd/>
                          <a:tailEnd/>
                        </a:ln>
                      </wps:spPr>
                      <wps:txbx>
                        <w:txbxContent>
                          <w:p w14:paraId="702F2210" w14:textId="77777777" w:rsidR="00A678C2" w:rsidRPr="00BA1F2D" w:rsidRDefault="00A678C2" w:rsidP="00AA760B">
                            <w:pPr>
                              <w:rPr>
                                <w:rFonts w:ascii="Arial" w:hAnsi="Arial" w:cs="Arial"/>
                                <w:b/>
                                <w:color w:val="A50000"/>
                                <w:sz w:val="24"/>
                                <w:szCs w:val="24"/>
                              </w:rPr>
                            </w:pPr>
                            <w:r w:rsidRPr="00BA1F2D">
                              <w:rPr>
                                <w:rFonts w:ascii="Arial" w:hAnsi="Arial" w:cs="Arial"/>
                                <w:b/>
                                <w:i/>
                                <w:iCs/>
                                <w:color w:val="A50000"/>
                                <w:sz w:val="24"/>
                                <w:szCs w:val="24"/>
                              </w:rPr>
                              <w:t>Slide content:</w:t>
                            </w:r>
                          </w:p>
                          <w:p w14:paraId="5B3AB9A5"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not knowing it is wrong</w:t>
                            </w:r>
                          </w:p>
                          <w:p w14:paraId="76F0D644"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being unable to communicate</w:t>
                            </w:r>
                            <w:bookmarkStart w:id="60" w:name="_Hlk80547808"/>
                            <w:r w:rsidRPr="00BA1F2D">
                              <w:rPr>
                                <w:rFonts w:ascii="Arial" w:hAnsi="Arial" w:cs="Arial"/>
                                <w:i/>
                                <w:iCs/>
                                <w:sz w:val="24"/>
                                <w:szCs w:val="24"/>
                              </w:rPr>
                              <w:t>: child: age, adult: stroke, English not 1</w:t>
                            </w:r>
                            <w:r w:rsidRPr="00BA1F2D">
                              <w:rPr>
                                <w:rFonts w:ascii="Arial" w:hAnsi="Arial" w:cs="Arial"/>
                                <w:i/>
                                <w:iCs/>
                                <w:sz w:val="24"/>
                                <w:szCs w:val="24"/>
                                <w:vertAlign w:val="superscript"/>
                              </w:rPr>
                              <w:t>st</w:t>
                            </w:r>
                            <w:r w:rsidRPr="00BA1F2D">
                              <w:rPr>
                                <w:rFonts w:ascii="Arial" w:hAnsi="Arial" w:cs="Arial"/>
                                <w:i/>
                                <w:iCs/>
                                <w:sz w:val="24"/>
                                <w:szCs w:val="24"/>
                              </w:rPr>
                              <w:t xml:space="preserve"> language, no word in their language to describe abuse</w:t>
                            </w:r>
                          </w:p>
                          <w:bookmarkEnd w:id="60"/>
                          <w:p w14:paraId="1058DB0D"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being dependent upon the perpetrator</w:t>
                            </w:r>
                          </w:p>
                          <w:p w14:paraId="3BD84E60"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having tried to tell before without success</w:t>
                            </w:r>
                          </w:p>
                          <w:p w14:paraId="74438BBE"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being fearful of the consequences</w:t>
                            </w:r>
                          </w:p>
                          <w:p w14:paraId="5E54F42E"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feeling ashamed/embarrassed /guilty</w:t>
                            </w:r>
                          </w:p>
                          <w:p w14:paraId="7C2861CC"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fearing they won’t be listened to /understood /taken seriously /believed.</w:t>
                            </w:r>
                          </w:p>
                          <w:p w14:paraId="343CCE30" w14:textId="77777777" w:rsidR="00A678C2" w:rsidRDefault="00A678C2" w:rsidP="00AA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212BA8" id="_x0000_s1047" type="#_x0000_t202" style="position:absolute;margin-left:19.8pt;margin-top:46.9pt;width:410pt;height:179.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">
                <v:textbox>
                  <w:txbxContent>
                    <w:p w14:paraId="702F2210" w14:textId="77777777" w:rsidR="00A678C2" w:rsidRPr="00BA1F2D" w:rsidRDefault="00A678C2" w:rsidP="00AA760B">
                      <w:pPr>
                        <w:rPr>
                          <w:rFonts w:ascii="Arial" w:hAnsi="Arial" w:cs="Arial"/>
                          <w:b/>
                          <w:color w:val="A50000"/>
                          <w:sz w:val="24"/>
                          <w:szCs w:val="24"/>
                        </w:rPr>
                      </w:pPr>
                      <w:r w:rsidRPr="00BA1F2D">
                        <w:rPr>
                          <w:rFonts w:ascii="Arial" w:hAnsi="Arial" w:cs="Arial"/>
                          <w:b/>
                          <w:i/>
                          <w:iCs/>
                          <w:color w:val="A50000"/>
                          <w:sz w:val="24"/>
                          <w:szCs w:val="24"/>
                        </w:rPr>
                        <w:t>Slide content:</w:t>
                      </w:r>
                    </w:p>
                    <w:p w14:paraId="5B3AB9A5"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not knowing it is wrong</w:t>
                      </w:r>
                    </w:p>
                    <w:p w14:paraId="76F0D644"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being unable to communicate</w:t>
                      </w:r>
                      <w:bookmarkStart w:id="73" w:name="_Hlk80547808"/>
                      <w:r w:rsidRPr="00BA1F2D">
                        <w:rPr>
                          <w:rFonts w:ascii="Arial" w:hAnsi="Arial" w:cs="Arial"/>
                          <w:i/>
                          <w:iCs/>
                          <w:sz w:val="24"/>
                          <w:szCs w:val="24"/>
                        </w:rPr>
                        <w:t>: child: age, adult: stroke, English not 1</w:t>
                      </w:r>
                      <w:r w:rsidRPr="00BA1F2D">
                        <w:rPr>
                          <w:rFonts w:ascii="Arial" w:hAnsi="Arial" w:cs="Arial"/>
                          <w:i/>
                          <w:iCs/>
                          <w:sz w:val="24"/>
                          <w:szCs w:val="24"/>
                          <w:vertAlign w:val="superscript"/>
                        </w:rPr>
                        <w:t>st</w:t>
                      </w:r>
                      <w:r w:rsidRPr="00BA1F2D">
                        <w:rPr>
                          <w:rFonts w:ascii="Arial" w:hAnsi="Arial" w:cs="Arial"/>
                          <w:i/>
                          <w:iCs/>
                          <w:sz w:val="24"/>
                          <w:szCs w:val="24"/>
                        </w:rPr>
                        <w:t xml:space="preserve"> language, no word in their language to describe abuse</w:t>
                      </w:r>
                    </w:p>
                    <w:bookmarkEnd w:id="73"/>
                    <w:p w14:paraId="1058DB0D"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being dependent upon the perpetrator</w:t>
                      </w:r>
                    </w:p>
                    <w:p w14:paraId="3BD84E60"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having tried to tell before without success</w:t>
                      </w:r>
                    </w:p>
                    <w:p w14:paraId="74438BBE"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being fearful of the consequences</w:t>
                      </w:r>
                    </w:p>
                    <w:p w14:paraId="5E54F42E"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feeling ashamed/embarrassed /guilty</w:t>
                      </w:r>
                    </w:p>
                    <w:p w14:paraId="7C2861CC" w14:textId="77777777" w:rsidR="00A678C2" w:rsidRPr="00BA1F2D" w:rsidRDefault="00A678C2" w:rsidP="00AA760B">
                      <w:pPr>
                        <w:numPr>
                          <w:ilvl w:val="0"/>
                          <w:numId w:val="14"/>
                        </w:numPr>
                        <w:rPr>
                          <w:rFonts w:ascii="Arial" w:hAnsi="Arial" w:cs="Arial"/>
                          <w:i/>
                          <w:iCs/>
                          <w:sz w:val="24"/>
                          <w:szCs w:val="24"/>
                        </w:rPr>
                      </w:pPr>
                      <w:r w:rsidRPr="00BA1F2D">
                        <w:rPr>
                          <w:rFonts w:ascii="Arial" w:hAnsi="Arial" w:cs="Arial"/>
                          <w:i/>
                          <w:iCs/>
                          <w:sz w:val="24"/>
                          <w:szCs w:val="24"/>
                        </w:rPr>
                        <w:t>fearing they won’t be listened to /understood /taken seriously /believed.</w:t>
                      </w:r>
                    </w:p>
                    <w:p w14:paraId="343CCE30" w14:textId="77777777" w:rsidR="00A678C2" w:rsidRDefault="00A678C2" w:rsidP="00AA760B"/>
                  </w:txbxContent>
                </v:textbox>
                <w10:wrap type="square"/>
              </v:shape>
            </w:pict>
          </mc:Fallback>
        </mc:AlternateContent>
      </w:r>
      <w:r w:rsidRPr="00AA760B">
        <w:rPr>
          <w:rFonts w:ascii="Arial" w:hAnsi="Arial" w:cs="Arial"/>
          <w:b/>
          <w:bCs/>
          <w:i/>
          <w:iCs/>
          <w:sz w:val="24"/>
          <w:szCs w:val="24"/>
        </w:rPr>
        <w:t>Please Note:</w:t>
      </w:r>
      <w:r w:rsidRPr="00AA760B">
        <w:rPr>
          <w:rFonts w:ascii="Arial" w:hAnsi="Arial" w:cs="Arial"/>
          <w:i/>
          <w:iCs/>
          <w:sz w:val="24"/>
          <w:szCs w:val="24"/>
        </w:rPr>
        <w:t xml:space="preserve"> There may be those who have experienced abuse within the training group, so please be sensitive when exploring this question. </w:t>
      </w:r>
      <w:bookmarkStart w:id="61" w:name="_Hlk100741806"/>
      <w:bookmarkEnd w:id="59"/>
    </w:p>
    <w:p w14:paraId="05A2B534" w14:textId="77777777" w:rsidR="00AA760B" w:rsidRPr="00AA760B" w:rsidRDefault="00AA760B" w:rsidP="00AA760B">
      <w:pPr>
        <w:rPr>
          <w:rFonts w:ascii="Arial" w:hAnsi="Arial" w:cs="Arial"/>
          <w:i/>
          <w:iCs/>
          <w:sz w:val="24"/>
          <w:szCs w:val="24"/>
        </w:rPr>
      </w:pPr>
    </w:p>
    <w:p w14:paraId="4E0E4E47" w14:textId="315EDB0D"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3</w:t>
      </w:r>
      <w:r w:rsidR="00935F21">
        <w:rPr>
          <w:rFonts w:ascii="Arial" w:hAnsi="Arial" w:cs="Arial"/>
          <w:b/>
          <w:color w:val="002060"/>
          <w:sz w:val="28"/>
          <w:szCs w:val="28"/>
        </w:rPr>
        <w:t>2</w:t>
      </w:r>
      <w:r w:rsidRPr="00AA760B">
        <w:rPr>
          <w:rFonts w:ascii="Arial" w:hAnsi="Arial" w:cs="Arial"/>
          <w:b/>
          <w:color w:val="002060"/>
          <w:sz w:val="28"/>
          <w:szCs w:val="28"/>
        </w:rPr>
        <w:t xml:space="preserve">. Respond: what to do </w:t>
      </w:r>
      <w:r w:rsidRPr="00AA760B">
        <w:rPr>
          <w:rFonts w:ascii="Arial" w:hAnsi="Arial" w:cs="Arial"/>
          <w:b/>
          <w:color w:val="7030A0"/>
          <w:sz w:val="28"/>
          <w:szCs w:val="28"/>
        </w:rPr>
        <w:t>2 min</w:t>
      </w:r>
      <w:r w:rsidR="003509C0">
        <w:rPr>
          <w:rFonts w:ascii="Arial" w:hAnsi="Arial" w:cs="Arial"/>
          <w:b/>
          <w:color w:val="7030A0"/>
          <w:sz w:val="28"/>
          <w:szCs w:val="28"/>
        </w:rPr>
        <w:t>s</w:t>
      </w:r>
    </w:p>
    <w:bookmarkEnd w:id="61"/>
    <w:p w14:paraId="15DDD116" w14:textId="231E5EAD"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8E1CB2" w:rsidRPr="008E1CB2">
        <w:rPr>
          <w:rFonts w:ascii="Arial" w:hAnsi="Arial" w:cs="Arial"/>
          <w:noProof/>
          <w:sz w:val="24"/>
          <w:szCs w:val="24"/>
          <w:lang w:eastAsia="en-GB"/>
        </w:rPr>
        <w:drawing>
          <wp:inline distT="0" distB="0" distL="0" distR="0" wp14:anchorId="1F552258" wp14:editId="219B3625">
            <wp:extent cx="2748676" cy="1546091"/>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32741" cy="1593376"/>
                    </a:xfrm>
                    <a:prstGeom prst="rect">
                      <a:avLst/>
                    </a:prstGeom>
                  </pic:spPr>
                </pic:pic>
              </a:graphicData>
            </a:graphic>
          </wp:inline>
        </w:drawing>
      </w:r>
      <w:r w:rsidRPr="00AA760B">
        <w:rPr>
          <w:rFonts w:ascii="Arial" w:hAnsi="Arial" w:cs="Arial"/>
          <w:sz w:val="24"/>
          <w:szCs w:val="24"/>
        </w:rPr>
        <w:t xml:space="preserve">     </w:t>
      </w:r>
      <w:r w:rsidR="008E1CB2" w:rsidRPr="008E1CB2">
        <w:rPr>
          <w:rFonts w:ascii="Arial" w:hAnsi="Arial" w:cs="Arial"/>
          <w:noProof/>
          <w:sz w:val="24"/>
          <w:szCs w:val="24"/>
          <w:lang w:eastAsia="en-GB"/>
        </w:rPr>
        <w:drawing>
          <wp:inline distT="0" distB="0" distL="0" distR="0" wp14:anchorId="6BF3E152" wp14:editId="68C09D3F">
            <wp:extent cx="2032192" cy="1143080"/>
            <wp:effectExtent l="0" t="0" r="635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68635" cy="1163579"/>
                    </a:xfrm>
                    <a:prstGeom prst="rect">
                      <a:avLst/>
                    </a:prstGeom>
                  </pic:spPr>
                </pic:pic>
              </a:graphicData>
            </a:graphic>
          </wp:inline>
        </w:drawing>
      </w:r>
      <w:r w:rsidRPr="00AA760B">
        <w:rPr>
          <w:rFonts w:ascii="Arial" w:hAnsi="Arial" w:cs="Arial"/>
          <w:sz w:val="24"/>
          <w:szCs w:val="24"/>
        </w:rPr>
        <w:t xml:space="preserve"> </w:t>
      </w:r>
    </w:p>
    <w:p w14:paraId="79AB03EB"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 xml:space="preserve">This slide is about what responding well looks like and recognising what may get in the way. Research and reviews tell us that the most important thing we can do is to provide a listening ear, hear well and give someone the choice to tell their story in their own way. </w:t>
      </w:r>
    </w:p>
    <w:p w14:paraId="30C240CA" w14:textId="77777777" w:rsidR="00AA760B" w:rsidRPr="00AA760B" w:rsidRDefault="00AA760B" w:rsidP="00AA760B">
      <w:pPr>
        <w:rPr>
          <w:rFonts w:ascii="Arial" w:hAnsi="Arial" w:cs="Arial"/>
          <w:bCs/>
          <w:sz w:val="8"/>
          <w:szCs w:val="8"/>
        </w:rPr>
      </w:pPr>
    </w:p>
    <w:p w14:paraId="273C46F2"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Remember this is not about promising to keep secrets but being clear and transparent about what information may need to be shared and with whom to manage the situation safely.</w:t>
      </w:r>
    </w:p>
    <w:p w14:paraId="4E7A8948" w14:textId="77777777" w:rsidR="00AA760B" w:rsidRPr="00AA760B" w:rsidRDefault="00AA760B" w:rsidP="00AA760B">
      <w:pPr>
        <w:rPr>
          <w:rFonts w:ascii="Arial" w:hAnsi="Arial" w:cs="Arial"/>
          <w:bCs/>
          <w:sz w:val="8"/>
          <w:szCs w:val="8"/>
        </w:rPr>
      </w:pPr>
    </w:p>
    <w:p w14:paraId="4DF1610D" w14:textId="47347CD6" w:rsidR="00AA760B" w:rsidRPr="00AA760B" w:rsidRDefault="00AA760B" w:rsidP="00AA760B">
      <w:pPr>
        <w:rPr>
          <w:rFonts w:ascii="Arial" w:hAnsi="Arial" w:cs="Arial"/>
          <w:sz w:val="24"/>
          <w:szCs w:val="24"/>
        </w:rPr>
      </w:pPr>
      <w:r w:rsidRPr="00AA760B">
        <w:rPr>
          <w:rFonts w:ascii="Arial" w:hAnsi="Arial" w:cs="Arial"/>
          <w:bCs/>
          <w:sz w:val="24"/>
          <w:szCs w:val="24"/>
        </w:rPr>
        <w:t>With adults it is always best practice to seek and record their consent to share information but be clear that this information may have to be shared</w:t>
      </w:r>
      <w:r w:rsidR="009A7B48">
        <w:rPr>
          <w:rFonts w:ascii="Arial" w:hAnsi="Arial" w:cs="Arial"/>
          <w:bCs/>
          <w:sz w:val="24"/>
          <w:szCs w:val="24"/>
        </w:rPr>
        <w:t>,</w:t>
      </w:r>
      <w:r w:rsidRPr="00AA760B">
        <w:rPr>
          <w:rFonts w:ascii="Arial" w:hAnsi="Arial" w:cs="Arial"/>
          <w:bCs/>
          <w:sz w:val="24"/>
          <w:szCs w:val="24"/>
        </w:rPr>
        <w:t xml:space="preserve"> even if they don’t consent</w:t>
      </w:r>
      <w:r w:rsidR="009A7B48">
        <w:rPr>
          <w:rFonts w:ascii="Arial" w:hAnsi="Arial" w:cs="Arial"/>
          <w:bCs/>
          <w:sz w:val="24"/>
          <w:szCs w:val="24"/>
        </w:rPr>
        <w:t>,</w:t>
      </w:r>
      <w:r w:rsidRPr="00AA760B">
        <w:rPr>
          <w:rFonts w:ascii="Arial" w:hAnsi="Arial" w:cs="Arial"/>
          <w:bCs/>
          <w:sz w:val="24"/>
          <w:szCs w:val="24"/>
        </w:rPr>
        <w:t xml:space="preserve"> if there is a risk of significant harm or it in the public interest. Consent is not required in respect of children, but again best practice is that the family be told.</w:t>
      </w:r>
    </w:p>
    <w:p w14:paraId="40251E04" w14:textId="77777777" w:rsidR="00AA760B" w:rsidRPr="00AA760B" w:rsidRDefault="00AA760B" w:rsidP="00AA760B">
      <w:pPr>
        <w:rPr>
          <w:rFonts w:ascii="Arial" w:hAnsi="Arial" w:cs="Arial"/>
          <w:bCs/>
          <w:sz w:val="8"/>
          <w:szCs w:val="8"/>
        </w:rPr>
      </w:pPr>
    </w:p>
    <w:p w14:paraId="6AFD67AD"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If you’re not clear about what you think you are hearing, then ask open questions. These are to help the individual relate their story, not to get more information – do not try to investigate. For clarification, feedback by saying something like “am I right in thinking you said…” or “so you mean that…..”</w:t>
      </w:r>
    </w:p>
    <w:p w14:paraId="167F4B17" w14:textId="77777777" w:rsidR="00AA760B" w:rsidRPr="00AA760B" w:rsidRDefault="00AA760B" w:rsidP="00AA760B">
      <w:pPr>
        <w:rPr>
          <w:rFonts w:ascii="Arial" w:hAnsi="Arial" w:cs="Arial"/>
          <w:bCs/>
          <w:sz w:val="8"/>
          <w:szCs w:val="8"/>
        </w:rPr>
      </w:pPr>
    </w:p>
    <w:p w14:paraId="2C7072EB" w14:textId="77777777" w:rsidR="00AA760B" w:rsidRPr="00AA760B" w:rsidRDefault="00AA760B" w:rsidP="00AA760B">
      <w:pPr>
        <w:rPr>
          <w:rFonts w:ascii="Arial" w:hAnsi="Arial" w:cs="Arial"/>
          <w:bCs/>
          <w:sz w:val="8"/>
          <w:szCs w:val="8"/>
        </w:rPr>
      </w:pPr>
      <w:r w:rsidRPr="00AA760B">
        <w:rPr>
          <w:rFonts w:ascii="Arial" w:hAnsi="Arial" w:cs="Arial"/>
          <w:bCs/>
          <w:sz w:val="24"/>
          <w:szCs w:val="24"/>
        </w:rPr>
        <w:t>The TED acronym is also useful to use -</w:t>
      </w:r>
      <w:r w:rsidRPr="00AA760B">
        <w:rPr>
          <w:rFonts w:ascii="Arial" w:hAnsi="Arial" w:cs="Arial"/>
          <w:b/>
          <w:sz w:val="24"/>
          <w:szCs w:val="24"/>
        </w:rPr>
        <w:t>Tell</w:t>
      </w:r>
      <w:r w:rsidRPr="00AA760B">
        <w:rPr>
          <w:rFonts w:ascii="Arial" w:hAnsi="Arial" w:cs="Arial"/>
          <w:bCs/>
          <w:sz w:val="24"/>
          <w:szCs w:val="24"/>
        </w:rPr>
        <w:t xml:space="preserve"> me, </w:t>
      </w:r>
      <w:r w:rsidRPr="00AA760B">
        <w:rPr>
          <w:rFonts w:ascii="Arial" w:hAnsi="Arial" w:cs="Arial"/>
          <w:b/>
          <w:sz w:val="24"/>
          <w:szCs w:val="24"/>
        </w:rPr>
        <w:t>Explain</w:t>
      </w:r>
      <w:r w:rsidRPr="00AA760B">
        <w:rPr>
          <w:rFonts w:ascii="Arial" w:hAnsi="Arial" w:cs="Arial"/>
          <w:bCs/>
          <w:sz w:val="24"/>
          <w:szCs w:val="24"/>
        </w:rPr>
        <w:t xml:space="preserve"> to me, </w:t>
      </w:r>
      <w:r w:rsidRPr="00AA760B">
        <w:rPr>
          <w:rFonts w:ascii="Arial" w:hAnsi="Arial" w:cs="Arial"/>
          <w:b/>
          <w:sz w:val="24"/>
          <w:szCs w:val="24"/>
        </w:rPr>
        <w:t>Describe</w:t>
      </w:r>
      <w:r w:rsidRPr="00AA760B">
        <w:rPr>
          <w:rFonts w:ascii="Arial" w:hAnsi="Arial" w:cs="Arial"/>
          <w:bCs/>
          <w:sz w:val="24"/>
          <w:szCs w:val="24"/>
        </w:rPr>
        <w:t xml:space="preserve"> for me (</w:t>
      </w:r>
      <w:r w:rsidRPr="00AA760B">
        <w:rPr>
          <w:rFonts w:ascii="Arial" w:hAnsi="Arial" w:cs="Arial"/>
          <w:b/>
          <w:sz w:val="24"/>
          <w:szCs w:val="24"/>
        </w:rPr>
        <w:t>TED</w:t>
      </w:r>
      <w:r w:rsidRPr="00AA760B">
        <w:rPr>
          <w:rFonts w:ascii="Arial" w:hAnsi="Arial" w:cs="Arial"/>
          <w:bCs/>
          <w:sz w:val="24"/>
          <w:szCs w:val="24"/>
        </w:rPr>
        <w:t xml:space="preserve">). </w:t>
      </w:r>
      <w:r w:rsidRPr="00AA760B">
        <w:rPr>
          <w:rFonts w:ascii="Arial" w:hAnsi="Arial" w:cs="Arial"/>
          <w:bCs/>
          <w:sz w:val="24"/>
          <w:szCs w:val="24"/>
        </w:rPr>
        <w:br/>
      </w:r>
    </w:p>
    <w:p w14:paraId="70F578BC" w14:textId="77777777" w:rsidR="00AA760B" w:rsidRPr="00AA760B" w:rsidRDefault="00AA760B" w:rsidP="00AA760B">
      <w:pPr>
        <w:rPr>
          <w:rFonts w:ascii="Arial" w:hAnsi="Arial" w:cs="Arial"/>
          <w:sz w:val="24"/>
          <w:szCs w:val="24"/>
        </w:rPr>
      </w:pPr>
      <w:r w:rsidRPr="00AA760B">
        <w:rPr>
          <w:rFonts w:ascii="Arial" w:hAnsi="Arial" w:cs="Arial"/>
          <w:bCs/>
          <w:sz w:val="24"/>
          <w:szCs w:val="24"/>
        </w:rPr>
        <w:t xml:space="preserve">Then you need to explain what will happen next, what you are going tell and to whom and give them a timescale. Remember that </w:t>
      </w:r>
      <w:r w:rsidRPr="00AA760B">
        <w:rPr>
          <w:rFonts w:ascii="Arial" w:hAnsi="Arial" w:cs="Arial"/>
          <w:sz w:val="24"/>
          <w:szCs w:val="24"/>
        </w:rPr>
        <w:t xml:space="preserve">you should always seek advice if you have any concerns and don’t know what to do. </w:t>
      </w:r>
    </w:p>
    <w:p w14:paraId="1425BC8F" w14:textId="77777777" w:rsidR="00AA760B" w:rsidRPr="00AA760B" w:rsidRDefault="00AA760B" w:rsidP="00AA760B">
      <w:pPr>
        <w:spacing w:after="160"/>
        <w:rPr>
          <w:rFonts w:ascii="Arial" w:hAnsi="Arial" w:cs="Arial"/>
          <w:sz w:val="24"/>
          <w:szCs w:val="24"/>
        </w:rPr>
      </w:pPr>
    </w:p>
    <w:p w14:paraId="06BF81F6" w14:textId="69011541"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3</w:t>
      </w:r>
      <w:r w:rsidR="00935F21">
        <w:rPr>
          <w:rFonts w:ascii="Arial" w:hAnsi="Arial" w:cs="Arial"/>
          <w:b/>
          <w:color w:val="002060"/>
          <w:sz w:val="28"/>
          <w:szCs w:val="28"/>
        </w:rPr>
        <w:t>3</w:t>
      </w:r>
      <w:r w:rsidRPr="00AA760B">
        <w:rPr>
          <w:rFonts w:ascii="Arial" w:hAnsi="Arial" w:cs="Arial"/>
          <w:b/>
          <w:color w:val="002060"/>
          <w:sz w:val="28"/>
          <w:szCs w:val="28"/>
        </w:rPr>
        <w:t xml:space="preserve">. Respond: what stops us doing it well? </w:t>
      </w:r>
      <w:r w:rsidRPr="00AA760B">
        <w:rPr>
          <w:rFonts w:ascii="Arial" w:hAnsi="Arial" w:cs="Arial"/>
          <w:b/>
          <w:color w:val="7030A0"/>
          <w:sz w:val="28"/>
          <w:szCs w:val="28"/>
        </w:rPr>
        <w:t xml:space="preserve">12 mins </w:t>
      </w:r>
    </w:p>
    <w:p w14:paraId="7BE95CD5" w14:textId="751A487C" w:rsidR="00AA760B" w:rsidRPr="00AA760B" w:rsidRDefault="008E1CB2" w:rsidP="00AA760B">
      <w:pPr>
        <w:spacing w:after="160"/>
        <w:rPr>
          <w:rFonts w:ascii="Arial" w:hAnsi="Arial" w:cs="Arial"/>
          <w:sz w:val="24"/>
          <w:szCs w:val="24"/>
        </w:rPr>
      </w:pPr>
      <w:r>
        <w:rPr>
          <w:rFonts w:ascii="Arial" w:hAnsi="Arial" w:cs="Arial"/>
          <w:sz w:val="24"/>
          <w:szCs w:val="24"/>
        </w:rPr>
        <w:t xml:space="preserve">  </w:t>
      </w:r>
      <w:r w:rsidRPr="008E1CB2">
        <w:rPr>
          <w:rFonts w:ascii="Arial" w:hAnsi="Arial" w:cs="Arial"/>
          <w:noProof/>
          <w:sz w:val="24"/>
          <w:szCs w:val="24"/>
          <w:lang w:eastAsia="en-GB"/>
        </w:rPr>
        <w:drawing>
          <wp:inline distT="0" distB="0" distL="0" distR="0" wp14:anchorId="5AE6816D" wp14:editId="267AA7CF">
            <wp:extent cx="2579595" cy="1450987"/>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55325" cy="1493584"/>
                    </a:xfrm>
                    <a:prstGeom prst="rect">
                      <a:avLst/>
                    </a:prstGeom>
                  </pic:spPr>
                </pic:pic>
              </a:graphicData>
            </a:graphic>
          </wp:inline>
        </w:drawing>
      </w:r>
      <w:r w:rsidR="00AA760B" w:rsidRPr="00AA760B">
        <w:rPr>
          <w:rFonts w:ascii="Arial" w:hAnsi="Arial" w:cs="Arial"/>
          <w:sz w:val="24"/>
          <w:szCs w:val="24"/>
        </w:rPr>
        <w:t xml:space="preserve"> </w:t>
      </w:r>
      <w:r>
        <w:rPr>
          <w:rFonts w:ascii="Arial" w:hAnsi="Arial" w:cs="Arial"/>
          <w:sz w:val="24"/>
          <w:szCs w:val="24"/>
        </w:rPr>
        <w:t xml:space="preserve">    </w:t>
      </w:r>
      <w:r w:rsidR="00AA760B" w:rsidRPr="00AA760B">
        <w:rPr>
          <w:rFonts w:ascii="Arial" w:hAnsi="Arial" w:cs="Arial"/>
          <w:sz w:val="24"/>
          <w:szCs w:val="24"/>
        </w:rPr>
        <w:t xml:space="preserve">  </w:t>
      </w:r>
      <w:r w:rsidRPr="008E1CB2">
        <w:rPr>
          <w:rFonts w:ascii="Arial" w:hAnsi="Arial" w:cs="Arial"/>
          <w:noProof/>
          <w:sz w:val="24"/>
          <w:szCs w:val="24"/>
          <w:lang w:eastAsia="en-GB"/>
        </w:rPr>
        <w:drawing>
          <wp:inline distT="0" distB="0" distL="0" distR="0" wp14:anchorId="397AF693" wp14:editId="04AC590C">
            <wp:extent cx="2098740" cy="1180511"/>
            <wp:effectExtent l="0" t="0" r="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44622" cy="1206319"/>
                    </a:xfrm>
                    <a:prstGeom prst="rect">
                      <a:avLst/>
                    </a:prstGeom>
                  </pic:spPr>
                </pic:pic>
              </a:graphicData>
            </a:graphic>
          </wp:inline>
        </w:drawing>
      </w:r>
      <w:r w:rsidR="00AA760B" w:rsidRPr="00AA760B">
        <w:rPr>
          <w:rFonts w:ascii="Arial" w:hAnsi="Arial" w:cs="Arial"/>
          <w:sz w:val="24"/>
          <w:szCs w:val="24"/>
        </w:rPr>
        <w:t xml:space="preserve">     </w:t>
      </w:r>
      <w:r w:rsidR="000159EF">
        <w:rPr>
          <w:rFonts w:ascii="Arial" w:hAnsi="Arial" w:cs="Arial"/>
          <w:sz w:val="24"/>
          <w:szCs w:val="24"/>
        </w:rPr>
        <w:t xml:space="preserve">   </w:t>
      </w:r>
    </w:p>
    <w:p w14:paraId="429B467F" w14:textId="77777777" w:rsidR="00AA760B" w:rsidRPr="00AA760B" w:rsidRDefault="00AA760B" w:rsidP="00AA760B">
      <w:pPr>
        <w:rPr>
          <w:rFonts w:ascii="Arial" w:hAnsi="Arial" w:cs="Arial"/>
          <w:b/>
          <w:color w:val="A50000"/>
          <w:sz w:val="24"/>
          <w:szCs w:val="24"/>
        </w:rPr>
      </w:pPr>
    </w:p>
    <w:p w14:paraId="59EC5E5C" w14:textId="77777777" w:rsidR="00AA760B" w:rsidRPr="00AA760B" w:rsidRDefault="00AA760B" w:rsidP="00AA760B">
      <w:pPr>
        <w:rPr>
          <w:rFonts w:ascii="Arial" w:hAnsi="Arial" w:cs="Arial"/>
          <w:b/>
          <w:color w:val="A50000"/>
          <w:sz w:val="24"/>
          <w:szCs w:val="24"/>
        </w:rPr>
      </w:pPr>
      <w:r w:rsidRPr="00AA760B">
        <w:rPr>
          <w:rFonts w:ascii="Arial" w:hAnsi="Arial" w:cs="Arial"/>
          <w:b/>
          <w:color w:val="A50000"/>
          <w:sz w:val="24"/>
          <w:szCs w:val="24"/>
        </w:rPr>
        <w:t>Activity</w:t>
      </w:r>
    </w:p>
    <w:p w14:paraId="5BECE2A9" w14:textId="77777777" w:rsidR="00AA760B" w:rsidRPr="00AA760B" w:rsidRDefault="00AA760B" w:rsidP="00AA760B">
      <w:pPr>
        <w:rPr>
          <w:rFonts w:ascii="Arial" w:hAnsi="Arial" w:cs="Arial"/>
          <w:bCs/>
          <w:sz w:val="24"/>
          <w:szCs w:val="24"/>
        </w:rPr>
      </w:pPr>
      <w:bookmarkStart w:id="62" w:name="_Hlk80547914"/>
      <w:r w:rsidRPr="00AA760B">
        <w:rPr>
          <w:rFonts w:ascii="Arial" w:hAnsi="Arial" w:cs="Arial"/>
          <w:bCs/>
          <w:sz w:val="24"/>
          <w:szCs w:val="24"/>
        </w:rPr>
        <w:t xml:space="preserve">We just considered what responding well looks like, but there may be barriers that get in the way, so we’ll try to identify some of these factors by responding to the following questions: </w:t>
      </w:r>
    </w:p>
    <w:bookmarkEnd w:id="62"/>
    <w:p w14:paraId="29C0552C" w14:textId="77777777" w:rsidR="00AA760B" w:rsidRPr="00AA760B" w:rsidRDefault="00AA760B" w:rsidP="00AA760B">
      <w:pPr>
        <w:rPr>
          <w:rFonts w:ascii="Arial" w:hAnsi="Arial" w:cs="Arial"/>
          <w:bCs/>
          <w:sz w:val="8"/>
          <w:szCs w:val="8"/>
        </w:rPr>
      </w:pPr>
    </w:p>
    <w:p w14:paraId="5290426A"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ab/>
        <w:t>What things may get in the way for us as individuals?</w:t>
      </w:r>
    </w:p>
    <w:p w14:paraId="0350B6A7" w14:textId="77777777" w:rsidR="00AA760B" w:rsidRPr="00AA760B" w:rsidRDefault="00AA760B" w:rsidP="00AA760B">
      <w:pPr>
        <w:rPr>
          <w:rFonts w:ascii="Arial" w:hAnsi="Arial" w:cs="Arial"/>
          <w:bCs/>
          <w:sz w:val="24"/>
          <w:szCs w:val="24"/>
        </w:rPr>
      </w:pPr>
      <w:bookmarkStart w:id="63" w:name="_Hlk53144478"/>
      <w:r w:rsidRPr="00AA760B">
        <w:rPr>
          <w:rFonts w:ascii="Arial" w:hAnsi="Arial" w:cs="Arial"/>
          <w:bCs/>
          <w:sz w:val="24"/>
          <w:szCs w:val="24"/>
        </w:rPr>
        <w:tab/>
        <w:t>What things</w:t>
      </w:r>
      <w:bookmarkEnd w:id="63"/>
      <w:r w:rsidRPr="00AA760B">
        <w:rPr>
          <w:rFonts w:ascii="Arial" w:hAnsi="Arial" w:cs="Arial"/>
          <w:bCs/>
          <w:sz w:val="24"/>
          <w:szCs w:val="24"/>
        </w:rPr>
        <w:t xml:space="preserve"> may get in the way for us as a Church?</w:t>
      </w:r>
    </w:p>
    <w:p w14:paraId="4A7BC57C" w14:textId="36C06124" w:rsidR="00AA760B" w:rsidRPr="00AA760B" w:rsidRDefault="00AA760B" w:rsidP="00EE3020">
      <w:pPr>
        <w:ind w:left="720"/>
        <w:rPr>
          <w:rFonts w:ascii="Arial" w:hAnsi="Arial" w:cs="Arial"/>
          <w:bCs/>
          <w:sz w:val="24"/>
          <w:szCs w:val="24"/>
        </w:rPr>
      </w:pPr>
      <w:r w:rsidRPr="00AA760B">
        <w:rPr>
          <w:rFonts w:ascii="Arial" w:hAnsi="Arial" w:cs="Arial"/>
          <w:bCs/>
          <w:sz w:val="24"/>
          <w:szCs w:val="24"/>
        </w:rPr>
        <w:t xml:space="preserve">What may the impact be on the person who has experienced abuse </w:t>
      </w:r>
      <w:bookmarkStart w:id="64" w:name="_Hlk53144571"/>
      <w:r w:rsidRPr="00AA760B">
        <w:rPr>
          <w:rFonts w:ascii="Arial" w:hAnsi="Arial" w:cs="Arial"/>
          <w:bCs/>
          <w:sz w:val="24"/>
          <w:szCs w:val="24"/>
        </w:rPr>
        <w:t>if we don’t respond well</w:t>
      </w:r>
      <w:bookmarkEnd w:id="64"/>
      <w:r w:rsidRPr="00AA760B">
        <w:rPr>
          <w:rFonts w:ascii="Arial" w:hAnsi="Arial" w:cs="Arial"/>
          <w:bCs/>
          <w:sz w:val="24"/>
          <w:szCs w:val="24"/>
        </w:rPr>
        <w:t>?</w:t>
      </w:r>
    </w:p>
    <w:p w14:paraId="09541552"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ab/>
        <w:t>What may the impact be on the wider community if we don’t respond well?</w:t>
      </w:r>
    </w:p>
    <w:p w14:paraId="79C2AB26" w14:textId="77777777" w:rsidR="00AA760B" w:rsidRPr="00AA760B" w:rsidRDefault="00AA760B" w:rsidP="00AA760B">
      <w:pPr>
        <w:rPr>
          <w:rFonts w:ascii="Arial" w:hAnsi="Arial" w:cs="Arial"/>
          <w:bCs/>
          <w:sz w:val="8"/>
          <w:szCs w:val="8"/>
        </w:rPr>
      </w:pPr>
    </w:p>
    <w:p w14:paraId="3B3549EA" w14:textId="3F653990" w:rsidR="00F92558" w:rsidRPr="00AA760B" w:rsidRDefault="00AA760B" w:rsidP="00F92558">
      <w:pPr>
        <w:rPr>
          <w:rFonts w:ascii="Arial" w:hAnsi="Arial" w:cs="Arial"/>
          <w:bCs/>
          <w:sz w:val="24"/>
          <w:szCs w:val="24"/>
        </w:rPr>
      </w:pPr>
      <w:r w:rsidRPr="00AA760B">
        <w:rPr>
          <w:rFonts w:ascii="Arial" w:hAnsi="Arial" w:cs="Arial"/>
          <w:bCs/>
          <w:sz w:val="24"/>
          <w:szCs w:val="24"/>
        </w:rPr>
        <w:t>Now we’re going to send you back into your groups to consider the questions on the slide</w:t>
      </w:r>
      <w:r w:rsidR="00F92558">
        <w:rPr>
          <w:rFonts w:ascii="Arial" w:hAnsi="Arial" w:cs="Arial"/>
          <w:bCs/>
          <w:sz w:val="24"/>
          <w:szCs w:val="24"/>
        </w:rPr>
        <w:t>.</w:t>
      </w:r>
      <w:r w:rsidR="00F92558" w:rsidRPr="00F92558">
        <w:rPr>
          <w:rFonts w:ascii="Arial" w:hAnsi="Arial" w:cs="Arial"/>
          <w:bCs/>
          <w:sz w:val="24"/>
          <w:szCs w:val="24"/>
        </w:rPr>
        <w:t xml:space="preserve"> </w:t>
      </w:r>
      <w:r w:rsidR="00F92558">
        <w:rPr>
          <w:rFonts w:ascii="Arial" w:hAnsi="Arial" w:cs="Arial"/>
          <w:bCs/>
          <w:sz w:val="24"/>
          <w:szCs w:val="24"/>
        </w:rPr>
        <w:t xml:space="preserve">You will find a space for notes on </w:t>
      </w:r>
      <w:r w:rsidR="00F92558" w:rsidRPr="00F92558">
        <w:rPr>
          <w:rFonts w:ascii="Arial" w:hAnsi="Arial" w:cs="Arial"/>
          <w:b/>
          <w:bCs/>
          <w:sz w:val="24"/>
          <w:szCs w:val="24"/>
        </w:rPr>
        <w:t>page 6 of your Workbook</w:t>
      </w:r>
      <w:r w:rsidR="00F92558">
        <w:rPr>
          <w:rFonts w:ascii="Arial" w:hAnsi="Arial" w:cs="Arial"/>
          <w:bCs/>
          <w:sz w:val="24"/>
          <w:szCs w:val="24"/>
        </w:rPr>
        <w:t>.</w:t>
      </w:r>
    </w:p>
    <w:p w14:paraId="3C2CD222" w14:textId="199583E3" w:rsidR="00AA760B" w:rsidRPr="00AA760B" w:rsidRDefault="00AA760B" w:rsidP="00AA760B">
      <w:pPr>
        <w:rPr>
          <w:rFonts w:ascii="Arial" w:hAnsi="Arial" w:cs="Arial"/>
          <w:b/>
          <w:color w:val="A50000"/>
          <w:sz w:val="24"/>
          <w:szCs w:val="24"/>
        </w:rPr>
      </w:pPr>
    </w:p>
    <w:p w14:paraId="1E86299C" w14:textId="77777777" w:rsidR="00AA760B" w:rsidRPr="00AA760B" w:rsidRDefault="00AA760B" w:rsidP="00AA760B">
      <w:pPr>
        <w:rPr>
          <w:rFonts w:ascii="Arial" w:hAnsi="Arial" w:cs="Arial"/>
          <w:b/>
          <w:color w:val="A50000"/>
          <w:sz w:val="8"/>
          <w:szCs w:val="8"/>
        </w:rPr>
      </w:pPr>
      <w:r w:rsidRPr="00AA760B">
        <w:rPr>
          <w:rFonts w:ascii="Arial" w:hAnsi="Arial" w:cs="Arial"/>
          <w:bCs/>
          <w:noProof/>
          <w:sz w:val="24"/>
          <w:szCs w:val="24"/>
          <w:lang w:eastAsia="en-GB"/>
        </w:rPr>
        <mc:AlternateContent>
          <mc:Choice Requires="wps">
            <w:drawing>
              <wp:anchor distT="45720" distB="45720" distL="114300" distR="114300" simplePos="0" relativeHeight="251674624" behindDoc="0" locked="0" layoutInCell="1" allowOverlap="1" wp14:anchorId="62154C17" wp14:editId="66150677">
                <wp:simplePos x="0" y="0"/>
                <wp:positionH relativeFrom="column">
                  <wp:posOffset>2973070</wp:posOffset>
                </wp:positionH>
                <wp:positionV relativeFrom="paragraph">
                  <wp:posOffset>125730</wp:posOffset>
                </wp:positionV>
                <wp:extent cx="2517140" cy="1527810"/>
                <wp:effectExtent l="19050" t="19050" r="16510" b="1524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1527810"/>
                        </a:xfrm>
                        <a:prstGeom prst="rect">
                          <a:avLst/>
                        </a:prstGeom>
                        <a:solidFill>
                          <a:srgbClr val="FFFFFF"/>
                        </a:solidFill>
                        <a:ln w="28575">
                          <a:solidFill>
                            <a:srgbClr val="7030A0"/>
                          </a:solidFill>
                          <a:miter lim="800000"/>
                          <a:headEnd/>
                          <a:tailEnd/>
                        </a:ln>
                      </wps:spPr>
                      <wps:txbx>
                        <w:txbxContent>
                          <w:p w14:paraId="05312E55"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Breakout groups of 4-6</w:t>
                            </w:r>
                          </w:p>
                          <w:p w14:paraId="4ACB151F"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Depending on numbers, each group to consider one or more of the categories</w:t>
                            </w:r>
                          </w:p>
                          <w:p w14:paraId="6BF62079"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Nominate a spokesperson who makes notes to feed back</w:t>
                            </w:r>
                          </w:p>
                          <w:p w14:paraId="5C48B678" w14:textId="77777777" w:rsidR="00A678C2" w:rsidRPr="0085303F" w:rsidRDefault="00A678C2" w:rsidP="00AA760B">
                            <w:pPr>
                              <w:rPr>
                                <w:rFonts w:ascii="Arial" w:hAnsi="Arial" w:cs="Arial"/>
                                <w:bCs/>
                                <w:i/>
                                <w:iCs/>
                                <w:sz w:val="24"/>
                                <w:szCs w:val="24"/>
                              </w:rPr>
                            </w:pPr>
                            <w:r>
                              <w:rPr>
                                <w:rFonts w:ascii="Arial" w:hAnsi="Arial" w:cs="Arial"/>
                                <w:bCs/>
                                <w:i/>
                                <w:iCs/>
                                <w:sz w:val="24"/>
                                <w:szCs w:val="24"/>
                              </w:rPr>
                              <w:t>8</w:t>
                            </w:r>
                            <w:r w:rsidRPr="0085303F">
                              <w:rPr>
                                <w:rFonts w:ascii="Arial" w:hAnsi="Arial" w:cs="Arial"/>
                                <w:bCs/>
                                <w:i/>
                                <w:iCs/>
                                <w:sz w:val="24"/>
                                <w:szCs w:val="24"/>
                              </w:rPr>
                              <w:t xml:space="preserve"> mins</w:t>
                            </w:r>
                          </w:p>
                          <w:p w14:paraId="6C8D04D0" w14:textId="77777777" w:rsidR="00A678C2" w:rsidRPr="00496A8D" w:rsidRDefault="00A678C2" w:rsidP="00AA760B">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154C17" id="_x0000_s1048" type="#_x0000_t202" style="position:absolute;margin-left:234.1pt;margin-top:9.9pt;width:198.2pt;height:120.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" strokecolor="#7030a0" strokeweight="2.25pt">
                <v:textbox>
                  <w:txbxContent>
                    <w:p w14:paraId="05312E55"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Breakout groups of 4-6</w:t>
                      </w:r>
                    </w:p>
                    <w:p w14:paraId="4ACB151F"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Depending on numbers, each group to consider one or more of the categories</w:t>
                      </w:r>
                    </w:p>
                    <w:p w14:paraId="6BF62079"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Nominate a spokesperson who makes notes to feed back</w:t>
                      </w:r>
                    </w:p>
                    <w:p w14:paraId="5C48B678" w14:textId="77777777" w:rsidR="00A678C2" w:rsidRPr="0085303F" w:rsidRDefault="00A678C2" w:rsidP="00AA760B">
                      <w:pPr>
                        <w:rPr>
                          <w:rFonts w:ascii="Arial" w:hAnsi="Arial" w:cs="Arial"/>
                          <w:bCs/>
                          <w:i/>
                          <w:iCs/>
                          <w:sz w:val="24"/>
                          <w:szCs w:val="24"/>
                        </w:rPr>
                      </w:pPr>
                      <w:r>
                        <w:rPr>
                          <w:rFonts w:ascii="Arial" w:hAnsi="Arial" w:cs="Arial"/>
                          <w:bCs/>
                          <w:i/>
                          <w:iCs/>
                          <w:sz w:val="24"/>
                          <w:szCs w:val="24"/>
                        </w:rPr>
                        <w:t>8</w:t>
                      </w:r>
                      <w:r w:rsidRPr="0085303F">
                        <w:rPr>
                          <w:rFonts w:ascii="Arial" w:hAnsi="Arial" w:cs="Arial"/>
                          <w:bCs/>
                          <w:i/>
                          <w:iCs/>
                          <w:sz w:val="24"/>
                          <w:szCs w:val="24"/>
                        </w:rPr>
                        <w:t xml:space="preserve"> mins</w:t>
                      </w:r>
                    </w:p>
                    <w:p w14:paraId="6C8D04D0" w14:textId="77777777" w:rsidR="00A678C2" w:rsidRPr="00496A8D" w:rsidRDefault="00A678C2" w:rsidP="00AA760B">
                      <w:pPr>
                        <w:rPr>
                          <w:rFonts w:ascii="Arial" w:hAnsi="Arial" w:cs="Arial"/>
                          <w:sz w:val="24"/>
                          <w:szCs w:val="24"/>
                        </w:rPr>
                      </w:pPr>
                    </w:p>
                  </w:txbxContent>
                </v:textbox>
                <w10:wrap type="square"/>
              </v:shape>
            </w:pict>
          </mc:Fallback>
        </mc:AlternateContent>
      </w:r>
      <w:r w:rsidRPr="00AA760B">
        <w:rPr>
          <w:rFonts w:ascii="Arial" w:hAnsi="Arial" w:cs="Arial"/>
          <w:bCs/>
          <w:noProof/>
          <w:sz w:val="24"/>
          <w:szCs w:val="24"/>
          <w:lang w:eastAsia="en-GB"/>
        </w:rPr>
        <mc:AlternateContent>
          <mc:Choice Requires="wps">
            <w:drawing>
              <wp:anchor distT="45720" distB="45720" distL="114300" distR="114300" simplePos="0" relativeHeight="251673600" behindDoc="0" locked="0" layoutInCell="1" allowOverlap="1" wp14:anchorId="4FA5E396" wp14:editId="2A18E1F6">
                <wp:simplePos x="0" y="0"/>
                <wp:positionH relativeFrom="column">
                  <wp:posOffset>217805</wp:posOffset>
                </wp:positionH>
                <wp:positionV relativeFrom="paragraph">
                  <wp:posOffset>125730</wp:posOffset>
                </wp:positionV>
                <wp:extent cx="2631440" cy="1527810"/>
                <wp:effectExtent l="19050" t="19050" r="16510" b="1524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527810"/>
                        </a:xfrm>
                        <a:prstGeom prst="rect">
                          <a:avLst/>
                        </a:prstGeom>
                        <a:solidFill>
                          <a:srgbClr val="FFFFFF"/>
                        </a:solidFill>
                        <a:ln w="28575">
                          <a:solidFill>
                            <a:srgbClr val="00B050"/>
                          </a:solidFill>
                          <a:miter lim="800000"/>
                          <a:headEnd/>
                          <a:tailEnd/>
                        </a:ln>
                      </wps:spPr>
                      <wps:txbx>
                        <w:txbxContent>
                          <w:p w14:paraId="5AD998CF"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Groups of 4-6</w:t>
                            </w:r>
                          </w:p>
                          <w:p w14:paraId="68C823A0" w14:textId="77777777" w:rsidR="00A678C2" w:rsidRPr="0085303F" w:rsidRDefault="00A678C2" w:rsidP="00AA760B">
                            <w:pPr>
                              <w:rPr>
                                <w:rFonts w:ascii="Arial" w:hAnsi="Arial" w:cs="Arial"/>
                                <w:bCs/>
                                <w:i/>
                                <w:iCs/>
                                <w:sz w:val="24"/>
                                <w:szCs w:val="24"/>
                              </w:rPr>
                            </w:pPr>
                            <w:bookmarkStart w:id="65" w:name="_Hlk101088979"/>
                            <w:r w:rsidRPr="0085303F">
                              <w:rPr>
                                <w:rFonts w:ascii="Arial" w:hAnsi="Arial" w:cs="Arial"/>
                                <w:bCs/>
                                <w:i/>
                                <w:iCs/>
                                <w:sz w:val="24"/>
                                <w:szCs w:val="24"/>
                              </w:rPr>
                              <w:t>Depending on numbers, each group to consider one or more of the categories</w:t>
                            </w:r>
                          </w:p>
                          <w:p w14:paraId="610B9694"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Write on flip chart</w:t>
                            </w:r>
                            <w:r>
                              <w:rPr>
                                <w:rFonts w:ascii="Arial" w:hAnsi="Arial" w:cs="Arial"/>
                                <w:bCs/>
                                <w:i/>
                                <w:iCs/>
                                <w:sz w:val="24"/>
                                <w:szCs w:val="24"/>
                              </w:rPr>
                              <w:t>/make notes</w:t>
                            </w:r>
                          </w:p>
                          <w:p w14:paraId="149C835C"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Nominate a spokesperson</w:t>
                            </w:r>
                          </w:p>
                          <w:p w14:paraId="536820DC" w14:textId="77777777" w:rsidR="00A678C2" w:rsidRPr="00F02F95" w:rsidRDefault="00A678C2" w:rsidP="00AA760B">
                            <w:pPr>
                              <w:rPr>
                                <w:rFonts w:ascii="Arial" w:hAnsi="Arial" w:cs="Arial"/>
                                <w:bCs/>
                                <w:i/>
                                <w:iCs/>
                                <w:sz w:val="24"/>
                                <w:szCs w:val="24"/>
                              </w:rPr>
                            </w:pPr>
                            <w:r>
                              <w:rPr>
                                <w:rFonts w:ascii="Arial" w:hAnsi="Arial" w:cs="Arial"/>
                                <w:bCs/>
                                <w:i/>
                                <w:iCs/>
                                <w:sz w:val="24"/>
                                <w:szCs w:val="24"/>
                              </w:rPr>
                              <w:t>8</w:t>
                            </w:r>
                            <w:r w:rsidRPr="0085303F">
                              <w:rPr>
                                <w:rFonts w:ascii="Arial" w:hAnsi="Arial" w:cs="Arial"/>
                                <w:bCs/>
                                <w:i/>
                                <w:iCs/>
                                <w:sz w:val="24"/>
                                <w:szCs w:val="24"/>
                              </w:rPr>
                              <w:t xml:space="preserve"> mins</w:t>
                            </w:r>
                            <w:bookmarkEnd w:id="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A5E396" id="_x0000_s1049" type="#_x0000_t202" style="position:absolute;margin-left:17.15pt;margin-top:9.9pt;width:207.2pt;height:120.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" strokecolor="#00b050" strokeweight="2.25pt">
                <v:textbox>
                  <w:txbxContent>
                    <w:p w14:paraId="5AD998CF"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Groups of 4-6</w:t>
                      </w:r>
                    </w:p>
                    <w:p w14:paraId="68C823A0" w14:textId="77777777" w:rsidR="00A678C2" w:rsidRPr="0085303F" w:rsidRDefault="00A678C2" w:rsidP="00AA760B">
                      <w:pPr>
                        <w:rPr>
                          <w:rFonts w:ascii="Arial" w:hAnsi="Arial" w:cs="Arial"/>
                          <w:bCs/>
                          <w:i/>
                          <w:iCs/>
                          <w:sz w:val="24"/>
                          <w:szCs w:val="24"/>
                        </w:rPr>
                      </w:pPr>
                      <w:bookmarkStart w:id="79" w:name="_Hlk101088979"/>
                      <w:r w:rsidRPr="0085303F">
                        <w:rPr>
                          <w:rFonts w:ascii="Arial" w:hAnsi="Arial" w:cs="Arial"/>
                          <w:bCs/>
                          <w:i/>
                          <w:iCs/>
                          <w:sz w:val="24"/>
                          <w:szCs w:val="24"/>
                        </w:rPr>
                        <w:t>Depending on numbers, each group to consider one or more of the categories</w:t>
                      </w:r>
                    </w:p>
                    <w:p w14:paraId="610B9694"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Write on flip chart</w:t>
                      </w:r>
                      <w:r>
                        <w:rPr>
                          <w:rFonts w:ascii="Arial" w:hAnsi="Arial" w:cs="Arial"/>
                          <w:bCs/>
                          <w:i/>
                          <w:iCs/>
                          <w:sz w:val="24"/>
                          <w:szCs w:val="24"/>
                        </w:rPr>
                        <w:t>/make notes</w:t>
                      </w:r>
                    </w:p>
                    <w:p w14:paraId="149C835C" w14:textId="77777777" w:rsidR="00A678C2" w:rsidRPr="0085303F" w:rsidRDefault="00A678C2" w:rsidP="00AA760B">
                      <w:pPr>
                        <w:rPr>
                          <w:rFonts w:ascii="Arial" w:hAnsi="Arial" w:cs="Arial"/>
                          <w:bCs/>
                          <w:i/>
                          <w:iCs/>
                          <w:sz w:val="24"/>
                          <w:szCs w:val="24"/>
                        </w:rPr>
                      </w:pPr>
                      <w:r w:rsidRPr="0085303F">
                        <w:rPr>
                          <w:rFonts w:ascii="Arial" w:hAnsi="Arial" w:cs="Arial"/>
                          <w:bCs/>
                          <w:i/>
                          <w:iCs/>
                          <w:sz w:val="24"/>
                          <w:szCs w:val="24"/>
                        </w:rPr>
                        <w:t>Nominate a spokesperson</w:t>
                      </w:r>
                    </w:p>
                    <w:p w14:paraId="536820DC" w14:textId="77777777" w:rsidR="00A678C2" w:rsidRPr="00F02F95" w:rsidRDefault="00A678C2" w:rsidP="00AA760B">
                      <w:pPr>
                        <w:rPr>
                          <w:rFonts w:ascii="Arial" w:hAnsi="Arial" w:cs="Arial"/>
                          <w:bCs/>
                          <w:i/>
                          <w:iCs/>
                          <w:sz w:val="24"/>
                          <w:szCs w:val="24"/>
                        </w:rPr>
                      </w:pPr>
                      <w:r>
                        <w:rPr>
                          <w:rFonts w:ascii="Arial" w:hAnsi="Arial" w:cs="Arial"/>
                          <w:bCs/>
                          <w:i/>
                          <w:iCs/>
                          <w:sz w:val="24"/>
                          <w:szCs w:val="24"/>
                        </w:rPr>
                        <w:t>8</w:t>
                      </w:r>
                      <w:r w:rsidRPr="0085303F">
                        <w:rPr>
                          <w:rFonts w:ascii="Arial" w:hAnsi="Arial" w:cs="Arial"/>
                          <w:bCs/>
                          <w:i/>
                          <w:iCs/>
                          <w:sz w:val="24"/>
                          <w:szCs w:val="24"/>
                        </w:rPr>
                        <w:t xml:space="preserve"> mins</w:t>
                      </w:r>
                      <w:bookmarkEnd w:id="79"/>
                    </w:p>
                  </w:txbxContent>
                </v:textbox>
                <w10:wrap type="square"/>
              </v:shape>
            </w:pict>
          </mc:Fallback>
        </mc:AlternateContent>
      </w:r>
    </w:p>
    <w:p w14:paraId="71026776" w14:textId="77777777" w:rsidR="00AA760B" w:rsidRPr="00AA760B" w:rsidRDefault="00AA760B" w:rsidP="00AA760B">
      <w:pPr>
        <w:rPr>
          <w:rFonts w:ascii="Arial" w:hAnsi="Arial" w:cs="Arial"/>
          <w:bCs/>
          <w:i/>
          <w:iCs/>
          <w:sz w:val="24"/>
          <w:szCs w:val="24"/>
        </w:rPr>
      </w:pPr>
      <w:bookmarkStart w:id="66" w:name="_Hlk80547940"/>
      <w:r w:rsidRPr="00AA760B">
        <w:rPr>
          <w:rFonts w:ascii="Arial" w:hAnsi="Arial" w:cs="Arial"/>
          <w:bCs/>
          <w:i/>
          <w:iCs/>
          <w:sz w:val="24"/>
          <w:szCs w:val="24"/>
        </w:rPr>
        <w:t>You may need to remind them about how the church links with the community e.g. room hire, social and fund-raising activities, ecumenical contacts</w:t>
      </w:r>
    </w:p>
    <w:p w14:paraId="0447FE46" w14:textId="77777777" w:rsidR="00AA760B" w:rsidRPr="00AA760B" w:rsidRDefault="00AA760B" w:rsidP="00AA760B">
      <w:pPr>
        <w:rPr>
          <w:rFonts w:ascii="Arial" w:hAnsi="Arial" w:cs="Arial"/>
          <w:bCs/>
          <w:sz w:val="8"/>
          <w:szCs w:val="8"/>
        </w:rPr>
      </w:pPr>
    </w:p>
    <w:p w14:paraId="6B12D991" w14:textId="77777777" w:rsidR="00AA760B" w:rsidRPr="00AA760B" w:rsidRDefault="00AA760B" w:rsidP="00AA760B">
      <w:pPr>
        <w:rPr>
          <w:rFonts w:ascii="Arial" w:hAnsi="Arial" w:cs="Arial"/>
          <w:bCs/>
          <w:i/>
          <w:iCs/>
          <w:sz w:val="24"/>
          <w:szCs w:val="24"/>
        </w:rPr>
      </w:pPr>
      <w:bookmarkStart w:id="67" w:name="_Hlk80547991"/>
      <w:bookmarkEnd w:id="66"/>
      <w:r w:rsidRPr="00AA760B">
        <w:rPr>
          <w:rFonts w:ascii="Arial" w:hAnsi="Arial" w:cs="Arial"/>
          <w:b/>
          <w:sz w:val="24"/>
          <w:szCs w:val="24"/>
        </w:rPr>
        <w:t xml:space="preserve">Feedback </w:t>
      </w:r>
      <w:r w:rsidRPr="00AA760B">
        <w:rPr>
          <w:rFonts w:ascii="Arial" w:hAnsi="Arial" w:cs="Arial"/>
          <w:bCs/>
          <w:i/>
          <w:iCs/>
          <w:sz w:val="24"/>
          <w:szCs w:val="24"/>
        </w:rPr>
        <w:t xml:space="preserve">– ensure all the factors below are covered.  </w:t>
      </w:r>
      <w:r w:rsidRPr="00AA760B">
        <w:rPr>
          <w:rFonts w:ascii="Arial" w:hAnsi="Arial" w:cs="Arial"/>
          <w:b/>
          <w:i/>
          <w:iCs/>
          <w:color w:val="7030A0"/>
          <w:sz w:val="24"/>
          <w:szCs w:val="24"/>
        </w:rPr>
        <w:t>4 mins</w:t>
      </w:r>
    </w:p>
    <w:tbl>
      <w:tblPr>
        <w:tblStyle w:val="TableGrid2"/>
        <w:tblW w:w="9923" w:type="dxa"/>
        <w:tblInd w:w="-289" w:type="dxa"/>
        <w:tblLook w:val="04A0" w:firstRow="1" w:lastRow="0" w:firstColumn="1" w:lastColumn="0" w:noHBand="0" w:noVBand="1"/>
      </w:tblPr>
      <w:tblGrid>
        <w:gridCol w:w="2329"/>
        <w:gridCol w:w="2491"/>
        <w:gridCol w:w="2400"/>
        <w:gridCol w:w="2703"/>
      </w:tblGrid>
      <w:tr w:rsidR="00AA760B" w:rsidRPr="00AA760B" w14:paraId="6F16A26A" w14:textId="77777777" w:rsidTr="0039512F">
        <w:tc>
          <w:tcPr>
            <w:tcW w:w="4820" w:type="dxa"/>
            <w:gridSpan w:val="2"/>
          </w:tcPr>
          <w:p w14:paraId="254D3940" w14:textId="3B4CBD94" w:rsidR="00AA760B" w:rsidRPr="0039512F" w:rsidRDefault="00AA760B" w:rsidP="00AA760B">
            <w:pPr>
              <w:rPr>
                <w:rFonts w:ascii="Arial" w:hAnsi="Arial" w:cs="Arial"/>
                <w:bCs/>
                <w:i/>
                <w:iCs/>
                <w:color w:val="C00000"/>
                <w:sz w:val="20"/>
                <w:szCs w:val="20"/>
              </w:rPr>
            </w:pPr>
            <w:r w:rsidRPr="00AA760B">
              <w:rPr>
                <w:rFonts w:ascii="Arial" w:hAnsi="Arial" w:cs="Arial"/>
                <w:bCs/>
                <w:i/>
                <w:iCs/>
                <w:sz w:val="20"/>
                <w:szCs w:val="20"/>
              </w:rPr>
              <w:t xml:space="preserve">Things that may get in the way for us as </w:t>
            </w:r>
            <w:r w:rsidRPr="00AA760B">
              <w:rPr>
                <w:rFonts w:ascii="Arial" w:hAnsi="Arial" w:cs="Arial"/>
                <w:b/>
                <w:i/>
                <w:iCs/>
                <w:color w:val="C00000"/>
                <w:sz w:val="20"/>
                <w:szCs w:val="20"/>
              </w:rPr>
              <w:t>individuals</w:t>
            </w:r>
            <w:r w:rsidR="0039512F">
              <w:rPr>
                <w:rFonts w:ascii="Arial" w:hAnsi="Arial" w:cs="Arial"/>
                <w:bCs/>
                <w:i/>
                <w:iCs/>
                <w:color w:val="C00000"/>
                <w:sz w:val="20"/>
                <w:szCs w:val="20"/>
              </w:rPr>
              <w:t>:</w:t>
            </w:r>
          </w:p>
        </w:tc>
        <w:tc>
          <w:tcPr>
            <w:tcW w:w="5103" w:type="dxa"/>
            <w:gridSpan w:val="2"/>
          </w:tcPr>
          <w:p w14:paraId="1E9A2498" w14:textId="77777777" w:rsidR="00AA760B" w:rsidRPr="00AA760B" w:rsidRDefault="00AA760B" w:rsidP="00AA760B">
            <w:pPr>
              <w:rPr>
                <w:rFonts w:ascii="Arial" w:hAnsi="Arial" w:cs="Arial"/>
                <w:b/>
                <w:i/>
                <w:iCs/>
                <w:color w:val="C00000"/>
                <w:sz w:val="20"/>
                <w:szCs w:val="20"/>
              </w:rPr>
            </w:pPr>
            <w:bookmarkStart w:id="68" w:name="_Hlk80548024"/>
            <w:r w:rsidRPr="00AA760B">
              <w:rPr>
                <w:rFonts w:ascii="Arial" w:hAnsi="Arial" w:cs="Arial"/>
                <w:bCs/>
                <w:i/>
                <w:iCs/>
                <w:sz w:val="20"/>
                <w:szCs w:val="20"/>
              </w:rPr>
              <w:t xml:space="preserve">Things that may get in the way for us as a </w:t>
            </w:r>
            <w:r w:rsidRPr="00AA760B">
              <w:rPr>
                <w:rFonts w:ascii="Arial" w:hAnsi="Arial" w:cs="Arial"/>
                <w:b/>
                <w:i/>
                <w:iCs/>
                <w:color w:val="C00000"/>
                <w:sz w:val="20"/>
                <w:szCs w:val="20"/>
              </w:rPr>
              <w:t>Church:</w:t>
            </w:r>
            <w:bookmarkEnd w:id="68"/>
          </w:p>
          <w:p w14:paraId="1A7AAB9F" w14:textId="77777777" w:rsidR="00AA760B" w:rsidRPr="00AA760B" w:rsidRDefault="00AA760B" w:rsidP="00AA760B">
            <w:pPr>
              <w:rPr>
                <w:rFonts w:ascii="Arial" w:hAnsi="Arial" w:cs="Arial"/>
                <w:bCs/>
                <w:i/>
                <w:iCs/>
                <w:color w:val="C00000"/>
                <w:sz w:val="8"/>
                <w:szCs w:val="8"/>
              </w:rPr>
            </w:pPr>
          </w:p>
        </w:tc>
      </w:tr>
      <w:tr w:rsidR="00AA760B" w:rsidRPr="00AA760B" w14:paraId="026EC14B" w14:textId="77777777" w:rsidTr="0039512F">
        <w:tc>
          <w:tcPr>
            <w:tcW w:w="2329" w:type="dxa"/>
          </w:tcPr>
          <w:p w14:paraId="5261AA6D" w14:textId="28E7544A" w:rsidR="00AA760B" w:rsidRPr="0085768E" w:rsidRDefault="00AA760B" w:rsidP="0085768E">
            <w:pPr>
              <w:pStyle w:val="ListParagraph"/>
              <w:numPr>
                <w:ilvl w:val="0"/>
                <w:numId w:val="59"/>
              </w:numPr>
              <w:contextualSpacing/>
              <w:rPr>
                <w:rFonts w:ascii="Arial" w:hAnsi="Arial" w:cs="Arial"/>
                <w:bCs/>
                <w:i/>
                <w:iCs/>
                <w:sz w:val="20"/>
                <w:szCs w:val="20"/>
              </w:rPr>
            </w:pPr>
            <w:r w:rsidRPr="0085768E">
              <w:rPr>
                <w:rFonts w:ascii="Arial" w:hAnsi="Arial" w:cs="Arial"/>
                <w:bCs/>
                <w:i/>
                <w:iCs/>
                <w:sz w:val="20"/>
                <w:szCs w:val="20"/>
              </w:rPr>
              <w:t xml:space="preserve">don’t want to hear </w:t>
            </w:r>
          </w:p>
          <w:p w14:paraId="07D4036C" w14:textId="73CBEC43" w:rsidR="00AA760B" w:rsidRPr="0085768E" w:rsidRDefault="00AA760B" w:rsidP="0085768E">
            <w:pPr>
              <w:pStyle w:val="ListParagraph"/>
              <w:numPr>
                <w:ilvl w:val="0"/>
                <w:numId w:val="59"/>
              </w:numPr>
              <w:contextualSpacing/>
              <w:rPr>
                <w:rFonts w:ascii="Arial" w:hAnsi="Arial" w:cs="Arial"/>
                <w:bCs/>
                <w:i/>
                <w:iCs/>
                <w:sz w:val="20"/>
                <w:szCs w:val="20"/>
              </w:rPr>
            </w:pPr>
            <w:r w:rsidRPr="0085768E">
              <w:rPr>
                <w:rFonts w:ascii="Arial" w:hAnsi="Arial" w:cs="Arial"/>
                <w:bCs/>
                <w:i/>
                <w:iCs/>
                <w:sz w:val="20"/>
                <w:szCs w:val="20"/>
              </w:rPr>
              <w:t>fear we may be wrong/ fear we may be right</w:t>
            </w:r>
          </w:p>
          <w:p w14:paraId="6B940852" w14:textId="09D4A3A8" w:rsidR="00AA760B" w:rsidRPr="0085768E" w:rsidRDefault="00AA760B" w:rsidP="0085768E">
            <w:pPr>
              <w:pStyle w:val="ListParagraph"/>
              <w:numPr>
                <w:ilvl w:val="0"/>
                <w:numId w:val="59"/>
              </w:numPr>
              <w:contextualSpacing/>
              <w:rPr>
                <w:rFonts w:ascii="Arial" w:hAnsi="Arial" w:cs="Arial"/>
                <w:bCs/>
                <w:i/>
                <w:iCs/>
                <w:sz w:val="20"/>
                <w:szCs w:val="20"/>
              </w:rPr>
            </w:pPr>
            <w:r w:rsidRPr="0085768E">
              <w:rPr>
                <w:rFonts w:ascii="Arial" w:hAnsi="Arial" w:cs="Arial"/>
                <w:bCs/>
                <w:i/>
                <w:iCs/>
                <w:sz w:val="20"/>
                <w:szCs w:val="20"/>
              </w:rPr>
              <w:t>feelings of anger/distress/guilt</w:t>
            </w:r>
          </w:p>
          <w:p w14:paraId="29101392" w14:textId="611B8D7E" w:rsidR="00AA760B" w:rsidRPr="0085768E" w:rsidRDefault="00AA760B" w:rsidP="0085768E">
            <w:pPr>
              <w:pStyle w:val="ListParagraph"/>
              <w:numPr>
                <w:ilvl w:val="0"/>
                <w:numId w:val="59"/>
              </w:numPr>
              <w:contextualSpacing/>
              <w:rPr>
                <w:rFonts w:ascii="Arial" w:hAnsi="Arial" w:cs="Arial"/>
                <w:bCs/>
                <w:i/>
                <w:iCs/>
                <w:sz w:val="20"/>
                <w:szCs w:val="20"/>
              </w:rPr>
            </w:pPr>
            <w:r w:rsidRPr="0085768E">
              <w:rPr>
                <w:rFonts w:ascii="Arial" w:hAnsi="Arial" w:cs="Arial"/>
                <w:bCs/>
                <w:i/>
                <w:iCs/>
                <w:sz w:val="20"/>
                <w:szCs w:val="20"/>
              </w:rPr>
              <w:t xml:space="preserve">embarrassment </w:t>
            </w:r>
          </w:p>
          <w:p w14:paraId="68CBA386" w14:textId="41ED6E41" w:rsidR="00AA760B" w:rsidRPr="0085768E" w:rsidRDefault="00AA760B" w:rsidP="0085768E">
            <w:pPr>
              <w:pStyle w:val="ListParagraph"/>
              <w:numPr>
                <w:ilvl w:val="0"/>
                <w:numId w:val="59"/>
              </w:numPr>
              <w:contextualSpacing/>
              <w:rPr>
                <w:rFonts w:ascii="Arial" w:hAnsi="Arial" w:cs="Arial"/>
                <w:bCs/>
                <w:i/>
                <w:iCs/>
                <w:sz w:val="20"/>
                <w:szCs w:val="20"/>
              </w:rPr>
            </w:pPr>
            <w:r w:rsidRPr="0085768E">
              <w:rPr>
                <w:rFonts w:ascii="Arial" w:hAnsi="Arial" w:cs="Arial"/>
                <w:bCs/>
                <w:i/>
                <w:iCs/>
                <w:sz w:val="20"/>
                <w:szCs w:val="20"/>
              </w:rPr>
              <w:t>doubts about truthfulness</w:t>
            </w:r>
          </w:p>
          <w:p w14:paraId="674D4390" w14:textId="694FBFB5" w:rsidR="00AA760B" w:rsidRPr="0085768E" w:rsidRDefault="00AA760B" w:rsidP="0085768E">
            <w:pPr>
              <w:pStyle w:val="ListParagraph"/>
              <w:numPr>
                <w:ilvl w:val="0"/>
                <w:numId w:val="59"/>
              </w:numPr>
              <w:contextualSpacing/>
              <w:rPr>
                <w:rFonts w:ascii="Arial" w:hAnsi="Arial" w:cs="Arial"/>
                <w:bCs/>
                <w:i/>
                <w:iCs/>
                <w:sz w:val="20"/>
                <w:szCs w:val="20"/>
              </w:rPr>
            </w:pPr>
            <w:r w:rsidRPr="0085768E">
              <w:rPr>
                <w:rFonts w:ascii="Arial" w:hAnsi="Arial" w:cs="Arial"/>
                <w:bCs/>
                <w:i/>
                <w:iCs/>
                <w:sz w:val="20"/>
                <w:szCs w:val="20"/>
              </w:rPr>
              <w:t>don’t believe: not using respectful uncertainty</w:t>
            </w:r>
          </w:p>
        </w:tc>
        <w:tc>
          <w:tcPr>
            <w:tcW w:w="2491" w:type="dxa"/>
          </w:tcPr>
          <w:p w14:paraId="0A289182" w14:textId="77777777" w:rsidR="0085768E" w:rsidRPr="0085768E" w:rsidRDefault="00AA760B" w:rsidP="0085768E">
            <w:pPr>
              <w:pStyle w:val="ListParagraph"/>
              <w:numPr>
                <w:ilvl w:val="0"/>
                <w:numId w:val="59"/>
              </w:numPr>
              <w:rPr>
                <w:rFonts w:ascii="Arial" w:hAnsi="Arial" w:cs="Arial"/>
                <w:bCs/>
                <w:i/>
                <w:iCs/>
                <w:sz w:val="20"/>
                <w:szCs w:val="20"/>
              </w:rPr>
            </w:pPr>
            <w:r w:rsidRPr="0085768E">
              <w:rPr>
                <w:rFonts w:ascii="Arial" w:hAnsi="Arial" w:cs="Arial"/>
                <w:bCs/>
                <w:i/>
                <w:iCs/>
                <w:color w:val="000000" w:themeColor="text1"/>
                <w:sz w:val="20"/>
                <w:szCs w:val="20"/>
              </w:rPr>
              <w:t>not want to be seen as a busybody</w:t>
            </w:r>
            <w:r w:rsidR="0085768E" w:rsidRPr="0085768E">
              <w:rPr>
                <w:rFonts w:ascii="Arial" w:hAnsi="Arial" w:cs="Arial"/>
                <w:bCs/>
                <w:i/>
                <w:iCs/>
                <w:sz w:val="20"/>
                <w:szCs w:val="20"/>
              </w:rPr>
              <w:t xml:space="preserve"> asked not to tell</w:t>
            </w:r>
          </w:p>
          <w:p w14:paraId="39A11175" w14:textId="7B739EF7" w:rsidR="00AA760B" w:rsidRPr="0085768E" w:rsidRDefault="00AA760B" w:rsidP="0085768E">
            <w:pPr>
              <w:pStyle w:val="ListParagraph"/>
              <w:numPr>
                <w:ilvl w:val="0"/>
                <w:numId w:val="59"/>
              </w:numPr>
              <w:rPr>
                <w:rFonts w:ascii="Arial" w:hAnsi="Arial" w:cs="Arial"/>
                <w:bCs/>
                <w:i/>
                <w:iCs/>
                <w:sz w:val="20"/>
                <w:szCs w:val="20"/>
              </w:rPr>
            </w:pPr>
            <w:r w:rsidRPr="0085768E">
              <w:rPr>
                <w:rFonts w:ascii="Arial" w:hAnsi="Arial" w:cs="Arial"/>
                <w:bCs/>
                <w:i/>
                <w:iCs/>
                <w:sz w:val="20"/>
                <w:szCs w:val="20"/>
              </w:rPr>
              <w:t>finding another explanation for the behaviour</w:t>
            </w:r>
          </w:p>
          <w:p w14:paraId="71ECBB55" w14:textId="77777777" w:rsidR="0085768E" w:rsidRDefault="00AA760B" w:rsidP="0085768E">
            <w:pPr>
              <w:pStyle w:val="ListParagraph"/>
              <w:numPr>
                <w:ilvl w:val="0"/>
                <w:numId w:val="59"/>
              </w:numPr>
              <w:rPr>
                <w:rFonts w:ascii="Arial" w:hAnsi="Arial" w:cs="Arial"/>
                <w:bCs/>
                <w:i/>
                <w:iCs/>
                <w:sz w:val="20"/>
                <w:szCs w:val="20"/>
              </w:rPr>
            </w:pPr>
            <w:r w:rsidRPr="0085768E">
              <w:rPr>
                <w:rFonts w:ascii="Arial" w:hAnsi="Arial" w:cs="Arial"/>
                <w:bCs/>
                <w:i/>
                <w:iCs/>
                <w:sz w:val="20"/>
                <w:szCs w:val="20"/>
              </w:rPr>
              <w:t>not wanting to interfere</w:t>
            </w:r>
          </w:p>
          <w:p w14:paraId="4D79CE3F" w14:textId="52AA7F91" w:rsidR="00AA760B" w:rsidRPr="0085768E" w:rsidRDefault="00AA760B" w:rsidP="0085768E">
            <w:pPr>
              <w:pStyle w:val="ListParagraph"/>
              <w:numPr>
                <w:ilvl w:val="0"/>
                <w:numId w:val="59"/>
              </w:numPr>
              <w:rPr>
                <w:rFonts w:ascii="Arial" w:hAnsi="Arial" w:cs="Arial"/>
                <w:bCs/>
                <w:i/>
                <w:iCs/>
                <w:sz w:val="20"/>
                <w:szCs w:val="20"/>
              </w:rPr>
            </w:pPr>
            <w:r w:rsidRPr="0085768E">
              <w:rPr>
                <w:rFonts w:ascii="Arial" w:hAnsi="Arial" w:cs="Arial"/>
                <w:bCs/>
                <w:i/>
                <w:iCs/>
                <w:sz w:val="20"/>
                <w:szCs w:val="20"/>
              </w:rPr>
              <w:t>uncertainty about procedures and consequences.</w:t>
            </w:r>
          </w:p>
          <w:p w14:paraId="54EA2A9E" w14:textId="77777777" w:rsidR="00AA760B" w:rsidRPr="00AA760B" w:rsidRDefault="00AA760B" w:rsidP="00AA760B">
            <w:pPr>
              <w:rPr>
                <w:rFonts w:ascii="Arial" w:hAnsi="Arial" w:cs="Arial"/>
                <w:bCs/>
                <w:i/>
                <w:iCs/>
                <w:color w:val="C00000"/>
                <w:sz w:val="8"/>
                <w:szCs w:val="8"/>
              </w:rPr>
            </w:pPr>
          </w:p>
        </w:tc>
        <w:tc>
          <w:tcPr>
            <w:tcW w:w="2400" w:type="dxa"/>
          </w:tcPr>
          <w:p w14:paraId="3671C02C" w14:textId="4D0147C6" w:rsidR="00AA760B" w:rsidRPr="0085768E" w:rsidRDefault="00AA760B" w:rsidP="0085768E">
            <w:pPr>
              <w:pStyle w:val="ListParagraph"/>
              <w:numPr>
                <w:ilvl w:val="0"/>
                <w:numId w:val="59"/>
              </w:numPr>
              <w:rPr>
                <w:rFonts w:ascii="Arial" w:hAnsi="Arial" w:cs="Arial"/>
                <w:bCs/>
                <w:i/>
                <w:iCs/>
                <w:sz w:val="20"/>
                <w:szCs w:val="20"/>
              </w:rPr>
            </w:pPr>
            <w:r w:rsidRPr="0085768E">
              <w:rPr>
                <w:rFonts w:ascii="Arial" w:hAnsi="Arial" w:cs="Arial"/>
                <w:bCs/>
                <w:i/>
                <w:iCs/>
                <w:sz w:val="20"/>
                <w:szCs w:val="20"/>
              </w:rPr>
              <w:t>don’t want to hear</w:t>
            </w:r>
          </w:p>
          <w:p w14:paraId="18F26924" w14:textId="77777777" w:rsidR="0085768E" w:rsidRPr="0085768E" w:rsidRDefault="00AA760B" w:rsidP="0085768E">
            <w:pPr>
              <w:pStyle w:val="ListParagraph"/>
              <w:numPr>
                <w:ilvl w:val="0"/>
                <w:numId w:val="59"/>
              </w:numPr>
              <w:rPr>
                <w:rFonts w:ascii="Arial" w:hAnsi="Arial" w:cs="Arial"/>
                <w:bCs/>
                <w:i/>
                <w:iCs/>
                <w:sz w:val="20"/>
                <w:szCs w:val="20"/>
              </w:rPr>
            </w:pPr>
            <w:r w:rsidRPr="0085768E">
              <w:rPr>
                <w:rFonts w:ascii="Arial" w:hAnsi="Arial" w:cs="Arial"/>
                <w:bCs/>
                <w:i/>
                <w:iCs/>
                <w:sz w:val="20"/>
                <w:szCs w:val="20"/>
              </w:rPr>
              <w:t>denial: th</w:t>
            </w:r>
            <w:r w:rsidR="0085768E" w:rsidRPr="0085768E">
              <w:rPr>
                <w:rFonts w:ascii="Arial" w:hAnsi="Arial" w:cs="Arial"/>
                <w:bCs/>
                <w:i/>
                <w:iCs/>
                <w:sz w:val="20"/>
                <w:szCs w:val="20"/>
              </w:rPr>
              <w:t>is doesn’t happen in our church</w:t>
            </w:r>
          </w:p>
          <w:p w14:paraId="4CF889FF" w14:textId="1A967425" w:rsidR="00AA760B" w:rsidRPr="0085768E" w:rsidRDefault="00AA760B" w:rsidP="0085768E">
            <w:pPr>
              <w:pStyle w:val="ListParagraph"/>
              <w:numPr>
                <w:ilvl w:val="0"/>
                <w:numId w:val="59"/>
              </w:numPr>
              <w:rPr>
                <w:rFonts w:ascii="Arial" w:hAnsi="Arial" w:cs="Arial"/>
                <w:bCs/>
                <w:i/>
                <w:iCs/>
                <w:sz w:val="20"/>
                <w:szCs w:val="20"/>
              </w:rPr>
            </w:pPr>
            <w:r w:rsidRPr="0085768E">
              <w:rPr>
                <w:rFonts w:ascii="Arial" w:hAnsi="Arial" w:cs="Arial"/>
                <w:bCs/>
                <w:i/>
                <w:iCs/>
                <w:sz w:val="20"/>
                <w:szCs w:val="20"/>
              </w:rPr>
              <w:t>the person/family is well respected/ is a good person</w:t>
            </w:r>
          </w:p>
          <w:p w14:paraId="75D2E941" w14:textId="07E87934" w:rsidR="00AA760B" w:rsidRPr="0085768E" w:rsidRDefault="00AA760B" w:rsidP="0085768E">
            <w:pPr>
              <w:pStyle w:val="ListParagraph"/>
              <w:numPr>
                <w:ilvl w:val="0"/>
                <w:numId w:val="59"/>
              </w:numPr>
              <w:rPr>
                <w:rFonts w:ascii="Arial" w:hAnsi="Arial" w:cs="Arial"/>
                <w:bCs/>
                <w:i/>
                <w:iCs/>
                <w:sz w:val="20"/>
                <w:szCs w:val="20"/>
              </w:rPr>
            </w:pPr>
            <w:r w:rsidRPr="0085768E">
              <w:rPr>
                <w:rFonts w:ascii="Arial" w:hAnsi="Arial" w:cs="Arial"/>
                <w:bCs/>
                <w:i/>
                <w:iCs/>
                <w:sz w:val="20"/>
                <w:szCs w:val="20"/>
              </w:rPr>
              <w:t>a desire for it to be kept in the church</w:t>
            </w:r>
          </w:p>
          <w:p w14:paraId="374B58DA" w14:textId="57A03F44" w:rsidR="00AA760B" w:rsidRPr="0085768E" w:rsidRDefault="00AA760B" w:rsidP="0085768E">
            <w:pPr>
              <w:pStyle w:val="ListParagraph"/>
              <w:numPr>
                <w:ilvl w:val="0"/>
                <w:numId w:val="59"/>
              </w:numPr>
              <w:rPr>
                <w:rFonts w:ascii="Arial" w:hAnsi="Arial" w:cs="Arial"/>
                <w:bCs/>
                <w:i/>
                <w:iCs/>
                <w:sz w:val="20"/>
                <w:szCs w:val="20"/>
              </w:rPr>
            </w:pPr>
            <w:r w:rsidRPr="0085768E">
              <w:rPr>
                <w:rFonts w:ascii="Arial" w:hAnsi="Arial" w:cs="Arial"/>
                <w:bCs/>
                <w:i/>
                <w:iCs/>
                <w:sz w:val="20"/>
                <w:szCs w:val="20"/>
              </w:rPr>
              <w:t>limits of confidentiality and confession are misunderstood</w:t>
            </w:r>
          </w:p>
        </w:tc>
        <w:tc>
          <w:tcPr>
            <w:tcW w:w="2703" w:type="dxa"/>
          </w:tcPr>
          <w:p w14:paraId="609C6EF2" w14:textId="02871CAD" w:rsidR="00AA760B" w:rsidRPr="0085768E" w:rsidRDefault="00AA760B" w:rsidP="0085768E">
            <w:pPr>
              <w:pStyle w:val="ListParagraph"/>
              <w:numPr>
                <w:ilvl w:val="0"/>
                <w:numId w:val="59"/>
              </w:numPr>
              <w:rPr>
                <w:rFonts w:ascii="Arial" w:hAnsi="Arial" w:cs="Arial"/>
                <w:bCs/>
                <w:i/>
                <w:iCs/>
                <w:sz w:val="20"/>
                <w:szCs w:val="20"/>
              </w:rPr>
            </w:pPr>
            <w:r w:rsidRPr="0085768E">
              <w:rPr>
                <w:rFonts w:ascii="Arial" w:hAnsi="Arial" w:cs="Arial"/>
                <w:bCs/>
                <w:i/>
                <w:iCs/>
                <w:sz w:val="20"/>
                <w:szCs w:val="20"/>
              </w:rPr>
              <w:t xml:space="preserve">confusion about false allegations </w:t>
            </w:r>
          </w:p>
          <w:p w14:paraId="6C592C41" w14:textId="5308F4C5" w:rsidR="00AA760B" w:rsidRPr="0085768E" w:rsidRDefault="00AA760B" w:rsidP="0085768E">
            <w:pPr>
              <w:pStyle w:val="ListParagraph"/>
              <w:numPr>
                <w:ilvl w:val="0"/>
                <w:numId w:val="59"/>
              </w:numPr>
              <w:rPr>
                <w:rFonts w:ascii="Arial" w:hAnsi="Arial" w:cs="Arial"/>
                <w:bCs/>
                <w:i/>
                <w:iCs/>
                <w:sz w:val="20"/>
                <w:szCs w:val="20"/>
              </w:rPr>
            </w:pPr>
            <w:r w:rsidRPr="0085768E">
              <w:rPr>
                <w:rFonts w:ascii="Arial" w:hAnsi="Arial" w:cs="Arial"/>
                <w:bCs/>
                <w:i/>
                <w:iCs/>
                <w:sz w:val="20"/>
                <w:szCs w:val="20"/>
              </w:rPr>
              <w:t xml:space="preserve">not knowing who to consult or where to get help </w:t>
            </w:r>
          </w:p>
          <w:p w14:paraId="34039A7F" w14:textId="63161C49" w:rsidR="00AA760B" w:rsidRPr="0085768E" w:rsidRDefault="00AA760B" w:rsidP="0085768E">
            <w:pPr>
              <w:pStyle w:val="ListParagraph"/>
              <w:numPr>
                <w:ilvl w:val="0"/>
                <w:numId w:val="59"/>
              </w:numPr>
              <w:rPr>
                <w:rFonts w:ascii="Arial" w:hAnsi="Arial" w:cs="Arial"/>
                <w:bCs/>
                <w:i/>
                <w:iCs/>
                <w:sz w:val="20"/>
                <w:szCs w:val="20"/>
              </w:rPr>
            </w:pPr>
            <w:r w:rsidRPr="0085768E">
              <w:rPr>
                <w:rFonts w:ascii="Arial" w:hAnsi="Arial" w:cs="Arial"/>
                <w:bCs/>
                <w:i/>
                <w:iCs/>
                <w:sz w:val="20"/>
                <w:szCs w:val="20"/>
              </w:rPr>
              <w:t>the church is about forgiveness and not condemnation.</w:t>
            </w:r>
          </w:p>
          <w:p w14:paraId="425999D1" w14:textId="6AC5A4F0" w:rsidR="00AA760B" w:rsidRPr="005B10C0" w:rsidRDefault="00AA760B" w:rsidP="00AA760B">
            <w:pPr>
              <w:pStyle w:val="ListParagraph"/>
              <w:numPr>
                <w:ilvl w:val="0"/>
                <w:numId w:val="59"/>
              </w:numPr>
              <w:rPr>
                <w:rFonts w:ascii="Arial" w:hAnsi="Arial" w:cs="Arial"/>
                <w:bCs/>
                <w:i/>
                <w:iCs/>
                <w:sz w:val="20"/>
                <w:szCs w:val="20"/>
              </w:rPr>
            </w:pPr>
            <w:r w:rsidRPr="0085768E">
              <w:rPr>
                <w:rFonts w:ascii="Arial" w:hAnsi="Arial" w:cs="Arial"/>
                <w:bCs/>
                <w:i/>
                <w:iCs/>
                <w:sz w:val="20"/>
                <w:szCs w:val="20"/>
              </w:rPr>
              <w:t xml:space="preserve">not having the right people in the </w:t>
            </w:r>
            <w:r w:rsidR="0085768E" w:rsidRPr="0085768E">
              <w:rPr>
                <w:rFonts w:ascii="Arial" w:hAnsi="Arial" w:cs="Arial"/>
                <w:bCs/>
                <w:i/>
                <w:iCs/>
                <w:sz w:val="20"/>
                <w:szCs w:val="20"/>
              </w:rPr>
              <w:t>right roles</w:t>
            </w:r>
            <w:r w:rsidRPr="0085768E">
              <w:rPr>
                <w:rFonts w:ascii="Arial" w:hAnsi="Arial" w:cs="Arial"/>
                <w:bCs/>
                <w:i/>
                <w:iCs/>
                <w:sz w:val="20"/>
                <w:szCs w:val="20"/>
              </w:rPr>
              <w:t xml:space="preserve"> tick box response to recruitment</w:t>
            </w:r>
          </w:p>
        </w:tc>
      </w:tr>
      <w:tr w:rsidR="00AA760B" w:rsidRPr="00AA760B" w14:paraId="642F9520" w14:textId="77777777" w:rsidTr="0039512F">
        <w:tc>
          <w:tcPr>
            <w:tcW w:w="4820" w:type="dxa"/>
            <w:gridSpan w:val="2"/>
          </w:tcPr>
          <w:p w14:paraId="70F7F657" w14:textId="77777777" w:rsidR="00AA760B" w:rsidRDefault="00AA760B" w:rsidP="00AA760B">
            <w:pPr>
              <w:rPr>
                <w:rFonts w:ascii="Arial" w:hAnsi="Arial" w:cs="Arial"/>
                <w:bCs/>
                <w:i/>
                <w:iCs/>
                <w:color w:val="C00000"/>
                <w:sz w:val="20"/>
                <w:szCs w:val="20"/>
              </w:rPr>
            </w:pPr>
            <w:r w:rsidRPr="00AA760B">
              <w:rPr>
                <w:rFonts w:ascii="Arial" w:hAnsi="Arial" w:cs="Arial"/>
                <w:bCs/>
                <w:i/>
                <w:iCs/>
                <w:sz w:val="20"/>
                <w:szCs w:val="20"/>
              </w:rPr>
              <w:t xml:space="preserve">Impact on the person who has </w:t>
            </w:r>
            <w:r w:rsidR="005B10C0">
              <w:rPr>
                <w:rFonts w:ascii="Arial" w:hAnsi="Arial" w:cs="Arial"/>
                <w:bCs/>
                <w:i/>
                <w:iCs/>
                <w:color w:val="C00000"/>
                <w:sz w:val="20"/>
                <w:szCs w:val="20"/>
              </w:rPr>
              <w:t>experienced abuse:</w:t>
            </w:r>
          </w:p>
          <w:p w14:paraId="2D438001" w14:textId="1655B470" w:rsidR="0039512F" w:rsidRPr="0039512F" w:rsidRDefault="0039512F" w:rsidP="00AA760B">
            <w:pPr>
              <w:rPr>
                <w:rFonts w:ascii="Arial" w:hAnsi="Arial" w:cs="Arial"/>
                <w:bCs/>
                <w:i/>
                <w:iCs/>
                <w:color w:val="C00000"/>
                <w:sz w:val="8"/>
                <w:szCs w:val="20"/>
              </w:rPr>
            </w:pPr>
          </w:p>
        </w:tc>
        <w:tc>
          <w:tcPr>
            <w:tcW w:w="5103" w:type="dxa"/>
            <w:gridSpan w:val="2"/>
          </w:tcPr>
          <w:p w14:paraId="38A9C677" w14:textId="4158E0C7" w:rsidR="00AA760B" w:rsidRPr="00AA760B" w:rsidRDefault="00AA760B" w:rsidP="0039512F">
            <w:pPr>
              <w:tabs>
                <w:tab w:val="left" w:pos="8070"/>
              </w:tabs>
              <w:rPr>
                <w:rFonts w:ascii="Arial" w:hAnsi="Arial" w:cs="Arial"/>
                <w:bCs/>
                <w:i/>
                <w:iCs/>
                <w:color w:val="C00000"/>
                <w:sz w:val="20"/>
                <w:szCs w:val="20"/>
              </w:rPr>
            </w:pPr>
            <w:r w:rsidRPr="00AA760B">
              <w:rPr>
                <w:rFonts w:ascii="Arial" w:hAnsi="Arial" w:cs="Arial"/>
                <w:bCs/>
                <w:i/>
                <w:iCs/>
                <w:sz w:val="20"/>
                <w:szCs w:val="20"/>
              </w:rPr>
              <w:t xml:space="preserve">Impact on the </w:t>
            </w:r>
            <w:r w:rsidR="0039512F">
              <w:rPr>
                <w:rFonts w:ascii="Arial" w:hAnsi="Arial" w:cs="Arial"/>
                <w:bCs/>
                <w:i/>
                <w:iCs/>
                <w:color w:val="C00000"/>
                <w:sz w:val="20"/>
                <w:szCs w:val="20"/>
              </w:rPr>
              <w:t>wider community:</w:t>
            </w:r>
          </w:p>
        </w:tc>
      </w:tr>
      <w:tr w:rsidR="00AA760B" w:rsidRPr="00AA760B" w14:paraId="5F3FA3F4" w14:textId="77777777" w:rsidTr="0039512F">
        <w:tc>
          <w:tcPr>
            <w:tcW w:w="2329" w:type="dxa"/>
          </w:tcPr>
          <w:p w14:paraId="1078DAEC" w14:textId="599A9500" w:rsidR="00AA760B" w:rsidRPr="0085768E" w:rsidRDefault="00AA760B" w:rsidP="0085768E">
            <w:pPr>
              <w:pStyle w:val="ListParagraph"/>
              <w:numPr>
                <w:ilvl w:val="0"/>
                <w:numId w:val="60"/>
              </w:numPr>
              <w:rPr>
                <w:rFonts w:ascii="Arial" w:hAnsi="Arial" w:cs="Arial"/>
                <w:i/>
                <w:iCs/>
                <w:sz w:val="20"/>
                <w:szCs w:val="20"/>
              </w:rPr>
            </w:pPr>
            <w:r w:rsidRPr="0085768E">
              <w:rPr>
                <w:rFonts w:ascii="Arial" w:hAnsi="Arial" w:cs="Arial"/>
                <w:i/>
                <w:iCs/>
                <w:sz w:val="20"/>
                <w:szCs w:val="20"/>
              </w:rPr>
              <w:t>feel more vulnerable, exposed</w:t>
            </w:r>
          </w:p>
          <w:p w14:paraId="0773519A" w14:textId="2E2C9853" w:rsidR="00AA760B" w:rsidRPr="0085768E" w:rsidRDefault="00AA760B" w:rsidP="0085768E">
            <w:pPr>
              <w:pStyle w:val="ListParagraph"/>
              <w:numPr>
                <w:ilvl w:val="0"/>
                <w:numId w:val="60"/>
              </w:numPr>
              <w:rPr>
                <w:rFonts w:ascii="Arial" w:hAnsi="Arial" w:cs="Arial"/>
                <w:i/>
                <w:iCs/>
                <w:sz w:val="20"/>
                <w:szCs w:val="20"/>
              </w:rPr>
            </w:pPr>
            <w:r w:rsidRPr="0085768E">
              <w:rPr>
                <w:rFonts w:ascii="Arial" w:hAnsi="Arial" w:cs="Arial"/>
                <w:i/>
                <w:iCs/>
                <w:sz w:val="20"/>
                <w:szCs w:val="20"/>
              </w:rPr>
              <w:t>distress, betrayed, angry</w:t>
            </w:r>
          </w:p>
          <w:p w14:paraId="6E0E2775" w14:textId="4EC2AA48" w:rsidR="00AA760B" w:rsidRPr="0085768E" w:rsidRDefault="00AA760B" w:rsidP="0085768E">
            <w:pPr>
              <w:pStyle w:val="ListParagraph"/>
              <w:numPr>
                <w:ilvl w:val="0"/>
                <w:numId w:val="60"/>
              </w:numPr>
              <w:rPr>
                <w:rFonts w:ascii="Arial" w:hAnsi="Arial" w:cs="Arial"/>
                <w:i/>
                <w:iCs/>
                <w:sz w:val="20"/>
                <w:szCs w:val="20"/>
              </w:rPr>
            </w:pPr>
            <w:r w:rsidRPr="0085768E">
              <w:rPr>
                <w:rFonts w:ascii="Arial" w:hAnsi="Arial" w:cs="Arial"/>
                <w:i/>
                <w:iCs/>
                <w:sz w:val="20"/>
                <w:szCs w:val="20"/>
              </w:rPr>
              <w:t>confirming the belief that no one will listen or believe it has happened</w:t>
            </w:r>
          </w:p>
          <w:p w14:paraId="300C9B48" w14:textId="42101D02" w:rsidR="00AA760B" w:rsidRPr="0085768E" w:rsidRDefault="00AA760B" w:rsidP="0085768E">
            <w:pPr>
              <w:pStyle w:val="ListParagraph"/>
              <w:numPr>
                <w:ilvl w:val="0"/>
                <w:numId w:val="60"/>
              </w:numPr>
              <w:rPr>
                <w:rFonts w:ascii="Arial" w:hAnsi="Arial" w:cs="Arial"/>
                <w:i/>
                <w:iCs/>
                <w:sz w:val="20"/>
                <w:szCs w:val="20"/>
              </w:rPr>
            </w:pPr>
            <w:r w:rsidRPr="0085768E">
              <w:rPr>
                <w:rFonts w:ascii="Arial" w:hAnsi="Arial" w:cs="Arial"/>
                <w:i/>
                <w:iCs/>
                <w:sz w:val="20"/>
                <w:szCs w:val="20"/>
              </w:rPr>
              <w:t>concern that others will be hurt</w:t>
            </w:r>
          </w:p>
          <w:p w14:paraId="6EADE2A9" w14:textId="18ACD7D4" w:rsidR="00AA760B" w:rsidRPr="0085768E" w:rsidRDefault="00AA760B" w:rsidP="0085768E">
            <w:pPr>
              <w:pStyle w:val="ListParagraph"/>
              <w:numPr>
                <w:ilvl w:val="0"/>
                <w:numId w:val="60"/>
              </w:numPr>
              <w:rPr>
                <w:rFonts w:ascii="Arial" w:hAnsi="Arial" w:cs="Arial"/>
                <w:i/>
                <w:iCs/>
                <w:sz w:val="20"/>
                <w:szCs w:val="20"/>
              </w:rPr>
            </w:pPr>
            <w:r w:rsidRPr="0085768E">
              <w:rPr>
                <w:rFonts w:ascii="Arial" w:hAnsi="Arial" w:cs="Arial"/>
                <w:i/>
                <w:iCs/>
                <w:sz w:val="20"/>
                <w:szCs w:val="20"/>
              </w:rPr>
              <w:t>make it more difficult to speak out again</w:t>
            </w:r>
          </w:p>
          <w:p w14:paraId="1FDD4E81" w14:textId="119B8197" w:rsidR="00AA760B" w:rsidRPr="0085768E" w:rsidRDefault="00AA760B" w:rsidP="0085768E">
            <w:pPr>
              <w:pStyle w:val="ListParagraph"/>
              <w:numPr>
                <w:ilvl w:val="0"/>
                <w:numId w:val="60"/>
              </w:numPr>
              <w:rPr>
                <w:rFonts w:ascii="Arial" w:hAnsi="Arial" w:cs="Arial"/>
                <w:i/>
                <w:iCs/>
                <w:sz w:val="20"/>
                <w:szCs w:val="20"/>
              </w:rPr>
            </w:pPr>
            <w:r w:rsidRPr="0085768E">
              <w:rPr>
                <w:rFonts w:ascii="Arial" w:hAnsi="Arial" w:cs="Arial"/>
                <w:i/>
                <w:iCs/>
                <w:sz w:val="20"/>
                <w:szCs w:val="20"/>
              </w:rPr>
              <w:t>make situation worse</w:t>
            </w:r>
          </w:p>
        </w:tc>
        <w:tc>
          <w:tcPr>
            <w:tcW w:w="2491" w:type="dxa"/>
          </w:tcPr>
          <w:p w14:paraId="08196DEE" w14:textId="4D89ED26" w:rsidR="00AA760B" w:rsidRPr="0085768E" w:rsidRDefault="00AA760B" w:rsidP="0085768E">
            <w:pPr>
              <w:pStyle w:val="ListParagraph"/>
              <w:numPr>
                <w:ilvl w:val="0"/>
                <w:numId w:val="60"/>
              </w:numPr>
              <w:rPr>
                <w:rFonts w:ascii="Arial" w:hAnsi="Arial" w:cs="Arial"/>
                <w:i/>
                <w:iCs/>
                <w:sz w:val="20"/>
                <w:szCs w:val="20"/>
              </w:rPr>
            </w:pPr>
            <w:r w:rsidRPr="0085768E">
              <w:rPr>
                <w:rFonts w:ascii="Arial" w:hAnsi="Arial" w:cs="Arial"/>
                <w:i/>
                <w:iCs/>
                <w:sz w:val="20"/>
                <w:szCs w:val="20"/>
              </w:rPr>
              <w:t>loss/questioning of faith</w:t>
            </w:r>
          </w:p>
          <w:p w14:paraId="64582DA4" w14:textId="77777777" w:rsidR="0085768E" w:rsidRPr="0085768E" w:rsidRDefault="0085768E" w:rsidP="0085768E">
            <w:pPr>
              <w:pStyle w:val="ListParagraph"/>
              <w:numPr>
                <w:ilvl w:val="0"/>
                <w:numId w:val="60"/>
              </w:numPr>
              <w:rPr>
                <w:rFonts w:ascii="Arial" w:hAnsi="Arial" w:cs="Arial"/>
                <w:i/>
                <w:iCs/>
                <w:sz w:val="20"/>
                <w:szCs w:val="20"/>
              </w:rPr>
            </w:pPr>
            <w:r w:rsidRPr="0085768E">
              <w:rPr>
                <w:rFonts w:ascii="Arial" w:hAnsi="Arial" w:cs="Arial"/>
                <w:i/>
                <w:iCs/>
                <w:sz w:val="20"/>
                <w:szCs w:val="20"/>
              </w:rPr>
              <w:t>loss of a safe space</w:t>
            </w:r>
          </w:p>
          <w:p w14:paraId="1B84E371" w14:textId="4D3AD05C" w:rsidR="00AA760B" w:rsidRPr="0085768E" w:rsidRDefault="00AA760B" w:rsidP="0085768E">
            <w:pPr>
              <w:pStyle w:val="ListParagraph"/>
              <w:numPr>
                <w:ilvl w:val="0"/>
                <w:numId w:val="60"/>
              </w:numPr>
              <w:rPr>
                <w:rFonts w:ascii="Arial" w:hAnsi="Arial" w:cs="Arial"/>
                <w:i/>
                <w:iCs/>
                <w:sz w:val="20"/>
                <w:szCs w:val="20"/>
              </w:rPr>
            </w:pPr>
            <w:r w:rsidRPr="0085768E">
              <w:rPr>
                <w:rFonts w:ascii="Arial" w:hAnsi="Arial" w:cs="Arial"/>
                <w:i/>
                <w:iCs/>
                <w:sz w:val="20"/>
                <w:szCs w:val="20"/>
              </w:rPr>
              <w:t>ongoing issues e.g. mental health, self-harming, low esteem</w:t>
            </w:r>
          </w:p>
          <w:p w14:paraId="730E5179" w14:textId="2503E254" w:rsidR="00AA760B" w:rsidRPr="0085768E" w:rsidRDefault="00AA760B" w:rsidP="00AA760B">
            <w:pPr>
              <w:pStyle w:val="ListParagraph"/>
              <w:numPr>
                <w:ilvl w:val="0"/>
                <w:numId w:val="60"/>
              </w:numPr>
              <w:rPr>
                <w:rFonts w:ascii="Arial" w:hAnsi="Arial" w:cs="Arial"/>
                <w:i/>
                <w:iCs/>
                <w:sz w:val="20"/>
                <w:szCs w:val="20"/>
              </w:rPr>
            </w:pPr>
            <w:r w:rsidRPr="0085768E">
              <w:rPr>
                <w:rFonts w:ascii="Arial" w:hAnsi="Arial" w:cs="Arial"/>
                <w:i/>
                <w:iCs/>
                <w:sz w:val="20"/>
                <w:szCs w:val="20"/>
              </w:rPr>
              <w:t>lifelong negative impact on all relationships</w:t>
            </w:r>
          </w:p>
        </w:tc>
        <w:tc>
          <w:tcPr>
            <w:tcW w:w="2400" w:type="dxa"/>
          </w:tcPr>
          <w:p w14:paraId="07588C17" w14:textId="466C4EA9" w:rsidR="00AA760B" w:rsidRPr="0085768E" w:rsidRDefault="00AA760B" w:rsidP="0085768E">
            <w:pPr>
              <w:pStyle w:val="ListParagraph"/>
              <w:numPr>
                <w:ilvl w:val="0"/>
                <w:numId w:val="61"/>
              </w:numPr>
              <w:rPr>
                <w:rFonts w:ascii="Arial" w:hAnsi="Arial" w:cs="Arial"/>
                <w:bCs/>
                <w:i/>
                <w:iCs/>
                <w:sz w:val="20"/>
                <w:szCs w:val="20"/>
              </w:rPr>
            </w:pPr>
            <w:r w:rsidRPr="0085768E">
              <w:rPr>
                <w:rFonts w:ascii="Arial" w:hAnsi="Arial" w:cs="Arial"/>
                <w:bCs/>
                <w:i/>
                <w:iCs/>
                <w:sz w:val="20"/>
                <w:szCs w:val="20"/>
              </w:rPr>
              <w:t>reputational damage – to the local church, circuit, the Methodist Church connexionally, Christianity, or to the reputation of the local community</w:t>
            </w:r>
          </w:p>
          <w:p w14:paraId="6B030F04" w14:textId="757CCFE9" w:rsidR="00AA760B" w:rsidRPr="0085768E" w:rsidRDefault="00AA760B" w:rsidP="0085768E">
            <w:pPr>
              <w:pStyle w:val="ListParagraph"/>
              <w:numPr>
                <w:ilvl w:val="0"/>
                <w:numId w:val="61"/>
              </w:numPr>
              <w:rPr>
                <w:rFonts w:ascii="Arial" w:hAnsi="Arial" w:cs="Arial"/>
                <w:bCs/>
                <w:i/>
                <w:iCs/>
                <w:sz w:val="20"/>
                <w:szCs w:val="20"/>
              </w:rPr>
            </w:pPr>
            <w:r w:rsidRPr="0085768E">
              <w:rPr>
                <w:rFonts w:ascii="Arial" w:hAnsi="Arial" w:cs="Arial"/>
                <w:bCs/>
                <w:i/>
                <w:iCs/>
                <w:sz w:val="20"/>
                <w:szCs w:val="20"/>
              </w:rPr>
              <w:t>reinforce negative stereotypes of the church/ministers: cover up, what do you expect…</w:t>
            </w:r>
          </w:p>
          <w:p w14:paraId="6F640349" w14:textId="1BFE536A" w:rsidR="00AA760B" w:rsidRPr="0085768E" w:rsidRDefault="0085768E" w:rsidP="0085768E">
            <w:pPr>
              <w:pStyle w:val="ListParagraph"/>
              <w:numPr>
                <w:ilvl w:val="0"/>
                <w:numId w:val="61"/>
              </w:numPr>
              <w:rPr>
                <w:rFonts w:ascii="Arial" w:hAnsi="Arial" w:cs="Arial"/>
                <w:bCs/>
                <w:i/>
                <w:iCs/>
                <w:sz w:val="20"/>
                <w:szCs w:val="20"/>
              </w:rPr>
            </w:pPr>
            <w:r w:rsidRPr="0085768E">
              <w:rPr>
                <w:rFonts w:ascii="Arial" w:hAnsi="Arial" w:cs="Arial"/>
                <w:bCs/>
                <w:i/>
                <w:iCs/>
                <w:sz w:val="20"/>
                <w:szCs w:val="20"/>
              </w:rPr>
              <w:t>l</w:t>
            </w:r>
            <w:r w:rsidR="00AA760B" w:rsidRPr="0085768E">
              <w:rPr>
                <w:rFonts w:ascii="Arial" w:hAnsi="Arial" w:cs="Arial"/>
                <w:bCs/>
                <w:i/>
                <w:iCs/>
                <w:sz w:val="20"/>
                <w:szCs w:val="20"/>
              </w:rPr>
              <w:t>oss of a safe space</w:t>
            </w:r>
          </w:p>
          <w:p w14:paraId="6ADF0B04" w14:textId="1EC56BD2" w:rsidR="00AA760B" w:rsidRPr="0085768E" w:rsidRDefault="00AA760B" w:rsidP="0085768E">
            <w:pPr>
              <w:pStyle w:val="ListParagraph"/>
              <w:numPr>
                <w:ilvl w:val="0"/>
                <w:numId w:val="61"/>
              </w:numPr>
              <w:rPr>
                <w:rFonts w:ascii="Arial" w:hAnsi="Arial" w:cs="Arial"/>
                <w:bCs/>
                <w:i/>
                <w:iCs/>
                <w:sz w:val="20"/>
                <w:szCs w:val="20"/>
              </w:rPr>
            </w:pPr>
            <w:r w:rsidRPr="0085768E">
              <w:rPr>
                <w:rFonts w:ascii="Arial" w:hAnsi="Arial" w:cs="Arial"/>
                <w:bCs/>
                <w:i/>
                <w:iCs/>
                <w:sz w:val="20"/>
                <w:szCs w:val="20"/>
              </w:rPr>
              <w:t>anger</w:t>
            </w:r>
          </w:p>
        </w:tc>
        <w:tc>
          <w:tcPr>
            <w:tcW w:w="2703" w:type="dxa"/>
          </w:tcPr>
          <w:p w14:paraId="09B69044" w14:textId="09ACE285" w:rsidR="00AA760B" w:rsidRPr="0085768E" w:rsidRDefault="00AA760B" w:rsidP="0085768E">
            <w:pPr>
              <w:pStyle w:val="ListParagraph"/>
              <w:numPr>
                <w:ilvl w:val="0"/>
                <w:numId w:val="61"/>
              </w:numPr>
              <w:rPr>
                <w:rFonts w:ascii="Arial" w:hAnsi="Arial" w:cs="Arial"/>
                <w:bCs/>
                <w:i/>
                <w:iCs/>
                <w:sz w:val="20"/>
                <w:szCs w:val="20"/>
              </w:rPr>
            </w:pPr>
            <w:r w:rsidRPr="0085768E">
              <w:rPr>
                <w:rFonts w:ascii="Arial" w:hAnsi="Arial" w:cs="Arial"/>
                <w:bCs/>
                <w:i/>
                <w:iCs/>
                <w:sz w:val="20"/>
                <w:szCs w:val="20"/>
              </w:rPr>
              <w:t>split in the community, taking sides</w:t>
            </w:r>
          </w:p>
          <w:p w14:paraId="3BC94543" w14:textId="2969A327" w:rsidR="00AA760B" w:rsidRPr="0085768E" w:rsidRDefault="00AA760B" w:rsidP="0085768E">
            <w:pPr>
              <w:pStyle w:val="ListParagraph"/>
              <w:numPr>
                <w:ilvl w:val="0"/>
                <w:numId w:val="61"/>
              </w:numPr>
              <w:rPr>
                <w:rFonts w:ascii="Arial" w:hAnsi="Arial" w:cs="Arial"/>
                <w:bCs/>
                <w:i/>
                <w:iCs/>
                <w:sz w:val="20"/>
                <w:szCs w:val="20"/>
              </w:rPr>
            </w:pPr>
            <w:r w:rsidRPr="0085768E">
              <w:rPr>
                <w:rFonts w:ascii="Arial" w:hAnsi="Arial" w:cs="Arial"/>
                <w:bCs/>
                <w:i/>
                <w:iCs/>
                <w:sz w:val="20"/>
                <w:szCs w:val="20"/>
              </w:rPr>
              <w:t>judgement – extra betrayal/ worse when the church gets it wrong</w:t>
            </w:r>
          </w:p>
          <w:p w14:paraId="3372FCE6" w14:textId="0C8A0981" w:rsidR="00AA760B" w:rsidRPr="0085768E" w:rsidRDefault="00AA760B" w:rsidP="0085768E">
            <w:pPr>
              <w:pStyle w:val="ListParagraph"/>
              <w:numPr>
                <w:ilvl w:val="0"/>
                <w:numId w:val="61"/>
              </w:numPr>
              <w:rPr>
                <w:rFonts w:ascii="Arial" w:hAnsi="Arial" w:cs="Arial"/>
                <w:bCs/>
                <w:i/>
                <w:iCs/>
                <w:sz w:val="20"/>
                <w:szCs w:val="20"/>
              </w:rPr>
            </w:pPr>
            <w:r w:rsidRPr="0085768E">
              <w:rPr>
                <w:rFonts w:ascii="Arial" w:hAnsi="Arial" w:cs="Arial"/>
                <w:bCs/>
                <w:i/>
                <w:iCs/>
                <w:sz w:val="20"/>
                <w:szCs w:val="20"/>
              </w:rPr>
              <w:t xml:space="preserve">anxiety/pain/distress </w:t>
            </w:r>
          </w:p>
          <w:p w14:paraId="5D5CCA10" w14:textId="61B18682" w:rsidR="00AA760B" w:rsidRPr="0085768E" w:rsidRDefault="00AA760B" w:rsidP="0085768E">
            <w:pPr>
              <w:pStyle w:val="ListParagraph"/>
              <w:numPr>
                <w:ilvl w:val="0"/>
                <w:numId w:val="61"/>
              </w:numPr>
              <w:rPr>
                <w:rFonts w:ascii="Arial" w:hAnsi="Arial" w:cs="Arial"/>
                <w:bCs/>
                <w:i/>
                <w:iCs/>
                <w:sz w:val="20"/>
                <w:szCs w:val="20"/>
              </w:rPr>
            </w:pPr>
            <w:r w:rsidRPr="0085768E">
              <w:rPr>
                <w:rFonts w:ascii="Arial" w:hAnsi="Arial" w:cs="Arial"/>
                <w:bCs/>
                <w:i/>
                <w:iCs/>
                <w:sz w:val="20"/>
                <w:szCs w:val="20"/>
              </w:rPr>
              <w:t>less trust in the church</w:t>
            </w:r>
          </w:p>
          <w:p w14:paraId="4BC09EBB" w14:textId="71359683" w:rsidR="00AA760B" w:rsidRPr="0085768E" w:rsidRDefault="00AA760B" w:rsidP="0085768E">
            <w:pPr>
              <w:pStyle w:val="ListParagraph"/>
              <w:numPr>
                <w:ilvl w:val="0"/>
                <w:numId w:val="61"/>
              </w:numPr>
              <w:rPr>
                <w:rFonts w:ascii="Arial" w:hAnsi="Arial" w:cs="Arial"/>
                <w:bCs/>
                <w:i/>
                <w:iCs/>
                <w:sz w:val="20"/>
                <w:szCs w:val="20"/>
              </w:rPr>
            </w:pPr>
            <w:r w:rsidRPr="0085768E">
              <w:rPr>
                <w:rFonts w:ascii="Arial" w:hAnsi="Arial" w:cs="Arial"/>
                <w:bCs/>
                <w:i/>
                <w:iCs/>
                <w:sz w:val="20"/>
                <w:szCs w:val="20"/>
              </w:rPr>
              <w:t>bad publicity</w:t>
            </w:r>
          </w:p>
          <w:p w14:paraId="37963A62" w14:textId="08545484" w:rsidR="00AA760B" w:rsidRPr="0085768E" w:rsidRDefault="00AA760B" w:rsidP="0085768E">
            <w:pPr>
              <w:pStyle w:val="ListParagraph"/>
              <w:numPr>
                <w:ilvl w:val="0"/>
                <w:numId w:val="61"/>
              </w:numPr>
              <w:rPr>
                <w:rFonts w:ascii="Arial" w:hAnsi="Arial" w:cs="Arial"/>
                <w:bCs/>
                <w:i/>
                <w:iCs/>
                <w:sz w:val="20"/>
                <w:szCs w:val="20"/>
              </w:rPr>
            </w:pPr>
            <w:r w:rsidRPr="0085768E">
              <w:rPr>
                <w:rFonts w:ascii="Arial" w:hAnsi="Arial" w:cs="Arial"/>
                <w:bCs/>
                <w:i/>
                <w:iCs/>
                <w:sz w:val="20"/>
                <w:szCs w:val="20"/>
              </w:rPr>
              <w:t>loss of external bookings and income</w:t>
            </w:r>
          </w:p>
          <w:p w14:paraId="194AA243" w14:textId="77777777" w:rsidR="00AA760B" w:rsidRPr="00AA760B" w:rsidRDefault="00AA760B" w:rsidP="00AA760B">
            <w:pPr>
              <w:rPr>
                <w:rFonts w:ascii="Arial" w:hAnsi="Arial" w:cs="Arial"/>
                <w:bCs/>
                <w:i/>
                <w:iCs/>
                <w:color w:val="C00000"/>
                <w:sz w:val="24"/>
                <w:szCs w:val="24"/>
              </w:rPr>
            </w:pPr>
          </w:p>
        </w:tc>
      </w:tr>
      <w:bookmarkEnd w:id="67"/>
    </w:tbl>
    <w:p w14:paraId="2781A9A6" w14:textId="77777777" w:rsidR="00AA760B" w:rsidRPr="00AA760B" w:rsidRDefault="00AA760B" w:rsidP="00AA760B">
      <w:pPr>
        <w:rPr>
          <w:rFonts w:ascii="Arial" w:hAnsi="Arial" w:cs="Arial"/>
          <w:bCs/>
          <w:sz w:val="8"/>
          <w:szCs w:val="8"/>
        </w:rPr>
      </w:pPr>
    </w:p>
    <w:p w14:paraId="34560F43" w14:textId="77777777" w:rsidR="00AA760B" w:rsidRPr="00AA760B" w:rsidRDefault="00AA760B" w:rsidP="00AA760B">
      <w:pPr>
        <w:rPr>
          <w:rFonts w:ascii="Arial" w:hAnsi="Arial" w:cs="Arial"/>
          <w:bCs/>
          <w:i/>
          <w:iCs/>
          <w:sz w:val="24"/>
          <w:szCs w:val="24"/>
        </w:rPr>
      </w:pPr>
      <w:bookmarkStart w:id="69" w:name="_Hlk80548062"/>
      <w:r w:rsidRPr="00AA760B">
        <w:rPr>
          <w:rFonts w:ascii="Arial" w:hAnsi="Arial" w:cs="Arial"/>
          <w:bCs/>
          <w:i/>
          <w:iCs/>
          <w:sz w:val="24"/>
          <w:szCs w:val="24"/>
        </w:rPr>
        <w:t xml:space="preserve">You may want to pick up on the question of false allegations. Research suggests that the level of false allegations within safeguarding concerns is the same as for other crimes at about three per cent. The best way to identify a false allegation is to respond exactly as you would for genuine concerns. This way, inconsistencies, flaws and gaps should quickly become apparent. The worse way to respond is to block the concern, because then no-one’s interests are protected. </w:t>
      </w:r>
    </w:p>
    <w:bookmarkEnd w:id="69"/>
    <w:p w14:paraId="64943B87" w14:textId="77777777" w:rsidR="00AA760B" w:rsidRPr="0039512F" w:rsidRDefault="00AA760B" w:rsidP="005B10C0">
      <w:pPr>
        <w:rPr>
          <w:rFonts w:ascii="Arial" w:hAnsi="Arial" w:cs="Arial"/>
          <w:b/>
          <w:color w:val="002060"/>
          <w:sz w:val="16"/>
          <w:szCs w:val="24"/>
        </w:rPr>
      </w:pPr>
    </w:p>
    <w:p w14:paraId="25BCA11B" w14:textId="0FB06E8D" w:rsidR="00AA760B" w:rsidRPr="00AA760B" w:rsidRDefault="00AA760B" w:rsidP="0039512F">
      <w:pPr>
        <w:rPr>
          <w:rFonts w:ascii="Arial" w:hAnsi="Arial" w:cs="Arial"/>
          <w:sz w:val="28"/>
          <w:szCs w:val="28"/>
        </w:rPr>
      </w:pPr>
      <w:r w:rsidRPr="00AA760B">
        <w:rPr>
          <w:rFonts w:ascii="Arial" w:hAnsi="Arial" w:cs="Arial"/>
          <w:b/>
          <w:color w:val="002060"/>
          <w:sz w:val="28"/>
          <w:szCs w:val="28"/>
        </w:rPr>
        <w:t>3</w:t>
      </w:r>
      <w:r w:rsidR="00935F21">
        <w:rPr>
          <w:rFonts w:ascii="Arial" w:hAnsi="Arial" w:cs="Arial"/>
          <w:b/>
          <w:color w:val="002060"/>
          <w:sz w:val="28"/>
          <w:szCs w:val="28"/>
        </w:rPr>
        <w:t>4</w:t>
      </w:r>
      <w:r w:rsidRPr="00AA760B">
        <w:rPr>
          <w:rFonts w:ascii="Arial" w:hAnsi="Arial" w:cs="Arial"/>
          <w:b/>
          <w:color w:val="002060"/>
          <w:sz w:val="28"/>
          <w:szCs w:val="28"/>
        </w:rPr>
        <w:t xml:space="preserve">. Record Video </w:t>
      </w:r>
      <w:r w:rsidRPr="00AA760B">
        <w:rPr>
          <w:rFonts w:ascii="Arial" w:hAnsi="Arial" w:cs="Arial"/>
          <w:b/>
          <w:color w:val="002060"/>
          <w:sz w:val="20"/>
          <w:szCs w:val="20"/>
        </w:rPr>
        <w:t xml:space="preserve">(3 mins 7) </w:t>
      </w:r>
      <w:r w:rsidRPr="00AA760B">
        <w:rPr>
          <w:rFonts w:ascii="Arial" w:hAnsi="Arial" w:cs="Arial"/>
          <w:b/>
          <w:color w:val="7030A0"/>
          <w:sz w:val="28"/>
          <w:szCs w:val="28"/>
        </w:rPr>
        <w:t>4 mins</w:t>
      </w:r>
    </w:p>
    <w:p w14:paraId="507D5456" w14:textId="457957F3"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8E1CB2" w:rsidRPr="008E1CB2">
        <w:rPr>
          <w:rFonts w:ascii="Arial" w:hAnsi="Arial" w:cs="Arial"/>
          <w:noProof/>
          <w:sz w:val="24"/>
          <w:szCs w:val="24"/>
          <w:lang w:eastAsia="en-GB"/>
        </w:rPr>
        <w:drawing>
          <wp:inline distT="0" distB="0" distL="0" distR="0" wp14:anchorId="0187D324" wp14:editId="381DA956">
            <wp:extent cx="2594978" cy="1459637"/>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84074" cy="1509752"/>
                    </a:xfrm>
                    <a:prstGeom prst="rect">
                      <a:avLst/>
                    </a:prstGeom>
                  </pic:spPr>
                </pic:pic>
              </a:graphicData>
            </a:graphic>
          </wp:inline>
        </w:drawing>
      </w:r>
      <w:r w:rsidRPr="00AA760B">
        <w:rPr>
          <w:rFonts w:ascii="Arial" w:hAnsi="Arial" w:cs="Arial"/>
          <w:sz w:val="24"/>
          <w:szCs w:val="24"/>
        </w:rPr>
        <w:t xml:space="preserve">   </w:t>
      </w:r>
      <w:r w:rsidR="008E1CB2" w:rsidRPr="008E1CB2">
        <w:rPr>
          <w:rFonts w:ascii="Arial" w:hAnsi="Arial" w:cs="Arial"/>
          <w:noProof/>
          <w:sz w:val="24"/>
          <w:szCs w:val="24"/>
          <w:lang w:eastAsia="en-GB"/>
        </w:rPr>
        <w:drawing>
          <wp:inline distT="0" distB="0" distL="0" distR="0" wp14:anchorId="56C82294" wp14:editId="7A0F7578">
            <wp:extent cx="1973981" cy="1110337"/>
            <wp:effectExtent l="0" t="0" r="762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29237" cy="1141418"/>
                    </a:xfrm>
                    <a:prstGeom prst="rect">
                      <a:avLst/>
                    </a:prstGeom>
                  </pic:spPr>
                </pic:pic>
              </a:graphicData>
            </a:graphic>
          </wp:inline>
        </w:drawing>
      </w:r>
      <w:r w:rsidRPr="00AA760B">
        <w:rPr>
          <w:rFonts w:ascii="Arial" w:hAnsi="Arial" w:cs="Arial"/>
          <w:sz w:val="24"/>
          <w:szCs w:val="24"/>
        </w:rPr>
        <w:t xml:space="preserve">  </w:t>
      </w:r>
    </w:p>
    <w:p w14:paraId="4E7B8C16" w14:textId="77777777" w:rsidR="0039512F" w:rsidRDefault="00AA760B" w:rsidP="00AA760B">
      <w:pPr>
        <w:rPr>
          <w:rFonts w:ascii="Arial" w:hAnsi="Arial" w:cs="Arial"/>
          <w:bCs/>
          <w:sz w:val="24"/>
          <w:szCs w:val="24"/>
        </w:rPr>
      </w:pPr>
      <w:bookmarkStart w:id="70" w:name="_Hlk80548190"/>
      <w:r w:rsidRPr="00AA760B">
        <w:rPr>
          <w:rFonts w:ascii="Arial" w:hAnsi="Arial" w:cs="Arial"/>
          <w:bCs/>
          <w:sz w:val="24"/>
          <w:szCs w:val="24"/>
        </w:rPr>
        <w:t>This next short video gives a brief synopsi</w:t>
      </w:r>
      <w:r w:rsidR="0039512F">
        <w:rPr>
          <w:rFonts w:ascii="Arial" w:hAnsi="Arial" w:cs="Arial"/>
          <w:bCs/>
          <w:sz w:val="24"/>
          <w:szCs w:val="24"/>
        </w:rPr>
        <w:t xml:space="preserve">s of the process for recording. </w:t>
      </w:r>
    </w:p>
    <w:p w14:paraId="731944AD" w14:textId="5BE2F409" w:rsidR="00AA760B" w:rsidRPr="0039512F" w:rsidRDefault="0039512F" w:rsidP="00AA760B">
      <w:pPr>
        <w:rPr>
          <w:rFonts w:ascii="Arial" w:hAnsi="Arial" w:cs="Arial"/>
          <w:b/>
          <w:i/>
          <w:color w:val="FF0000"/>
          <w:sz w:val="24"/>
          <w:szCs w:val="24"/>
        </w:rPr>
      </w:pPr>
      <w:r w:rsidRPr="0039512F">
        <w:rPr>
          <w:rFonts w:ascii="Arial" w:hAnsi="Arial" w:cs="Arial"/>
          <w:bCs/>
          <w:color w:val="FF0000"/>
          <w:sz w:val="24"/>
          <w:szCs w:val="24"/>
        </w:rPr>
        <w:t>(</w:t>
      </w:r>
      <w:r w:rsidRPr="0039512F">
        <w:rPr>
          <w:rFonts w:ascii="Arial" w:hAnsi="Arial" w:cs="Arial"/>
          <w:bCs/>
          <w:i/>
          <w:color w:val="FF0000"/>
          <w:sz w:val="24"/>
          <w:szCs w:val="24"/>
        </w:rPr>
        <w:t>Click on</w:t>
      </w:r>
      <w:r>
        <w:rPr>
          <w:rFonts w:ascii="Arial" w:hAnsi="Arial" w:cs="Arial"/>
          <w:bCs/>
          <w:i/>
          <w:color w:val="FF0000"/>
          <w:sz w:val="24"/>
          <w:szCs w:val="24"/>
        </w:rPr>
        <w:t xml:space="preserve"> the</w:t>
      </w:r>
      <w:r w:rsidRPr="0039512F">
        <w:rPr>
          <w:rFonts w:ascii="Arial" w:hAnsi="Arial" w:cs="Arial"/>
          <w:bCs/>
          <w:i/>
          <w:color w:val="FF0000"/>
          <w:sz w:val="24"/>
          <w:szCs w:val="24"/>
        </w:rPr>
        <w:t xml:space="preserve"> arrow in bottom left </w:t>
      </w:r>
      <w:r>
        <w:rPr>
          <w:rFonts w:ascii="Arial" w:hAnsi="Arial" w:cs="Arial"/>
          <w:bCs/>
          <w:i/>
          <w:color w:val="FF0000"/>
          <w:sz w:val="24"/>
          <w:szCs w:val="24"/>
        </w:rPr>
        <w:t xml:space="preserve">corner </w:t>
      </w:r>
      <w:r w:rsidRPr="0039512F">
        <w:rPr>
          <w:rFonts w:ascii="Arial" w:hAnsi="Arial" w:cs="Arial"/>
          <w:bCs/>
          <w:i/>
          <w:color w:val="FF0000"/>
          <w:sz w:val="24"/>
          <w:szCs w:val="24"/>
        </w:rPr>
        <w:t xml:space="preserve">of </w:t>
      </w:r>
      <w:r>
        <w:rPr>
          <w:rFonts w:ascii="Arial" w:hAnsi="Arial" w:cs="Arial"/>
          <w:bCs/>
          <w:i/>
          <w:color w:val="FF0000"/>
          <w:sz w:val="24"/>
          <w:szCs w:val="24"/>
        </w:rPr>
        <w:t xml:space="preserve">the </w:t>
      </w:r>
      <w:r w:rsidRPr="0039512F">
        <w:rPr>
          <w:rFonts w:ascii="Arial" w:hAnsi="Arial" w:cs="Arial"/>
          <w:bCs/>
          <w:i/>
          <w:color w:val="FF0000"/>
          <w:sz w:val="24"/>
          <w:szCs w:val="24"/>
        </w:rPr>
        <w:t xml:space="preserve">grey rectangle to start </w:t>
      </w:r>
      <w:r>
        <w:rPr>
          <w:rFonts w:ascii="Arial" w:hAnsi="Arial" w:cs="Arial"/>
          <w:bCs/>
          <w:i/>
          <w:color w:val="FF0000"/>
          <w:sz w:val="24"/>
          <w:szCs w:val="24"/>
        </w:rPr>
        <w:t xml:space="preserve">the </w:t>
      </w:r>
      <w:r w:rsidRPr="0039512F">
        <w:rPr>
          <w:rFonts w:ascii="Arial" w:hAnsi="Arial" w:cs="Arial"/>
          <w:bCs/>
          <w:i/>
          <w:color w:val="FF0000"/>
          <w:sz w:val="24"/>
          <w:szCs w:val="24"/>
        </w:rPr>
        <w:t>video)</w:t>
      </w:r>
    </w:p>
    <w:p w14:paraId="7E940243" w14:textId="3ECCDD56" w:rsidR="00AA760B" w:rsidRPr="00AA760B" w:rsidRDefault="00AA760B" w:rsidP="00AA760B">
      <w:pPr>
        <w:rPr>
          <w:rFonts w:ascii="Arial" w:hAnsi="Arial" w:cs="Arial"/>
          <w:b/>
          <w:sz w:val="24"/>
          <w:szCs w:val="24"/>
        </w:rPr>
      </w:pPr>
      <w:r w:rsidRPr="00AA760B">
        <w:rPr>
          <w:rFonts w:ascii="Arial" w:hAnsi="Arial" w:cs="Arial"/>
          <w:b/>
          <w:sz w:val="24"/>
          <w:szCs w:val="24"/>
        </w:rPr>
        <w:t>After the video</w:t>
      </w:r>
    </w:p>
    <w:p w14:paraId="0F27B27D" w14:textId="77777777" w:rsidR="00AA760B" w:rsidRPr="00AA760B" w:rsidRDefault="00AA760B" w:rsidP="00AA760B">
      <w:pPr>
        <w:rPr>
          <w:rFonts w:ascii="Arial" w:hAnsi="Arial" w:cs="Arial"/>
          <w:b/>
          <w:sz w:val="8"/>
          <w:szCs w:val="8"/>
        </w:rPr>
      </w:pPr>
    </w:p>
    <w:p w14:paraId="00F7197D" w14:textId="56BF7D67" w:rsidR="00AA760B" w:rsidRPr="00AA760B" w:rsidRDefault="00AA760B" w:rsidP="00AA760B">
      <w:pPr>
        <w:rPr>
          <w:rFonts w:ascii="Arial" w:hAnsi="Arial" w:cs="Arial"/>
          <w:bCs/>
          <w:sz w:val="24"/>
          <w:szCs w:val="24"/>
        </w:rPr>
      </w:pPr>
      <w:r w:rsidRPr="00AA760B">
        <w:rPr>
          <w:rFonts w:ascii="Arial" w:hAnsi="Arial" w:cs="Arial"/>
          <w:bCs/>
          <w:sz w:val="24"/>
          <w:szCs w:val="24"/>
        </w:rPr>
        <w:t>So, remember that records provide a history of what has happened, helps build a picture and means that the information is not lost if someone moves on</w:t>
      </w:r>
      <w:r w:rsidR="005B10C0">
        <w:rPr>
          <w:rFonts w:ascii="Arial" w:hAnsi="Arial" w:cs="Arial"/>
          <w:bCs/>
          <w:sz w:val="24"/>
          <w:szCs w:val="24"/>
        </w:rPr>
        <w:t>.</w:t>
      </w:r>
    </w:p>
    <w:p w14:paraId="22998D1B" w14:textId="77777777" w:rsidR="00AA760B" w:rsidRPr="00AA760B" w:rsidRDefault="00AA760B" w:rsidP="00AA760B">
      <w:pPr>
        <w:rPr>
          <w:rFonts w:ascii="Arial" w:hAnsi="Arial" w:cs="Arial"/>
          <w:bCs/>
          <w:sz w:val="8"/>
          <w:szCs w:val="8"/>
        </w:rPr>
      </w:pPr>
    </w:p>
    <w:p w14:paraId="77C6FD3A"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 xml:space="preserve">Also remember that all records must be kept in a secure place. The Connexional </w:t>
      </w:r>
      <w:r w:rsidRPr="00AA760B">
        <w:rPr>
          <w:rFonts w:ascii="Arial" w:hAnsi="Arial" w:cs="Arial"/>
          <w:bCs/>
          <w:i/>
          <w:sz w:val="24"/>
          <w:szCs w:val="24"/>
        </w:rPr>
        <w:t>Safeguarding Policy, Procedure and Guidance for the Methodist Church in Britain</w:t>
      </w:r>
      <w:r w:rsidRPr="00AA760B">
        <w:rPr>
          <w:rFonts w:ascii="Arial" w:hAnsi="Arial" w:cs="Arial"/>
          <w:bCs/>
          <w:sz w:val="24"/>
          <w:szCs w:val="24"/>
        </w:rPr>
        <w:t xml:space="preserve"> has more information about keeping records and when to share them. Use full names, title, job roles etc: remember 5 or 10 years on people may not know who is being referred to.</w:t>
      </w:r>
    </w:p>
    <w:p w14:paraId="27ED9D29" w14:textId="77777777" w:rsidR="00AA760B" w:rsidRPr="00AA760B" w:rsidRDefault="00AA760B" w:rsidP="00AA760B">
      <w:pPr>
        <w:rPr>
          <w:rFonts w:ascii="Arial" w:hAnsi="Arial" w:cs="Arial"/>
          <w:bCs/>
          <w:sz w:val="8"/>
          <w:szCs w:val="8"/>
        </w:rPr>
      </w:pPr>
    </w:p>
    <w:p w14:paraId="61B2EC29" w14:textId="1172A22E" w:rsidR="00EE3020" w:rsidRDefault="00AA760B" w:rsidP="00AA760B">
      <w:pPr>
        <w:rPr>
          <w:rFonts w:ascii="Arial" w:hAnsi="Arial" w:cs="Arial"/>
          <w:bCs/>
          <w:i/>
          <w:iCs/>
          <w:sz w:val="24"/>
          <w:szCs w:val="24"/>
        </w:rPr>
      </w:pPr>
      <w:r w:rsidRPr="00AA760B">
        <w:rPr>
          <w:rFonts w:ascii="Arial" w:hAnsi="Arial" w:cs="Arial"/>
          <w:bCs/>
          <w:i/>
          <w:iCs/>
          <w:sz w:val="24"/>
          <w:szCs w:val="24"/>
        </w:rPr>
        <w:t xml:space="preserve">It is common for participants to ask about an official form to record their observations. Explain that at this level we are asking people to record their concerns and niggles that they have as well as any disclosures. Not all the information will be known, and experience tells us that people are less likely to record a niggle or a gut feeling if they must then complete a form. The important thing to remember is to write a record of what you have recognised, no matter how small or seemingly inconsequential it may appear. </w:t>
      </w:r>
    </w:p>
    <w:p w14:paraId="75C47DDF" w14:textId="1B478584" w:rsidR="00EE3020" w:rsidRDefault="00EE3020">
      <w:pPr>
        <w:rPr>
          <w:rFonts w:ascii="Arial" w:hAnsi="Arial" w:cs="Arial"/>
          <w:bCs/>
          <w:i/>
          <w:iCs/>
          <w:sz w:val="24"/>
          <w:szCs w:val="24"/>
        </w:rPr>
      </w:pPr>
    </w:p>
    <w:bookmarkEnd w:id="70"/>
    <w:p w14:paraId="242733B9" w14:textId="16F12593"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3</w:t>
      </w:r>
      <w:r w:rsidR="00935F21">
        <w:rPr>
          <w:rFonts w:ascii="Arial" w:hAnsi="Arial" w:cs="Arial"/>
          <w:b/>
          <w:color w:val="002060"/>
          <w:sz w:val="28"/>
          <w:szCs w:val="28"/>
        </w:rPr>
        <w:t>5</w:t>
      </w:r>
      <w:r w:rsidRPr="00AA760B">
        <w:rPr>
          <w:rFonts w:ascii="Arial" w:hAnsi="Arial" w:cs="Arial"/>
          <w:b/>
          <w:color w:val="002060"/>
          <w:sz w:val="28"/>
          <w:szCs w:val="28"/>
        </w:rPr>
        <w:t xml:space="preserve">. Refer/report: what to do </w:t>
      </w:r>
      <w:r w:rsidRPr="00AA760B">
        <w:rPr>
          <w:rFonts w:ascii="Arial" w:hAnsi="Arial" w:cs="Arial"/>
          <w:b/>
          <w:color w:val="7030A0"/>
          <w:sz w:val="28"/>
          <w:szCs w:val="28"/>
        </w:rPr>
        <w:t>1 min</w:t>
      </w:r>
    </w:p>
    <w:p w14:paraId="0EF7F7A8" w14:textId="4B09F64A"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D22D4B" w:rsidRPr="008E1CB2">
        <w:rPr>
          <w:rFonts w:ascii="Arial" w:hAnsi="Arial" w:cs="Arial"/>
          <w:noProof/>
          <w:sz w:val="24"/>
          <w:szCs w:val="24"/>
          <w:lang w:eastAsia="en-GB"/>
        </w:rPr>
        <w:drawing>
          <wp:inline distT="0" distB="0" distL="0" distR="0" wp14:anchorId="5E30312F" wp14:editId="0F113FE8">
            <wp:extent cx="2600838" cy="1462936"/>
            <wp:effectExtent l="0" t="0" r="0" b="444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05559" cy="1521840"/>
                    </a:xfrm>
                    <a:prstGeom prst="rect">
                      <a:avLst/>
                    </a:prstGeom>
                  </pic:spPr>
                </pic:pic>
              </a:graphicData>
            </a:graphic>
          </wp:inline>
        </w:drawing>
      </w:r>
      <w:r w:rsidRPr="00AA760B">
        <w:rPr>
          <w:rFonts w:ascii="Arial" w:hAnsi="Arial" w:cs="Arial"/>
          <w:sz w:val="24"/>
          <w:szCs w:val="24"/>
        </w:rPr>
        <w:t xml:space="preserve">       </w:t>
      </w:r>
      <w:r w:rsidR="00D22D4B" w:rsidRPr="00D22D4B">
        <w:rPr>
          <w:rFonts w:ascii="Arial" w:hAnsi="Arial" w:cs="Arial"/>
          <w:noProof/>
          <w:sz w:val="24"/>
          <w:szCs w:val="24"/>
          <w:lang w:eastAsia="en-GB"/>
        </w:rPr>
        <w:drawing>
          <wp:inline distT="0" distB="0" distL="0" distR="0" wp14:anchorId="6588EFE9" wp14:editId="569A75DB">
            <wp:extent cx="2029318" cy="1141464"/>
            <wp:effectExtent l="0" t="0" r="0" b="190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77015" cy="1168293"/>
                    </a:xfrm>
                    <a:prstGeom prst="rect">
                      <a:avLst/>
                    </a:prstGeom>
                  </pic:spPr>
                </pic:pic>
              </a:graphicData>
            </a:graphic>
          </wp:inline>
        </w:drawing>
      </w:r>
      <w:r w:rsidRPr="00AA760B">
        <w:rPr>
          <w:rFonts w:ascii="Arial" w:hAnsi="Arial" w:cs="Arial"/>
          <w:sz w:val="24"/>
          <w:szCs w:val="24"/>
        </w:rPr>
        <w:t xml:space="preserve">    </w:t>
      </w:r>
    </w:p>
    <w:p w14:paraId="59E4AB64" w14:textId="77777777" w:rsidR="00AA760B" w:rsidRPr="00AA760B" w:rsidRDefault="00AA760B" w:rsidP="00AA760B">
      <w:pPr>
        <w:rPr>
          <w:rFonts w:ascii="Arial" w:hAnsi="Arial" w:cs="Arial"/>
          <w:bCs/>
          <w:sz w:val="24"/>
          <w:szCs w:val="24"/>
        </w:rPr>
      </w:pPr>
      <w:bookmarkStart w:id="71" w:name="_Hlk80548651"/>
      <w:r w:rsidRPr="00AA760B">
        <w:rPr>
          <w:rFonts w:ascii="Arial" w:hAnsi="Arial" w:cs="Arial"/>
          <w:bCs/>
          <w:sz w:val="24"/>
          <w:szCs w:val="24"/>
        </w:rPr>
        <w:t>This slide shows how concerns should be shared appropriately, often called referring or reporting so it is important that you know who this is within your own churches and circuits. Remember to complete the details on the Safeguarding quick reference guide you received with your resources.</w:t>
      </w:r>
    </w:p>
    <w:p w14:paraId="3490007B" w14:textId="77777777" w:rsidR="00AA760B" w:rsidRPr="00AA760B" w:rsidRDefault="00AA760B" w:rsidP="00AA760B">
      <w:pPr>
        <w:rPr>
          <w:rFonts w:ascii="Arial" w:hAnsi="Arial" w:cs="Arial"/>
          <w:bCs/>
          <w:sz w:val="8"/>
          <w:szCs w:val="8"/>
        </w:rPr>
      </w:pPr>
    </w:p>
    <w:p w14:paraId="136F50C5" w14:textId="77777777" w:rsidR="00AA760B" w:rsidRPr="00AA760B" w:rsidRDefault="00AA760B" w:rsidP="00AA760B">
      <w:pPr>
        <w:rPr>
          <w:rFonts w:ascii="Arial" w:hAnsi="Arial" w:cs="Arial"/>
          <w:sz w:val="24"/>
          <w:szCs w:val="24"/>
        </w:rPr>
      </w:pPr>
      <w:r w:rsidRPr="00AA760B">
        <w:rPr>
          <w:rFonts w:ascii="Arial" w:hAnsi="Arial" w:cs="Arial"/>
          <w:sz w:val="24"/>
          <w:szCs w:val="24"/>
        </w:rPr>
        <w:t xml:space="preserve">If someone is at immediate risk your first action must be to notify the emergency and/or statutory services, then let your DSO know. This can provoke huge anxiety for us but remember that you can always access support. </w:t>
      </w:r>
    </w:p>
    <w:p w14:paraId="307A4021" w14:textId="77777777" w:rsidR="00AA760B" w:rsidRPr="00AA760B" w:rsidRDefault="00AA760B" w:rsidP="00AA760B">
      <w:pPr>
        <w:rPr>
          <w:rFonts w:ascii="Arial" w:hAnsi="Arial" w:cs="Arial"/>
          <w:sz w:val="8"/>
          <w:szCs w:val="8"/>
        </w:rPr>
      </w:pPr>
    </w:p>
    <w:p w14:paraId="5CFAEC0E" w14:textId="77777777" w:rsidR="00AA760B" w:rsidRPr="00AA760B" w:rsidRDefault="00AA760B" w:rsidP="00AA760B">
      <w:pPr>
        <w:rPr>
          <w:rFonts w:ascii="Arial" w:hAnsi="Arial" w:cs="Arial"/>
          <w:sz w:val="24"/>
          <w:szCs w:val="24"/>
        </w:rPr>
      </w:pPr>
      <w:r w:rsidRPr="00AA760B">
        <w:rPr>
          <w:rFonts w:ascii="Arial" w:hAnsi="Arial" w:cs="Arial"/>
          <w:sz w:val="24"/>
          <w:szCs w:val="24"/>
        </w:rPr>
        <w:t>Thereafter, or if there is no immediate risk, you need to record your concerns and inform within 24 hours the relevant people. These may be one or more of the Minister, church or circuit safeguarding officer or District Safeguarding Officer.</w:t>
      </w:r>
    </w:p>
    <w:p w14:paraId="213ECC86" w14:textId="77777777" w:rsidR="00AA760B" w:rsidRPr="00AA760B" w:rsidRDefault="00AA760B" w:rsidP="00AA760B">
      <w:pPr>
        <w:rPr>
          <w:rFonts w:ascii="Arial" w:hAnsi="Arial" w:cs="Arial"/>
          <w:sz w:val="8"/>
          <w:szCs w:val="8"/>
        </w:rPr>
      </w:pPr>
    </w:p>
    <w:p w14:paraId="0138F8B1" w14:textId="77777777" w:rsidR="00AA760B" w:rsidRPr="00AA760B" w:rsidRDefault="00AA760B" w:rsidP="00AA760B">
      <w:pPr>
        <w:rPr>
          <w:rFonts w:ascii="Arial" w:hAnsi="Arial" w:cs="Arial"/>
          <w:sz w:val="24"/>
          <w:szCs w:val="24"/>
        </w:rPr>
      </w:pPr>
      <w:r w:rsidRPr="00AA760B">
        <w:rPr>
          <w:rFonts w:ascii="Arial" w:hAnsi="Arial" w:cs="Arial"/>
          <w:sz w:val="24"/>
          <w:szCs w:val="24"/>
        </w:rPr>
        <w:t xml:space="preserve">More detailed flowcharts can be found Connexional </w:t>
      </w:r>
      <w:r w:rsidRPr="00AA760B">
        <w:rPr>
          <w:rFonts w:ascii="Arial" w:hAnsi="Arial" w:cs="Arial"/>
          <w:iCs/>
          <w:sz w:val="24"/>
          <w:szCs w:val="24"/>
        </w:rPr>
        <w:t>Safeguarding Policy.</w:t>
      </w:r>
      <w:r w:rsidRPr="00AA760B">
        <w:rPr>
          <w:rFonts w:ascii="Arial" w:hAnsi="Arial" w:cs="Arial"/>
          <w:sz w:val="24"/>
          <w:szCs w:val="24"/>
        </w:rPr>
        <w:t xml:space="preserve"> </w:t>
      </w:r>
    </w:p>
    <w:p w14:paraId="01A940C6" w14:textId="77777777" w:rsidR="00AA760B" w:rsidRPr="00AA760B" w:rsidRDefault="00AA760B" w:rsidP="00AA760B">
      <w:pPr>
        <w:rPr>
          <w:rFonts w:ascii="Arial" w:hAnsi="Arial" w:cs="Arial"/>
          <w:sz w:val="8"/>
          <w:szCs w:val="8"/>
        </w:rPr>
      </w:pPr>
    </w:p>
    <w:p w14:paraId="55268E52" w14:textId="77777777" w:rsidR="00AA760B" w:rsidRPr="00AA760B" w:rsidRDefault="00AA760B" w:rsidP="00AA760B">
      <w:pPr>
        <w:rPr>
          <w:rFonts w:ascii="Arial" w:hAnsi="Arial" w:cs="Arial"/>
          <w:sz w:val="24"/>
          <w:szCs w:val="24"/>
        </w:rPr>
      </w:pPr>
      <w:r w:rsidRPr="00AA760B">
        <w:rPr>
          <w:rFonts w:ascii="Arial" w:hAnsi="Arial" w:cs="Arial"/>
          <w:i/>
          <w:iCs/>
          <w:sz w:val="24"/>
          <w:szCs w:val="24"/>
        </w:rPr>
        <w:t xml:space="preserve">You may want to acknowledge the level of anxiety within churches about contacting professionals such as the police or social services. In some cases, this can extend to not informing church, circuit or district safeguarding officers or not contacting them for advice. You should respect people’s anxiety whilst insisting that the right action is taken every time. Emphasise that ‘right action’ means never acting in isolation and always having support. </w:t>
      </w:r>
    </w:p>
    <w:bookmarkEnd w:id="71"/>
    <w:p w14:paraId="432ED370" w14:textId="77777777" w:rsidR="00AA760B" w:rsidRPr="00AA760B" w:rsidRDefault="00AA760B" w:rsidP="00AA760B">
      <w:pPr>
        <w:rPr>
          <w:rFonts w:ascii="Arial" w:hAnsi="Arial" w:cs="Arial"/>
          <w:b/>
          <w:sz w:val="24"/>
          <w:szCs w:val="24"/>
        </w:rPr>
      </w:pPr>
    </w:p>
    <w:p w14:paraId="767253A4" w14:textId="63C10608" w:rsidR="00AA760B" w:rsidRPr="00AA760B" w:rsidRDefault="00AA760B" w:rsidP="00AA760B">
      <w:pPr>
        <w:spacing w:line="300" w:lineRule="auto"/>
        <w:rPr>
          <w:rFonts w:ascii="Arial" w:hAnsi="Arial" w:cs="Arial"/>
          <w:b/>
          <w:i/>
          <w:iCs/>
          <w:sz w:val="32"/>
          <w:szCs w:val="32"/>
        </w:rPr>
      </w:pPr>
      <w:r w:rsidRPr="00AA760B">
        <w:rPr>
          <w:rFonts w:ascii="Arial" w:hAnsi="Arial" w:cs="Arial"/>
          <w:b/>
          <w:sz w:val="32"/>
          <w:szCs w:val="32"/>
        </w:rPr>
        <w:t>Section 5: Case Studies (slide 3</w:t>
      </w:r>
      <w:r w:rsidR="00EB090C">
        <w:rPr>
          <w:rFonts w:ascii="Arial" w:hAnsi="Arial" w:cs="Arial"/>
          <w:b/>
          <w:sz w:val="32"/>
          <w:szCs w:val="32"/>
        </w:rPr>
        <w:t>6</w:t>
      </w:r>
      <w:r w:rsidRPr="00AA760B">
        <w:rPr>
          <w:rFonts w:ascii="Arial" w:hAnsi="Arial" w:cs="Arial"/>
          <w:b/>
          <w:sz w:val="32"/>
          <w:szCs w:val="32"/>
        </w:rPr>
        <w:t xml:space="preserve">) </w:t>
      </w:r>
      <w:r w:rsidRPr="00D84101">
        <w:rPr>
          <w:rFonts w:ascii="Arial" w:hAnsi="Arial" w:cs="Arial"/>
          <w:b/>
          <w:iCs/>
          <w:sz w:val="32"/>
          <w:szCs w:val="32"/>
        </w:rPr>
        <w:t>2</w:t>
      </w:r>
      <w:r w:rsidR="00AB076E">
        <w:rPr>
          <w:rFonts w:ascii="Arial" w:hAnsi="Arial" w:cs="Arial"/>
          <w:b/>
          <w:iCs/>
          <w:sz w:val="32"/>
          <w:szCs w:val="32"/>
        </w:rPr>
        <w:t>0</w:t>
      </w:r>
      <w:r w:rsidRPr="00D84101">
        <w:rPr>
          <w:rFonts w:ascii="Arial" w:hAnsi="Arial" w:cs="Arial"/>
          <w:b/>
          <w:iCs/>
          <w:sz w:val="32"/>
          <w:szCs w:val="32"/>
        </w:rPr>
        <w:t xml:space="preserve"> min</w:t>
      </w:r>
      <w:r w:rsidR="00D84101" w:rsidRPr="00D84101">
        <w:rPr>
          <w:rFonts w:ascii="Arial" w:hAnsi="Arial" w:cs="Arial"/>
          <w:b/>
          <w:iCs/>
          <w:sz w:val="32"/>
          <w:szCs w:val="32"/>
        </w:rPr>
        <w:t>s</w:t>
      </w:r>
    </w:p>
    <w:p w14:paraId="1AFFA042" w14:textId="782B1836"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3</w:t>
      </w:r>
      <w:r w:rsidR="00935F21">
        <w:rPr>
          <w:rFonts w:ascii="Arial" w:hAnsi="Arial" w:cs="Arial"/>
          <w:b/>
          <w:color w:val="002060"/>
          <w:sz w:val="28"/>
          <w:szCs w:val="28"/>
        </w:rPr>
        <w:t>6</w:t>
      </w:r>
      <w:r w:rsidRPr="00AA760B">
        <w:rPr>
          <w:rFonts w:ascii="Arial" w:hAnsi="Arial" w:cs="Arial"/>
          <w:b/>
          <w:color w:val="002060"/>
          <w:sz w:val="28"/>
          <w:szCs w:val="28"/>
        </w:rPr>
        <w:t>. Case studies</w:t>
      </w:r>
    </w:p>
    <w:p w14:paraId="5BB3CA2F" w14:textId="0A04AA42" w:rsidR="00AA760B" w:rsidRPr="00AA760B" w:rsidRDefault="00AA760B" w:rsidP="00AA760B">
      <w:pPr>
        <w:spacing w:after="160"/>
        <w:rPr>
          <w:rFonts w:ascii="Arial" w:hAnsi="Arial" w:cs="Arial"/>
          <w:sz w:val="24"/>
          <w:szCs w:val="24"/>
        </w:rPr>
      </w:pPr>
      <w:r w:rsidRPr="00AA760B">
        <w:rPr>
          <w:rFonts w:ascii="Arial" w:hAnsi="Arial" w:cs="Arial"/>
          <w:bCs/>
          <w:noProof/>
          <w:sz w:val="24"/>
          <w:szCs w:val="24"/>
          <w:lang w:eastAsia="en-GB"/>
        </w:rPr>
        <mc:AlternateContent>
          <mc:Choice Requires="wps">
            <w:drawing>
              <wp:anchor distT="45720" distB="45720" distL="114300" distR="114300" simplePos="0" relativeHeight="251678720" behindDoc="0" locked="0" layoutInCell="1" allowOverlap="1" wp14:anchorId="724A03FE" wp14:editId="1C880C5B">
                <wp:simplePos x="0" y="0"/>
                <wp:positionH relativeFrom="column">
                  <wp:posOffset>229870</wp:posOffset>
                </wp:positionH>
                <wp:positionV relativeFrom="paragraph">
                  <wp:posOffset>1671955</wp:posOffset>
                </wp:positionV>
                <wp:extent cx="2631440" cy="1574800"/>
                <wp:effectExtent l="19050" t="19050" r="16510" b="2540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574800"/>
                        </a:xfrm>
                        <a:prstGeom prst="rect">
                          <a:avLst/>
                        </a:prstGeom>
                        <a:solidFill>
                          <a:srgbClr val="FFFFFF"/>
                        </a:solidFill>
                        <a:ln w="28575">
                          <a:solidFill>
                            <a:srgbClr val="00B050"/>
                          </a:solidFill>
                          <a:miter lim="800000"/>
                          <a:headEnd/>
                          <a:tailEnd/>
                        </a:ln>
                      </wps:spPr>
                      <wps:txbx>
                        <w:txbxContent>
                          <w:p w14:paraId="056C898C" w14:textId="77777777" w:rsidR="00A678C2" w:rsidRPr="00F02F95" w:rsidRDefault="00A678C2" w:rsidP="00AA760B">
                            <w:pPr>
                              <w:rPr>
                                <w:rFonts w:ascii="Arial" w:hAnsi="Arial" w:cs="Arial"/>
                                <w:bCs/>
                                <w:i/>
                                <w:iCs/>
                                <w:sz w:val="24"/>
                                <w:szCs w:val="24"/>
                              </w:rPr>
                            </w:pPr>
                            <w:r w:rsidRPr="00F02F95">
                              <w:rPr>
                                <w:rFonts w:ascii="Arial" w:hAnsi="Arial" w:cs="Arial"/>
                                <w:bCs/>
                                <w:i/>
                                <w:iCs/>
                                <w:sz w:val="24"/>
                                <w:szCs w:val="24"/>
                              </w:rPr>
                              <w:t>Groups of 4-6</w:t>
                            </w:r>
                          </w:p>
                          <w:p w14:paraId="2FE5822C" w14:textId="77777777" w:rsidR="00A678C2" w:rsidRPr="00F02F95" w:rsidRDefault="00A678C2" w:rsidP="00AA760B">
                            <w:pPr>
                              <w:rPr>
                                <w:rFonts w:ascii="Arial" w:hAnsi="Arial" w:cs="Arial"/>
                                <w:bCs/>
                                <w:i/>
                                <w:iCs/>
                                <w:sz w:val="24"/>
                                <w:szCs w:val="24"/>
                              </w:rPr>
                            </w:pPr>
                            <w:r w:rsidRPr="00F02F95">
                              <w:rPr>
                                <w:rFonts w:ascii="Arial" w:hAnsi="Arial" w:cs="Arial"/>
                                <w:bCs/>
                                <w:i/>
                                <w:iCs/>
                                <w:sz w:val="24"/>
                                <w:szCs w:val="24"/>
                              </w:rPr>
                              <w:t xml:space="preserve">Depending on numbers, each group to consider one or more of the </w:t>
                            </w:r>
                            <w:r>
                              <w:rPr>
                                <w:rFonts w:ascii="Arial" w:hAnsi="Arial" w:cs="Arial"/>
                                <w:bCs/>
                                <w:i/>
                                <w:iCs/>
                                <w:sz w:val="24"/>
                                <w:szCs w:val="24"/>
                              </w:rPr>
                              <w:t>scenarios</w:t>
                            </w:r>
                          </w:p>
                          <w:p w14:paraId="12BFA250" w14:textId="77777777" w:rsidR="00A678C2" w:rsidRPr="00F02F95" w:rsidRDefault="00A678C2" w:rsidP="00AA760B">
                            <w:pPr>
                              <w:rPr>
                                <w:rFonts w:ascii="Arial" w:hAnsi="Arial" w:cs="Arial"/>
                                <w:bCs/>
                                <w:i/>
                                <w:iCs/>
                                <w:sz w:val="24"/>
                                <w:szCs w:val="24"/>
                              </w:rPr>
                            </w:pPr>
                            <w:r w:rsidRPr="00F02F95">
                              <w:rPr>
                                <w:rFonts w:ascii="Arial" w:hAnsi="Arial" w:cs="Arial"/>
                                <w:bCs/>
                                <w:i/>
                                <w:iCs/>
                                <w:sz w:val="24"/>
                                <w:szCs w:val="24"/>
                              </w:rPr>
                              <w:t>Nominate a spokesperson</w:t>
                            </w:r>
                            <w:r>
                              <w:rPr>
                                <w:rFonts w:ascii="Arial" w:hAnsi="Arial" w:cs="Arial"/>
                                <w:bCs/>
                                <w:i/>
                                <w:iCs/>
                                <w:sz w:val="24"/>
                                <w:szCs w:val="24"/>
                              </w:rPr>
                              <w:t xml:space="preserve"> to feed back</w:t>
                            </w:r>
                          </w:p>
                          <w:p w14:paraId="5CC27FBF" w14:textId="38342DD9" w:rsidR="00A678C2" w:rsidRPr="00F02F95" w:rsidRDefault="00A678C2" w:rsidP="00AA760B">
                            <w:pPr>
                              <w:rPr>
                                <w:rFonts w:ascii="Arial" w:hAnsi="Arial" w:cs="Arial"/>
                                <w:bCs/>
                                <w:i/>
                                <w:iCs/>
                                <w:sz w:val="24"/>
                                <w:szCs w:val="24"/>
                              </w:rPr>
                            </w:pPr>
                            <w:r>
                              <w:rPr>
                                <w:rFonts w:ascii="Arial" w:hAnsi="Arial" w:cs="Arial"/>
                                <w:bCs/>
                                <w:i/>
                                <w:iCs/>
                                <w:sz w:val="24"/>
                                <w:szCs w:val="24"/>
                              </w:rPr>
                              <w:t>10</w:t>
                            </w:r>
                            <w:r w:rsidRPr="00F02F95">
                              <w:rPr>
                                <w:rFonts w:ascii="Arial" w:hAnsi="Arial" w:cs="Arial"/>
                                <w:bCs/>
                                <w:i/>
                                <w:iCs/>
                                <w:sz w:val="24"/>
                                <w:szCs w:val="24"/>
                              </w:rPr>
                              <w:t xml:space="preserve"> mins</w:t>
                            </w:r>
                          </w:p>
                          <w:p w14:paraId="2CABB46E" w14:textId="77777777" w:rsidR="00A678C2" w:rsidRDefault="00A678C2" w:rsidP="00AA760B">
                            <w:pPr>
                              <w:jc w:val="center"/>
                              <w:rPr>
                                <w:rFonts w:ascii="Arial" w:hAnsi="Arial" w:cs="Arial"/>
                                <w:bCs/>
                                <w:sz w:val="24"/>
                                <w:szCs w:val="24"/>
                              </w:rPr>
                            </w:pPr>
                          </w:p>
                          <w:p w14:paraId="5235A4F8" w14:textId="77777777" w:rsidR="00A678C2" w:rsidRDefault="00A678C2" w:rsidP="00AA760B">
                            <w:pPr>
                              <w:jc w:val="center"/>
                            </w:pPr>
                          </w:p>
                          <w:p w14:paraId="6F06A318" w14:textId="77777777" w:rsidR="00A678C2" w:rsidRDefault="00A678C2" w:rsidP="00AA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4A03FE" id="_x0000_s1050" type="#_x0000_t202" style="position:absolute;margin-left:18.1pt;margin-top:131.65pt;width:207.2pt;height:1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" strokecolor="#00b050" strokeweight="2.25pt">
                <v:textbox>
                  <w:txbxContent>
                    <w:p w14:paraId="056C898C" w14:textId="77777777" w:rsidR="00A678C2" w:rsidRPr="00F02F95" w:rsidRDefault="00A678C2" w:rsidP="00AA760B">
                      <w:pPr>
                        <w:rPr>
                          <w:rFonts w:ascii="Arial" w:hAnsi="Arial" w:cs="Arial"/>
                          <w:bCs/>
                          <w:i/>
                          <w:iCs/>
                          <w:sz w:val="24"/>
                          <w:szCs w:val="24"/>
                        </w:rPr>
                      </w:pPr>
                      <w:r w:rsidRPr="00F02F95">
                        <w:rPr>
                          <w:rFonts w:ascii="Arial" w:hAnsi="Arial" w:cs="Arial"/>
                          <w:bCs/>
                          <w:i/>
                          <w:iCs/>
                          <w:sz w:val="24"/>
                          <w:szCs w:val="24"/>
                        </w:rPr>
                        <w:t>Groups of 4-6</w:t>
                      </w:r>
                    </w:p>
                    <w:p w14:paraId="2FE5822C" w14:textId="77777777" w:rsidR="00A678C2" w:rsidRPr="00F02F95" w:rsidRDefault="00A678C2" w:rsidP="00AA760B">
                      <w:pPr>
                        <w:rPr>
                          <w:rFonts w:ascii="Arial" w:hAnsi="Arial" w:cs="Arial"/>
                          <w:bCs/>
                          <w:i/>
                          <w:iCs/>
                          <w:sz w:val="24"/>
                          <w:szCs w:val="24"/>
                        </w:rPr>
                      </w:pPr>
                      <w:r w:rsidRPr="00F02F95">
                        <w:rPr>
                          <w:rFonts w:ascii="Arial" w:hAnsi="Arial" w:cs="Arial"/>
                          <w:bCs/>
                          <w:i/>
                          <w:iCs/>
                          <w:sz w:val="24"/>
                          <w:szCs w:val="24"/>
                        </w:rPr>
                        <w:t xml:space="preserve">Depending on numbers, each group to consider one or more of the </w:t>
                      </w:r>
                      <w:r>
                        <w:rPr>
                          <w:rFonts w:ascii="Arial" w:hAnsi="Arial" w:cs="Arial"/>
                          <w:bCs/>
                          <w:i/>
                          <w:iCs/>
                          <w:sz w:val="24"/>
                          <w:szCs w:val="24"/>
                        </w:rPr>
                        <w:t>scenarios</w:t>
                      </w:r>
                    </w:p>
                    <w:p w14:paraId="12BFA250" w14:textId="77777777" w:rsidR="00A678C2" w:rsidRPr="00F02F95" w:rsidRDefault="00A678C2" w:rsidP="00AA760B">
                      <w:pPr>
                        <w:rPr>
                          <w:rFonts w:ascii="Arial" w:hAnsi="Arial" w:cs="Arial"/>
                          <w:bCs/>
                          <w:i/>
                          <w:iCs/>
                          <w:sz w:val="24"/>
                          <w:szCs w:val="24"/>
                        </w:rPr>
                      </w:pPr>
                      <w:r w:rsidRPr="00F02F95">
                        <w:rPr>
                          <w:rFonts w:ascii="Arial" w:hAnsi="Arial" w:cs="Arial"/>
                          <w:bCs/>
                          <w:i/>
                          <w:iCs/>
                          <w:sz w:val="24"/>
                          <w:szCs w:val="24"/>
                        </w:rPr>
                        <w:t>Nominate a spokesperson</w:t>
                      </w:r>
                      <w:r>
                        <w:rPr>
                          <w:rFonts w:ascii="Arial" w:hAnsi="Arial" w:cs="Arial"/>
                          <w:bCs/>
                          <w:i/>
                          <w:iCs/>
                          <w:sz w:val="24"/>
                          <w:szCs w:val="24"/>
                        </w:rPr>
                        <w:t xml:space="preserve"> to feed back</w:t>
                      </w:r>
                    </w:p>
                    <w:p w14:paraId="5CC27FBF" w14:textId="38342DD9" w:rsidR="00A678C2" w:rsidRPr="00F02F95" w:rsidRDefault="00A678C2" w:rsidP="00AA760B">
                      <w:pPr>
                        <w:rPr>
                          <w:rFonts w:ascii="Arial" w:hAnsi="Arial" w:cs="Arial"/>
                          <w:bCs/>
                          <w:i/>
                          <w:iCs/>
                          <w:sz w:val="24"/>
                          <w:szCs w:val="24"/>
                        </w:rPr>
                      </w:pPr>
                      <w:r>
                        <w:rPr>
                          <w:rFonts w:ascii="Arial" w:hAnsi="Arial" w:cs="Arial"/>
                          <w:bCs/>
                          <w:i/>
                          <w:iCs/>
                          <w:sz w:val="24"/>
                          <w:szCs w:val="24"/>
                        </w:rPr>
                        <w:t>10</w:t>
                      </w:r>
                      <w:r w:rsidRPr="00F02F95">
                        <w:rPr>
                          <w:rFonts w:ascii="Arial" w:hAnsi="Arial" w:cs="Arial"/>
                          <w:bCs/>
                          <w:i/>
                          <w:iCs/>
                          <w:sz w:val="24"/>
                          <w:szCs w:val="24"/>
                        </w:rPr>
                        <w:t xml:space="preserve"> mins</w:t>
                      </w:r>
                    </w:p>
                    <w:p w14:paraId="2CABB46E" w14:textId="77777777" w:rsidR="00A678C2" w:rsidRDefault="00A678C2" w:rsidP="00AA760B">
                      <w:pPr>
                        <w:jc w:val="center"/>
                        <w:rPr>
                          <w:rFonts w:ascii="Arial" w:hAnsi="Arial" w:cs="Arial"/>
                          <w:bCs/>
                          <w:sz w:val="24"/>
                          <w:szCs w:val="24"/>
                        </w:rPr>
                      </w:pPr>
                    </w:p>
                    <w:p w14:paraId="5235A4F8" w14:textId="77777777" w:rsidR="00A678C2" w:rsidRDefault="00A678C2" w:rsidP="00AA760B">
                      <w:pPr>
                        <w:jc w:val="center"/>
                      </w:pPr>
                    </w:p>
                    <w:p w14:paraId="6F06A318" w14:textId="77777777" w:rsidR="00A678C2" w:rsidRDefault="00A678C2" w:rsidP="00AA760B"/>
                  </w:txbxContent>
                </v:textbox>
                <w10:wrap type="square"/>
              </v:shape>
            </w:pict>
          </mc:Fallback>
        </mc:AlternateContent>
      </w:r>
      <w:r w:rsidRPr="00AA760B">
        <w:rPr>
          <w:rFonts w:ascii="Arial" w:hAnsi="Arial" w:cs="Arial"/>
          <w:bCs/>
          <w:noProof/>
          <w:sz w:val="24"/>
          <w:szCs w:val="24"/>
          <w:lang w:eastAsia="en-GB"/>
        </w:rPr>
        <mc:AlternateContent>
          <mc:Choice Requires="wps">
            <w:drawing>
              <wp:anchor distT="45720" distB="45720" distL="114300" distR="114300" simplePos="0" relativeHeight="251679744" behindDoc="0" locked="0" layoutInCell="1" allowOverlap="1" wp14:anchorId="2A4EB3E2" wp14:editId="2857C11E">
                <wp:simplePos x="0" y="0"/>
                <wp:positionH relativeFrom="column">
                  <wp:posOffset>2973070</wp:posOffset>
                </wp:positionH>
                <wp:positionV relativeFrom="paragraph">
                  <wp:posOffset>1671955</wp:posOffset>
                </wp:positionV>
                <wp:extent cx="2513330" cy="1574800"/>
                <wp:effectExtent l="19050" t="19050" r="20320" b="2540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1574800"/>
                        </a:xfrm>
                        <a:prstGeom prst="rect">
                          <a:avLst/>
                        </a:prstGeom>
                        <a:solidFill>
                          <a:srgbClr val="FFFFFF"/>
                        </a:solidFill>
                        <a:ln w="28575">
                          <a:solidFill>
                            <a:srgbClr val="7030A0"/>
                          </a:solidFill>
                          <a:miter lim="800000"/>
                          <a:headEnd/>
                          <a:tailEnd/>
                        </a:ln>
                      </wps:spPr>
                      <wps:txbx>
                        <w:txbxContent>
                          <w:p w14:paraId="1579EC50" w14:textId="77777777" w:rsidR="00A678C2" w:rsidRPr="00F02F95" w:rsidRDefault="00A678C2" w:rsidP="00AA760B">
                            <w:pPr>
                              <w:rPr>
                                <w:rFonts w:ascii="Arial" w:hAnsi="Arial" w:cs="Arial"/>
                                <w:bCs/>
                                <w:i/>
                                <w:iCs/>
                                <w:sz w:val="24"/>
                                <w:szCs w:val="24"/>
                              </w:rPr>
                            </w:pPr>
                            <w:r w:rsidRPr="00F02F95">
                              <w:rPr>
                                <w:rFonts w:ascii="Arial" w:hAnsi="Arial" w:cs="Arial"/>
                                <w:bCs/>
                                <w:i/>
                                <w:iCs/>
                                <w:sz w:val="24"/>
                                <w:szCs w:val="24"/>
                              </w:rPr>
                              <w:t>Breakout groups of 4-6</w:t>
                            </w:r>
                          </w:p>
                          <w:p w14:paraId="016B796E" w14:textId="77777777" w:rsidR="00A678C2" w:rsidRPr="00F02F95" w:rsidRDefault="00A678C2" w:rsidP="00AA760B">
                            <w:pPr>
                              <w:rPr>
                                <w:rFonts w:ascii="Arial" w:hAnsi="Arial" w:cs="Arial"/>
                                <w:bCs/>
                                <w:i/>
                                <w:iCs/>
                                <w:sz w:val="24"/>
                                <w:szCs w:val="24"/>
                              </w:rPr>
                            </w:pPr>
                            <w:r w:rsidRPr="00F02F95">
                              <w:rPr>
                                <w:rFonts w:ascii="Arial" w:hAnsi="Arial" w:cs="Arial"/>
                                <w:bCs/>
                                <w:i/>
                                <w:iCs/>
                                <w:sz w:val="24"/>
                                <w:szCs w:val="24"/>
                              </w:rPr>
                              <w:t>Depending on numbers, each group to consider one or more of the scenarios</w:t>
                            </w:r>
                          </w:p>
                          <w:p w14:paraId="131E2590" w14:textId="77777777" w:rsidR="00A678C2" w:rsidRPr="00F02F95" w:rsidRDefault="00A678C2" w:rsidP="00AA760B">
                            <w:pPr>
                              <w:rPr>
                                <w:rFonts w:ascii="Arial" w:hAnsi="Arial" w:cs="Arial"/>
                                <w:bCs/>
                                <w:i/>
                                <w:iCs/>
                                <w:sz w:val="24"/>
                                <w:szCs w:val="24"/>
                              </w:rPr>
                            </w:pPr>
                            <w:r w:rsidRPr="00F02F95">
                              <w:rPr>
                                <w:rFonts w:ascii="Arial" w:hAnsi="Arial" w:cs="Arial"/>
                                <w:bCs/>
                                <w:i/>
                                <w:iCs/>
                                <w:sz w:val="24"/>
                                <w:szCs w:val="24"/>
                              </w:rPr>
                              <w:t>Nominate a spokesperson to feed back</w:t>
                            </w:r>
                          </w:p>
                          <w:p w14:paraId="0693CC6D" w14:textId="7368DC1D" w:rsidR="00A678C2" w:rsidRPr="00F02F95" w:rsidRDefault="00A678C2" w:rsidP="00AA760B">
                            <w:pPr>
                              <w:rPr>
                                <w:rFonts w:ascii="Arial" w:hAnsi="Arial" w:cs="Arial"/>
                                <w:bCs/>
                                <w:i/>
                                <w:iCs/>
                                <w:sz w:val="24"/>
                                <w:szCs w:val="24"/>
                              </w:rPr>
                            </w:pPr>
                            <w:r>
                              <w:rPr>
                                <w:rFonts w:ascii="Arial" w:hAnsi="Arial" w:cs="Arial"/>
                                <w:bCs/>
                                <w:i/>
                                <w:iCs/>
                                <w:sz w:val="24"/>
                                <w:szCs w:val="24"/>
                              </w:rPr>
                              <w:t>10</w:t>
                            </w:r>
                            <w:r w:rsidRPr="00F02F95">
                              <w:rPr>
                                <w:rFonts w:ascii="Arial" w:hAnsi="Arial" w:cs="Arial"/>
                                <w:bCs/>
                                <w:i/>
                                <w:iCs/>
                                <w:sz w:val="24"/>
                                <w:szCs w:val="24"/>
                              </w:rPr>
                              <w:t xml:space="preserve"> mins</w:t>
                            </w:r>
                          </w:p>
                          <w:p w14:paraId="6F1618AC" w14:textId="77777777" w:rsidR="00A678C2" w:rsidRPr="00496A8D" w:rsidRDefault="00A678C2" w:rsidP="00AA760B">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4EB3E2" id="_x0000_s1051" type="#_x0000_t202" style="position:absolute;margin-left:234.1pt;margin-top:131.65pt;width:197.9pt;height:12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" strokecolor="#7030a0" strokeweight="2.25pt">
                <v:textbox>
                  <w:txbxContent>
                    <w:p w14:paraId="1579EC50" w14:textId="77777777" w:rsidR="00A678C2" w:rsidRPr="00F02F95" w:rsidRDefault="00A678C2" w:rsidP="00AA760B">
                      <w:pPr>
                        <w:rPr>
                          <w:rFonts w:ascii="Arial" w:hAnsi="Arial" w:cs="Arial"/>
                          <w:bCs/>
                          <w:i/>
                          <w:iCs/>
                          <w:sz w:val="24"/>
                          <w:szCs w:val="24"/>
                        </w:rPr>
                      </w:pPr>
                      <w:r w:rsidRPr="00F02F95">
                        <w:rPr>
                          <w:rFonts w:ascii="Arial" w:hAnsi="Arial" w:cs="Arial"/>
                          <w:bCs/>
                          <w:i/>
                          <w:iCs/>
                          <w:sz w:val="24"/>
                          <w:szCs w:val="24"/>
                        </w:rPr>
                        <w:t>Breakout groups of 4-6</w:t>
                      </w:r>
                    </w:p>
                    <w:p w14:paraId="016B796E" w14:textId="77777777" w:rsidR="00A678C2" w:rsidRPr="00F02F95" w:rsidRDefault="00A678C2" w:rsidP="00AA760B">
                      <w:pPr>
                        <w:rPr>
                          <w:rFonts w:ascii="Arial" w:hAnsi="Arial" w:cs="Arial"/>
                          <w:bCs/>
                          <w:i/>
                          <w:iCs/>
                          <w:sz w:val="24"/>
                          <w:szCs w:val="24"/>
                        </w:rPr>
                      </w:pPr>
                      <w:r w:rsidRPr="00F02F95">
                        <w:rPr>
                          <w:rFonts w:ascii="Arial" w:hAnsi="Arial" w:cs="Arial"/>
                          <w:bCs/>
                          <w:i/>
                          <w:iCs/>
                          <w:sz w:val="24"/>
                          <w:szCs w:val="24"/>
                        </w:rPr>
                        <w:t>Depending on numbers, each group to consider one or more of the scenarios</w:t>
                      </w:r>
                    </w:p>
                    <w:p w14:paraId="131E2590" w14:textId="77777777" w:rsidR="00A678C2" w:rsidRPr="00F02F95" w:rsidRDefault="00A678C2" w:rsidP="00AA760B">
                      <w:pPr>
                        <w:rPr>
                          <w:rFonts w:ascii="Arial" w:hAnsi="Arial" w:cs="Arial"/>
                          <w:bCs/>
                          <w:i/>
                          <w:iCs/>
                          <w:sz w:val="24"/>
                          <w:szCs w:val="24"/>
                        </w:rPr>
                      </w:pPr>
                      <w:r w:rsidRPr="00F02F95">
                        <w:rPr>
                          <w:rFonts w:ascii="Arial" w:hAnsi="Arial" w:cs="Arial"/>
                          <w:bCs/>
                          <w:i/>
                          <w:iCs/>
                          <w:sz w:val="24"/>
                          <w:szCs w:val="24"/>
                        </w:rPr>
                        <w:t>Nominate a spokesperson to feed back</w:t>
                      </w:r>
                    </w:p>
                    <w:p w14:paraId="0693CC6D" w14:textId="7368DC1D" w:rsidR="00A678C2" w:rsidRPr="00F02F95" w:rsidRDefault="00A678C2" w:rsidP="00AA760B">
                      <w:pPr>
                        <w:rPr>
                          <w:rFonts w:ascii="Arial" w:hAnsi="Arial" w:cs="Arial"/>
                          <w:bCs/>
                          <w:i/>
                          <w:iCs/>
                          <w:sz w:val="24"/>
                          <w:szCs w:val="24"/>
                        </w:rPr>
                      </w:pPr>
                      <w:r>
                        <w:rPr>
                          <w:rFonts w:ascii="Arial" w:hAnsi="Arial" w:cs="Arial"/>
                          <w:bCs/>
                          <w:i/>
                          <w:iCs/>
                          <w:sz w:val="24"/>
                          <w:szCs w:val="24"/>
                        </w:rPr>
                        <w:t>10</w:t>
                      </w:r>
                      <w:r w:rsidRPr="00F02F95">
                        <w:rPr>
                          <w:rFonts w:ascii="Arial" w:hAnsi="Arial" w:cs="Arial"/>
                          <w:bCs/>
                          <w:i/>
                          <w:iCs/>
                          <w:sz w:val="24"/>
                          <w:szCs w:val="24"/>
                        </w:rPr>
                        <w:t xml:space="preserve"> mins</w:t>
                      </w:r>
                    </w:p>
                    <w:p w14:paraId="6F1618AC" w14:textId="77777777" w:rsidR="00A678C2" w:rsidRPr="00496A8D" w:rsidRDefault="00A678C2" w:rsidP="00AA760B">
                      <w:pPr>
                        <w:rPr>
                          <w:rFonts w:ascii="Arial" w:hAnsi="Arial" w:cs="Arial"/>
                          <w:sz w:val="24"/>
                          <w:szCs w:val="24"/>
                        </w:rPr>
                      </w:pPr>
                    </w:p>
                  </w:txbxContent>
                </v:textbox>
                <w10:wrap type="square"/>
              </v:shape>
            </w:pict>
          </mc:Fallback>
        </mc:AlternateContent>
      </w:r>
      <w:r w:rsidR="00D22D4B">
        <w:rPr>
          <w:rFonts w:ascii="Arial" w:hAnsi="Arial" w:cs="Arial"/>
          <w:sz w:val="24"/>
          <w:szCs w:val="24"/>
        </w:rPr>
        <w:t xml:space="preserve">  </w:t>
      </w:r>
      <w:r w:rsidR="00D22D4B" w:rsidRPr="00D22D4B">
        <w:rPr>
          <w:rFonts w:ascii="Arial" w:hAnsi="Arial" w:cs="Arial"/>
          <w:noProof/>
          <w:sz w:val="24"/>
          <w:szCs w:val="24"/>
          <w:lang w:eastAsia="en-GB"/>
        </w:rPr>
        <w:drawing>
          <wp:inline distT="0" distB="0" distL="0" distR="0" wp14:anchorId="22B012C3" wp14:editId="55955830">
            <wp:extent cx="2606314" cy="1466016"/>
            <wp:effectExtent l="0" t="0" r="381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93065" cy="1514813"/>
                    </a:xfrm>
                    <a:prstGeom prst="rect">
                      <a:avLst/>
                    </a:prstGeom>
                  </pic:spPr>
                </pic:pic>
              </a:graphicData>
            </a:graphic>
          </wp:inline>
        </w:drawing>
      </w:r>
      <w:r w:rsidRPr="00AA760B">
        <w:rPr>
          <w:rFonts w:ascii="Arial" w:hAnsi="Arial" w:cs="Arial"/>
          <w:sz w:val="24"/>
          <w:szCs w:val="24"/>
        </w:rPr>
        <w:t xml:space="preserve">  </w:t>
      </w:r>
      <w:r w:rsidR="00D22D4B">
        <w:rPr>
          <w:rFonts w:ascii="Arial" w:hAnsi="Arial" w:cs="Arial"/>
          <w:sz w:val="24"/>
          <w:szCs w:val="24"/>
        </w:rPr>
        <w:t xml:space="preserve">   </w:t>
      </w:r>
      <w:r w:rsidRPr="00AA760B">
        <w:rPr>
          <w:rFonts w:ascii="Arial" w:hAnsi="Arial" w:cs="Arial"/>
          <w:sz w:val="24"/>
          <w:szCs w:val="24"/>
        </w:rPr>
        <w:t xml:space="preserve">  </w:t>
      </w:r>
      <w:r w:rsidR="00D22D4B" w:rsidRPr="00D22D4B">
        <w:rPr>
          <w:rFonts w:ascii="Arial" w:hAnsi="Arial" w:cs="Arial"/>
          <w:noProof/>
          <w:sz w:val="24"/>
          <w:szCs w:val="24"/>
          <w:lang w:eastAsia="en-GB"/>
        </w:rPr>
        <w:drawing>
          <wp:inline distT="0" distB="0" distL="0" distR="0" wp14:anchorId="07C586E2" wp14:editId="3B7A74EF">
            <wp:extent cx="1943096" cy="1092964"/>
            <wp:effectExtent l="0" t="0" r="63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77251" cy="1112176"/>
                    </a:xfrm>
                    <a:prstGeom prst="rect">
                      <a:avLst/>
                    </a:prstGeom>
                  </pic:spPr>
                </pic:pic>
              </a:graphicData>
            </a:graphic>
          </wp:inline>
        </w:drawing>
      </w:r>
      <w:r w:rsidRPr="00AA760B">
        <w:rPr>
          <w:rFonts w:ascii="Arial" w:hAnsi="Arial" w:cs="Arial"/>
          <w:sz w:val="24"/>
          <w:szCs w:val="24"/>
        </w:rPr>
        <w:t xml:space="preserve">      </w:t>
      </w:r>
      <w:bookmarkStart w:id="72" w:name="_Hlk80548675"/>
    </w:p>
    <w:p w14:paraId="1B604E7C" w14:textId="77777777" w:rsidR="00AA760B" w:rsidRPr="00AA760B" w:rsidRDefault="00AA760B" w:rsidP="00AA760B">
      <w:pPr>
        <w:rPr>
          <w:rFonts w:ascii="Arial" w:hAnsi="Arial" w:cs="Arial"/>
          <w:bCs/>
          <w:sz w:val="24"/>
          <w:szCs w:val="24"/>
        </w:rPr>
      </w:pPr>
    </w:p>
    <w:p w14:paraId="01814B8A" w14:textId="58F0B323" w:rsidR="00F92558" w:rsidRPr="00AA760B" w:rsidRDefault="00AA760B" w:rsidP="00F92558">
      <w:pPr>
        <w:rPr>
          <w:rFonts w:ascii="Arial" w:hAnsi="Arial" w:cs="Arial"/>
          <w:bCs/>
          <w:sz w:val="24"/>
          <w:szCs w:val="24"/>
        </w:rPr>
      </w:pPr>
      <w:r w:rsidRPr="00AA760B">
        <w:rPr>
          <w:rFonts w:ascii="Arial" w:hAnsi="Arial" w:cs="Arial"/>
          <w:bCs/>
          <w:sz w:val="24"/>
          <w:szCs w:val="24"/>
        </w:rPr>
        <w:t>You are now going back into your smaller groups to put the 4 Rs into practice by looking at a number of scenarios which we will allocate to you. You will have 1</w:t>
      </w:r>
      <w:r w:rsidR="00F92558">
        <w:rPr>
          <w:rFonts w:ascii="Arial" w:hAnsi="Arial" w:cs="Arial"/>
          <w:bCs/>
          <w:sz w:val="24"/>
          <w:szCs w:val="24"/>
        </w:rPr>
        <w:t>0</w:t>
      </w:r>
      <w:r w:rsidRPr="00AA760B">
        <w:rPr>
          <w:rFonts w:ascii="Arial" w:hAnsi="Arial" w:cs="Arial"/>
          <w:bCs/>
          <w:sz w:val="24"/>
          <w:szCs w:val="24"/>
        </w:rPr>
        <w:t xml:space="preserve"> mi</w:t>
      </w:r>
      <w:r w:rsidR="00B541B0">
        <w:rPr>
          <w:rFonts w:ascii="Arial" w:hAnsi="Arial" w:cs="Arial"/>
          <w:bCs/>
          <w:sz w:val="24"/>
          <w:szCs w:val="24"/>
        </w:rPr>
        <w:t>ns before we come back together.</w:t>
      </w:r>
      <w:r w:rsidR="00F92558" w:rsidRPr="00F92558">
        <w:rPr>
          <w:rFonts w:ascii="Arial" w:hAnsi="Arial" w:cs="Arial"/>
          <w:bCs/>
          <w:sz w:val="24"/>
          <w:szCs w:val="24"/>
        </w:rPr>
        <w:t xml:space="preserve"> </w:t>
      </w:r>
      <w:r w:rsidR="00F92558">
        <w:rPr>
          <w:rFonts w:ascii="Arial" w:hAnsi="Arial" w:cs="Arial"/>
          <w:bCs/>
          <w:sz w:val="24"/>
          <w:szCs w:val="24"/>
        </w:rPr>
        <w:t xml:space="preserve">You will find a space for notes on </w:t>
      </w:r>
      <w:r w:rsidR="00F92558" w:rsidRPr="00F92558">
        <w:rPr>
          <w:rFonts w:ascii="Arial" w:hAnsi="Arial" w:cs="Arial"/>
          <w:b/>
          <w:bCs/>
          <w:sz w:val="24"/>
          <w:szCs w:val="24"/>
        </w:rPr>
        <w:t xml:space="preserve">page 7 </w:t>
      </w:r>
      <w:r w:rsidR="00F92558">
        <w:rPr>
          <w:rFonts w:ascii="Arial" w:hAnsi="Arial" w:cs="Arial"/>
          <w:bCs/>
          <w:sz w:val="24"/>
          <w:szCs w:val="24"/>
        </w:rPr>
        <w:t xml:space="preserve">of your Workbook and the written case studies from </w:t>
      </w:r>
      <w:r w:rsidR="00F92558" w:rsidRPr="00F92558">
        <w:rPr>
          <w:rFonts w:ascii="Arial" w:hAnsi="Arial" w:cs="Arial"/>
          <w:b/>
          <w:bCs/>
          <w:sz w:val="24"/>
          <w:szCs w:val="24"/>
        </w:rPr>
        <w:t>page 8</w:t>
      </w:r>
      <w:r w:rsidR="00F92558">
        <w:rPr>
          <w:rFonts w:ascii="Arial" w:hAnsi="Arial" w:cs="Arial"/>
          <w:bCs/>
          <w:sz w:val="24"/>
          <w:szCs w:val="24"/>
        </w:rPr>
        <w:t>.</w:t>
      </w:r>
    </w:p>
    <w:p w14:paraId="58AFA39E" w14:textId="278C7DDB" w:rsidR="00AA760B" w:rsidRPr="00AA760B" w:rsidRDefault="00AA760B" w:rsidP="00AA760B">
      <w:pPr>
        <w:rPr>
          <w:rFonts w:ascii="Arial" w:hAnsi="Arial" w:cs="Arial"/>
          <w:bCs/>
          <w:sz w:val="24"/>
          <w:szCs w:val="24"/>
        </w:rPr>
      </w:pPr>
    </w:p>
    <w:p w14:paraId="6524C38E" w14:textId="77777777" w:rsidR="00AA760B" w:rsidRPr="00AA760B" w:rsidRDefault="00AA760B" w:rsidP="00AA760B">
      <w:pPr>
        <w:rPr>
          <w:rFonts w:ascii="Arial" w:hAnsi="Arial" w:cs="Arial"/>
          <w:bCs/>
          <w:sz w:val="8"/>
          <w:szCs w:val="8"/>
        </w:rPr>
      </w:pPr>
    </w:p>
    <w:p w14:paraId="4E6F12A6"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 xml:space="preserve">As well as thinking about the 4 Rs – recognise, respond, record and refer - also discuss how you felt you when you read it. </w:t>
      </w:r>
    </w:p>
    <w:p w14:paraId="162B5202" w14:textId="77777777" w:rsidR="00AA760B" w:rsidRPr="00AA760B" w:rsidRDefault="00AA760B" w:rsidP="00AA760B">
      <w:pPr>
        <w:rPr>
          <w:rFonts w:ascii="Arial" w:hAnsi="Arial" w:cs="Arial"/>
          <w:bCs/>
          <w:sz w:val="8"/>
          <w:szCs w:val="8"/>
        </w:rPr>
      </w:pPr>
    </w:p>
    <w:p w14:paraId="16F5D931" w14:textId="0D8C41D8" w:rsidR="00AA760B" w:rsidRPr="00AA760B" w:rsidRDefault="00AA760B" w:rsidP="00AA760B">
      <w:pPr>
        <w:rPr>
          <w:rFonts w:ascii="Arial" w:hAnsi="Arial" w:cs="Arial"/>
          <w:bCs/>
          <w:sz w:val="24"/>
          <w:szCs w:val="24"/>
        </w:rPr>
      </w:pPr>
      <w:r w:rsidRPr="00AA760B">
        <w:rPr>
          <w:rFonts w:ascii="Arial" w:hAnsi="Arial" w:cs="Arial"/>
          <w:bCs/>
          <w:sz w:val="24"/>
          <w:szCs w:val="24"/>
        </w:rPr>
        <w:t>Within these case studies you may see things that are clearly safeguarding issues, issues that may suggest safeguarding issues and/or things that, if we respond appropriately at the time may reduce the risk of a safeguarding situation developing. Some may not be safeguarding issues at all but will need to be managed by someone else within the church. So, you have a lot to think about.</w:t>
      </w:r>
      <w:r w:rsidR="00F92558">
        <w:rPr>
          <w:rFonts w:ascii="Arial" w:hAnsi="Arial" w:cs="Arial"/>
          <w:bCs/>
          <w:sz w:val="24"/>
          <w:szCs w:val="24"/>
        </w:rPr>
        <w:t xml:space="preserve"> </w:t>
      </w:r>
    </w:p>
    <w:p w14:paraId="7099E4B2" w14:textId="77777777" w:rsidR="00AA760B" w:rsidRPr="00AA760B" w:rsidRDefault="00AA760B" w:rsidP="00AA760B">
      <w:pPr>
        <w:rPr>
          <w:rFonts w:ascii="Arial" w:hAnsi="Arial" w:cs="Arial"/>
          <w:bCs/>
          <w:i/>
          <w:iCs/>
          <w:sz w:val="8"/>
          <w:szCs w:val="8"/>
        </w:rPr>
      </w:pPr>
    </w:p>
    <w:p w14:paraId="5AE76DD5" w14:textId="77777777" w:rsidR="00AA760B" w:rsidRPr="00AA760B" w:rsidRDefault="00AA760B" w:rsidP="00AA760B">
      <w:pPr>
        <w:rPr>
          <w:rFonts w:ascii="Arial" w:hAnsi="Arial" w:cs="Arial"/>
          <w:bCs/>
          <w:i/>
          <w:iCs/>
          <w:sz w:val="24"/>
          <w:szCs w:val="24"/>
        </w:rPr>
      </w:pPr>
      <w:r w:rsidRPr="00AA760B">
        <w:rPr>
          <w:rFonts w:ascii="Arial" w:hAnsi="Arial" w:cs="Arial"/>
          <w:bCs/>
          <w:i/>
          <w:iCs/>
          <w:sz w:val="24"/>
          <w:szCs w:val="24"/>
        </w:rPr>
        <w:t>Spend 10mins together for feedback</w:t>
      </w:r>
    </w:p>
    <w:p w14:paraId="7B6D773E" w14:textId="77777777" w:rsidR="00AA760B" w:rsidRPr="00AA760B" w:rsidRDefault="00AA760B" w:rsidP="00AA760B">
      <w:pPr>
        <w:rPr>
          <w:rFonts w:ascii="Arial" w:hAnsi="Arial" w:cs="Arial"/>
          <w:bCs/>
          <w:sz w:val="8"/>
          <w:szCs w:val="8"/>
        </w:rPr>
      </w:pPr>
    </w:p>
    <w:bookmarkEnd w:id="72"/>
    <w:p w14:paraId="318470D2" w14:textId="77777777" w:rsidR="00AA760B" w:rsidRPr="00AA760B" w:rsidRDefault="00AA760B" w:rsidP="00AA760B">
      <w:pPr>
        <w:rPr>
          <w:rFonts w:ascii="Arial" w:hAnsi="Arial" w:cs="Arial"/>
          <w:bCs/>
          <w:sz w:val="8"/>
          <w:szCs w:val="8"/>
        </w:rPr>
      </w:pPr>
    </w:p>
    <w:p w14:paraId="40E90653" w14:textId="77777777" w:rsidR="00AA760B" w:rsidRPr="00AA760B" w:rsidRDefault="00AA760B" w:rsidP="00AA760B">
      <w:pPr>
        <w:rPr>
          <w:rFonts w:ascii="Arial" w:hAnsi="Arial" w:cs="Arial"/>
          <w:b/>
          <w:color w:val="FF0000"/>
          <w:sz w:val="24"/>
          <w:szCs w:val="24"/>
        </w:rPr>
      </w:pPr>
      <w:r w:rsidRPr="00AA760B">
        <w:rPr>
          <w:rFonts w:ascii="Arial" w:hAnsi="Arial" w:cs="Arial"/>
          <w:b/>
          <w:color w:val="FF0000"/>
          <w:sz w:val="24"/>
          <w:szCs w:val="24"/>
        </w:rPr>
        <w:t>Summarise</w:t>
      </w:r>
    </w:p>
    <w:p w14:paraId="46A4766B"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This activity reminds us of the importance of the 4 Rs, that safeguarding is everyone’s responsibility, what our own responsibility is and hopefully, that you are never alone in thinking through something that could be a concern.</w:t>
      </w:r>
    </w:p>
    <w:p w14:paraId="2E5FBFAA" w14:textId="51150021" w:rsidR="003509C0" w:rsidRDefault="003509C0">
      <w:pPr>
        <w:rPr>
          <w:rFonts w:ascii="Arial" w:hAnsi="Arial" w:cs="Arial"/>
          <w:b/>
          <w:sz w:val="32"/>
          <w:szCs w:val="32"/>
        </w:rPr>
      </w:pPr>
      <w:r>
        <w:rPr>
          <w:rFonts w:ascii="Arial" w:hAnsi="Arial" w:cs="Arial"/>
          <w:b/>
          <w:sz w:val="32"/>
          <w:szCs w:val="32"/>
        </w:rPr>
        <w:br w:type="page"/>
      </w:r>
    </w:p>
    <w:p w14:paraId="2A48999A" w14:textId="563D1808" w:rsidR="00AA760B" w:rsidRPr="00AA760B" w:rsidRDefault="00AA760B" w:rsidP="00AA760B">
      <w:pPr>
        <w:spacing w:line="300" w:lineRule="auto"/>
        <w:rPr>
          <w:rFonts w:ascii="Arial" w:hAnsi="Arial" w:cs="Arial"/>
          <w:b/>
          <w:sz w:val="32"/>
          <w:szCs w:val="32"/>
        </w:rPr>
      </w:pPr>
      <w:r w:rsidRPr="00AA760B">
        <w:rPr>
          <w:rFonts w:ascii="Arial" w:hAnsi="Arial" w:cs="Arial"/>
          <w:b/>
          <w:sz w:val="32"/>
          <w:szCs w:val="32"/>
        </w:rPr>
        <w:t>Section 6: Reflection, Evaluation and Close (slides 3</w:t>
      </w:r>
      <w:r w:rsidR="00EB090C">
        <w:rPr>
          <w:rFonts w:ascii="Arial" w:hAnsi="Arial" w:cs="Arial"/>
          <w:b/>
          <w:sz w:val="32"/>
          <w:szCs w:val="32"/>
        </w:rPr>
        <w:t>7</w:t>
      </w:r>
      <w:r w:rsidRPr="00AA760B">
        <w:rPr>
          <w:rFonts w:ascii="Arial" w:hAnsi="Arial" w:cs="Arial"/>
          <w:b/>
          <w:sz w:val="32"/>
          <w:szCs w:val="32"/>
        </w:rPr>
        <w:t>- 4</w:t>
      </w:r>
      <w:r w:rsidR="00EB090C">
        <w:rPr>
          <w:rFonts w:ascii="Arial" w:hAnsi="Arial" w:cs="Arial"/>
          <w:b/>
          <w:sz w:val="32"/>
          <w:szCs w:val="32"/>
        </w:rPr>
        <w:t>4</w:t>
      </w:r>
      <w:r w:rsidRPr="00AA760B">
        <w:rPr>
          <w:rFonts w:ascii="Arial" w:hAnsi="Arial" w:cs="Arial"/>
          <w:b/>
          <w:sz w:val="32"/>
          <w:szCs w:val="32"/>
        </w:rPr>
        <w:t xml:space="preserve">) </w:t>
      </w:r>
      <w:r w:rsidR="0034742C" w:rsidRPr="0034742C">
        <w:rPr>
          <w:rFonts w:ascii="Arial" w:hAnsi="Arial" w:cs="Arial"/>
          <w:b/>
          <w:iCs/>
          <w:sz w:val="32"/>
          <w:szCs w:val="32"/>
        </w:rPr>
        <w:t>13</w:t>
      </w:r>
      <w:r w:rsidRPr="0034742C">
        <w:rPr>
          <w:rFonts w:ascii="Arial" w:hAnsi="Arial" w:cs="Arial"/>
          <w:b/>
          <w:iCs/>
          <w:sz w:val="32"/>
          <w:szCs w:val="32"/>
        </w:rPr>
        <w:t xml:space="preserve"> min</w:t>
      </w:r>
      <w:r w:rsidR="005200C5" w:rsidRPr="0034742C">
        <w:rPr>
          <w:rFonts w:ascii="Arial" w:hAnsi="Arial" w:cs="Arial"/>
          <w:b/>
          <w:iCs/>
          <w:sz w:val="32"/>
          <w:szCs w:val="32"/>
        </w:rPr>
        <w:t>s</w:t>
      </w:r>
    </w:p>
    <w:p w14:paraId="3E396F4E" w14:textId="77777777" w:rsidR="00AA760B" w:rsidRPr="00AA760B" w:rsidRDefault="00AA760B" w:rsidP="00AA760B">
      <w:pPr>
        <w:spacing w:line="300" w:lineRule="auto"/>
        <w:rPr>
          <w:rFonts w:ascii="Arial" w:hAnsi="Arial" w:cs="Arial"/>
          <w:b/>
          <w:sz w:val="12"/>
          <w:szCs w:val="12"/>
        </w:rPr>
      </w:pPr>
    </w:p>
    <w:p w14:paraId="3C6FCC51" w14:textId="6BE3AF96"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3</w:t>
      </w:r>
      <w:r w:rsidR="00935F21">
        <w:rPr>
          <w:rFonts w:ascii="Arial" w:hAnsi="Arial" w:cs="Arial"/>
          <w:b/>
          <w:color w:val="002060"/>
          <w:sz w:val="28"/>
          <w:szCs w:val="28"/>
        </w:rPr>
        <w:t>7</w:t>
      </w:r>
      <w:r w:rsidRPr="00AA760B">
        <w:rPr>
          <w:rFonts w:ascii="Arial" w:hAnsi="Arial" w:cs="Arial"/>
          <w:b/>
          <w:color w:val="002060"/>
          <w:sz w:val="28"/>
          <w:szCs w:val="28"/>
        </w:rPr>
        <w:t xml:space="preserve">. Awareness test </w:t>
      </w:r>
      <w:r w:rsidRPr="00AA760B">
        <w:rPr>
          <w:rFonts w:ascii="Arial" w:hAnsi="Arial" w:cs="Arial"/>
          <w:b/>
          <w:color w:val="7030A0"/>
          <w:sz w:val="28"/>
          <w:szCs w:val="28"/>
        </w:rPr>
        <w:t>3 min</w:t>
      </w:r>
    </w:p>
    <w:p w14:paraId="27FE161F" w14:textId="6BC6956E"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    </w:t>
      </w:r>
      <w:r w:rsidR="00D22D4B" w:rsidRPr="00D22D4B">
        <w:rPr>
          <w:rFonts w:ascii="Arial" w:hAnsi="Arial" w:cs="Arial"/>
          <w:noProof/>
          <w:sz w:val="24"/>
          <w:szCs w:val="24"/>
          <w:lang w:eastAsia="en-GB"/>
        </w:rPr>
        <w:drawing>
          <wp:inline distT="0" distB="0" distL="0" distR="0" wp14:anchorId="4CDEA727" wp14:editId="4643FC86">
            <wp:extent cx="2604402" cy="1464939"/>
            <wp:effectExtent l="0" t="0" r="5715"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75602" cy="1504988"/>
                    </a:xfrm>
                    <a:prstGeom prst="rect">
                      <a:avLst/>
                    </a:prstGeom>
                  </pic:spPr>
                </pic:pic>
              </a:graphicData>
            </a:graphic>
          </wp:inline>
        </w:drawing>
      </w:r>
      <w:r w:rsidRPr="00AA760B">
        <w:rPr>
          <w:rFonts w:ascii="Arial" w:hAnsi="Arial" w:cs="Arial"/>
          <w:sz w:val="24"/>
          <w:szCs w:val="24"/>
        </w:rPr>
        <w:t xml:space="preserve">     </w:t>
      </w:r>
      <w:r w:rsidR="005642E3" w:rsidRPr="005642E3">
        <w:rPr>
          <w:rFonts w:ascii="Arial" w:hAnsi="Arial" w:cs="Arial"/>
          <w:noProof/>
          <w:sz w:val="24"/>
          <w:szCs w:val="24"/>
          <w:lang w:eastAsia="en-GB"/>
        </w:rPr>
        <w:drawing>
          <wp:inline distT="0" distB="0" distL="0" distR="0" wp14:anchorId="65F95FD4" wp14:editId="5BB6190A">
            <wp:extent cx="1774046" cy="99787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57975" cy="1045085"/>
                    </a:xfrm>
                    <a:prstGeom prst="rect">
                      <a:avLst/>
                    </a:prstGeom>
                  </pic:spPr>
                </pic:pic>
              </a:graphicData>
            </a:graphic>
          </wp:inline>
        </w:drawing>
      </w:r>
      <w:r w:rsidRPr="00AA760B">
        <w:rPr>
          <w:rFonts w:ascii="Arial" w:hAnsi="Arial" w:cs="Arial"/>
          <w:sz w:val="24"/>
          <w:szCs w:val="24"/>
        </w:rPr>
        <w:t xml:space="preserve">      </w:t>
      </w:r>
    </w:p>
    <w:p w14:paraId="59A35CCE" w14:textId="77777777" w:rsidR="00AA760B" w:rsidRPr="00AA760B" w:rsidRDefault="00AA760B" w:rsidP="00AA760B">
      <w:pPr>
        <w:rPr>
          <w:rFonts w:ascii="Arial" w:hAnsi="Arial" w:cs="Arial"/>
          <w:bCs/>
          <w:sz w:val="24"/>
          <w:szCs w:val="24"/>
        </w:rPr>
      </w:pPr>
      <w:bookmarkStart w:id="73" w:name="_Hlk80548743"/>
      <w:r w:rsidRPr="00AA760B">
        <w:rPr>
          <w:rFonts w:ascii="Arial" w:hAnsi="Arial" w:cs="Arial"/>
          <w:bCs/>
          <w:sz w:val="24"/>
          <w:szCs w:val="24"/>
        </w:rPr>
        <w:t xml:space="preserve">We’ll now show you a quick video </w:t>
      </w:r>
      <w:r w:rsidRPr="00AA760B">
        <w:rPr>
          <w:rFonts w:ascii="Arial" w:hAnsi="Arial" w:cs="Arial"/>
          <w:bCs/>
          <w:i/>
          <w:iCs/>
          <w:sz w:val="24"/>
          <w:szCs w:val="24"/>
        </w:rPr>
        <w:t>(1 min 30)</w:t>
      </w:r>
      <w:r w:rsidRPr="00AA760B">
        <w:rPr>
          <w:rFonts w:ascii="Arial" w:hAnsi="Arial" w:cs="Arial"/>
          <w:bCs/>
          <w:sz w:val="24"/>
          <w:szCs w:val="24"/>
        </w:rPr>
        <w:t xml:space="preserve"> to see how observant you are.</w:t>
      </w:r>
    </w:p>
    <w:p w14:paraId="6B2C37DB" w14:textId="77777777" w:rsidR="00AA760B" w:rsidRPr="00AA760B" w:rsidRDefault="00AA760B" w:rsidP="00AA760B">
      <w:pPr>
        <w:rPr>
          <w:rFonts w:ascii="Arial" w:hAnsi="Arial" w:cs="Arial"/>
          <w:b/>
          <w:color w:val="002060"/>
          <w:sz w:val="8"/>
          <w:szCs w:val="8"/>
        </w:rPr>
      </w:pPr>
    </w:p>
    <w:p w14:paraId="1A67B16A" w14:textId="77777777" w:rsidR="00AA760B" w:rsidRPr="00AA760B" w:rsidRDefault="00AA760B" w:rsidP="00AA760B">
      <w:pPr>
        <w:rPr>
          <w:rFonts w:ascii="Arial" w:hAnsi="Arial" w:cs="Arial"/>
          <w:b/>
          <w:sz w:val="24"/>
          <w:szCs w:val="24"/>
        </w:rPr>
      </w:pPr>
      <w:r w:rsidRPr="00AA760B">
        <w:rPr>
          <w:rFonts w:ascii="Arial" w:hAnsi="Arial" w:cs="Arial"/>
          <w:b/>
          <w:sz w:val="24"/>
          <w:szCs w:val="24"/>
        </w:rPr>
        <w:t>After the video</w:t>
      </w:r>
    </w:p>
    <w:p w14:paraId="170DF5DE" w14:textId="77777777" w:rsidR="00AA760B" w:rsidRPr="00AA760B" w:rsidRDefault="00AA760B" w:rsidP="00AA760B">
      <w:pPr>
        <w:rPr>
          <w:rFonts w:ascii="Arial" w:hAnsi="Arial" w:cs="Arial"/>
          <w:b/>
          <w:color w:val="002060"/>
          <w:sz w:val="24"/>
          <w:szCs w:val="24"/>
        </w:rPr>
      </w:pPr>
      <w:r w:rsidRPr="00AA760B">
        <w:rPr>
          <w:rFonts w:ascii="Arial" w:hAnsi="Arial" w:cs="Arial"/>
          <w:bCs/>
          <w:sz w:val="24"/>
          <w:szCs w:val="24"/>
        </w:rPr>
        <w:t>Isn’t it easy to miss something if you’re not looking for it!! And it’s the same for signs of abuse or harm.</w:t>
      </w:r>
    </w:p>
    <w:p w14:paraId="0D9E0EA2" w14:textId="77777777" w:rsidR="00AA760B" w:rsidRPr="00AA760B" w:rsidRDefault="00AA760B" w:rsidP="00AA760B">
      <w:pPr>
        <w:rPr>
          <w:rFonts w:ascii="Arial" w:hAnsi="Arial" w:cs="Arial"/>
          <w:bCs/>
          <w:sz w:val="8"/>
          <w:szCs w:val="8"/>
        </w:rPr>
      </w:pPr>
    </w:p>
    <w:p w14:paraId="03A40D2F" w14:textId="77777777" w:rsidR="00AA760B" w:rsidRPr="00AA760B" w:rsidRDefault="00AA760B" w:rsidP="00AA760B">
      <w:pPr>
        <w:rPr>
          <w:rFonts w:ascii="Arial" w:hAnsi="Arial" w:cs="Arial"/>
          <w:bCs/>
          <w:sz w:val="24"/>
          <w:szCs w:val="24"/>
        </w:rPr>
      </w:pPr>
      <w:r w:rsidRPr="00AA760B">
        <w:rPr>
          <w:rFonts w:ascii="Arial" w:hAnsi="Arial" w:cs="Arial"/>
          <w:bCs/>
          <w:sz w:val="24"/>
          <w:szCs w:val="24"/>
        </w:rPr>
        <w:t xml:space="preserve">We all view things in a variety of  ways and focus on different things, so we need to remain alert and let others know if we see something that worries us. We can’t assume that someone else has or will.  </w:t>
      </w:r>
    </w:p>
    <w:p w14:paraId="479A7D9E" w14:textId="77777777" w:rsidR="00AA760B" w:rsidRPr="00AA760B" w:rsidRDefault="00AA760B" w:rsidP="00AA760B">
      <w:pPr>
        <w:rPr>
          <w:rFonts w:ascii="Arial" w:hAnsi="Arial" w:cs="Arial"/>
          <w:bCs/>
          <w:sz w:val="8"/>
          <w:szCs w:val="8"/>
        </w:rPr>
      </w:pPr>
    </w:p>
    <w:p w14:paraId="0CD2036C" w14:textId="11606485" w:rsidR="00AA760B" w:rsidRDefault="00AA760B" w:rsidP="00AA760B">
      <w:pPr>
        <w:spacing w:after="160"/>
        <w:rPr>
          <w:rFonts w:ascii="Arial" w:hAnsi="Arial" w:cs="Arial"/>
          <w:sz w:val="24"/>
          <w:szCs w:val="24"/>
        </w:rPr>
      </w:pPr>
      <w:r w:rsidRPr="00AA760B">
        <w:rPr>
          <w:rFonts w:ascii="Arial" w:hAnsi="Arial" w:cs="Arial"/>
          <w:sz w:val="24"/>
          <w:szCs w:val="24"/>
        </w:rPr>
        <w:t xml:space="preserve">What so many of the Serious Case Reviews into the death or significant harm to children have told us is that so many of these deaths or injuries were preventable but that often these children were invisible to services, there were a number of missed opportunities to take action that may have changed the outcome and a lack of joined up working. </w:t>
      </w:r>
    </w:p>
    <w:tbl>
      <w:tblPr>
        <w:tblStyle w:val="TableGrid2"/>
        <w:tblW w:w="9498" w:type="dxa"/>
        <w:tblInd w:w="-5" w:type="dxa"/>
        <w:tblLook w:val="04A0" w:firstRow="1" w:lastRow="0" w:firstColumn="1" w:lastColumn="0" w:noHBand="0" w:noVBand="1"/>
      </w:tblPr>
      <w:tblGrid>
        <w:gridCol w:w="1772"/>
        <w:gridCol w:w="663"/>
        <w:gridCol w:w="893"/>
        <w:gridCol w:w="6170"/>
      </w:tblGrid>
      <w:tr w:rsidR="0055032F" w:rsidRPr="00441E05" w14:paraId="1B7626D5" w14:textId="77777777" w:rsidTr="005200C5">
        <w:tc>
          <w:tcPr>
            <w:tcW w:w="1772" w:type="dxa"/>
            <w:tcBorders>
              <w:top w:val="single" w:sz="4" w:space="0" w:color="auto"/>
              <w:left w:val="single" w:sz="4" w:space="0" w:color="auto"/>
              <w:bottom w:val="single" w:sz="4" w:space="0" w:color="auto"/>
              <w:right w:val="single" w:sz="4" w:space="0" w:color="auto"/>
            </w:tcBorders>
            <w:hideMark/>
          </w:tcPr>
          <w:p w14:paraId="4B2C4C52" w14:textId="77777777" w:rsidR="0055032F" w:rsidRPr="00441E05" w:rsidRDefault="0055032F" w:rsidP="00874AF2">
            <w:pPr>
              <w:rPr>
                <w:rFonts w:ascii="Arial" w:hAnsi="Arial" w:cs="Arial"/>
                <w:sz w:val="20"/>
                <w:szCs w:val="20"/>
              </w:rPr>
            </w:pPr>
            <w:r w:rsidRPr="00441E05">
              <w:rPr>
                <w:rFonts w:ascii="Arial" w:hAnsi="Arial" w:cs="Arial"/>
                <w:sz w:val="20"/>
                <w:szCs w:val="20"/>
              </w:rPr>
              <w:t>Victoria Climbie</w:t>
            </w:r>
          </w:p>
        </w:tc>
        <w:tc>
          <w:tcPr>
            <w:tcW w:w="663" w:type="dxa"/>
            <w:tcBorders>
              <w:top w:val="single" w:sz="4" w:space="0" w:color="auto"/>
              <w:left w:val="single" w:sz="4" w:space="0" w:color="auto"/>
              <w:bottom w:val="single" w:sz="4" w:space="0" w:color="auto"/>
              <w:right w:val="single" w:sz="4" w:space="0" w:color="auto"/>
            </w:tcBorders>
            <w:hideMark/>
          </w:tcPr>
          <w:p w14:paraId="7D78BA88" w14:textId="77777777" w:rsidR="0055032F" w:rsidRPr="00441E05" w:rsidRDefault="0055032F" w:rsidP="00874AF2">
            <w:pPr>
              <w:rPr>
                <w:rFonts w:ascii="Arial" w:hAnsi="Arial" w:cs="Arial"/>
                <w:sz w:val="20"/>
                <w:szCs w:val="20"/>
              </w:rPr>
            </w:pPr>
            <w:r w:rsidRPr="00441E05">
              <w:rPr>
                <w:rFonts w:ascii="Arial" w:hAnsi="Arial" w:cs="Arial"/>
                <w:sz w:val="20"/>
                <w:szCs w:val="20"/>
              </w:rPr>
              <w:t>2000</w:t>
            </w:r>
          </w:p>
        </w:tc>
        <w:tc>
          <w:tcPr>
            <w:tcW w:w="893" w:type="dxa"/>
            <w:tcBorders>
              <w:top w:val="single" w:sz="4" w:space="0" w:color="auto"/>
              <w:left w:val="single" w:sz="4" w:space="0" w:color="auto"/>
              <w:bottom w:val="single" w:sz="4" w:space="0" w:color="auto"/>
              <w:right w:val="single" w:sz="4" w:space="0" w:color="auto"/>
            </w:tcBorders>
            <w:hideMark/>
          </w:tcPr>
          <w:p w14:paraId="1B98DDF5" w14:textId="77777777" w:rsidR="0055032F" w:rsidRPr="00441E05" w:rsidRDefault="0055032F" w:rsidP="00874AF2">
            <w:pPr>
              <w:rPr>
                <w:rFonts w:ascii="Arial" w:hAnsi="Arial" w:cs="Arial"/>
                <w:sz w:val="20"/>
                <w:szCs w:val="20"/>
              </w:rPr>
            </w:pPr>
            <w:r w:rsidRPr="00441E05">
              <w:rPr>
                <w:rFonts w:ascii="Arial" w:hAnsi="Arial" w:cs="Arial"/>
                <w:sz w:val="20"/>
                <w:szCs w:val="20"/>
              </w:rPr>
              <w:t>8 years</w:t>
            </w:r>
          </w:p>
        </w:tc>
        <w:tc>
          <w:tcPr>
            <w:tcW w:w="6170" w:type="dxa"/>
            <w:tcBorders>
              <w:top w:val="single" w:sz="4" w:space="0" w:color="auto"/>
              <w:left w:val="single" w:sz="4" w:space="0" w:color="auto"/>
              <w:bottom w:val="single" w:sz="4" w:space="0" w:color="auto"/>
              <w:right w:val="single" w:sz="4" w:space="0" w:color="auto"/>
            </w:tcBorders>
            <w:hideMark/>
          </w:tcPr>
          <w:p w14:paraId="5287BEDE" w14:textId="77777777" w:rsidR="0055032F" w:rsidRPr="00441E05" w:rsidRDefault="0055032F" w:rsidP="00874AF2">
            <w:pPr>
              <w:rPr>
                <w:rFonts w:ascii="Arial" w:hAnsi="Arial" w:cs="Arial"/>
                <w:sz w:val="20"/>
                <w:szCs w:val="20"/>
              </w:rPr>
            </w:pPr>
            <w:r w:rsidRPr="00441E05">
              <w:rPr>
                <w:rFonts w:ascii="Arial" w:hAnsi="Arial" w:cs="Arial"/>
                <w:sz w:val="20"/>
                <w:szCs w:val="20"/>
              </w:rPr>
              <w:t>128 separate injuries and scars on her body</w:t>
            </w:r>
          </w:p>
          <w:p w14:paraId="3CB233B3" w14:textId="77777777" w:rsidR="0055032F" w:rsidRPr="00441E05" w:rsidRDefault="0055032F" w:rsidP="00874AF2">
            <w:pPr>
              <w:rPr>
                <w:rFonts w:ascii="Arial" w:hAnsi="Arial" w:cs="Arial"/>
                <w:sz w:val="20"/>
                <w:szCs w:val="20"/>
              </w:rPr>
            </w:pPr>
            <w:r w:rsidRPr="00441E05">
              <w:rPr>
                <w:rFonts w:ascii="Arial" w:hAnsi="Arial" w:cs="Arial"/>
                <w:sz w:val="20"/>
                <w:szCs w:val="20"/>
              </w:rPr>
              <w:t>known to four local authorities (four social services departments and three housing departments), two child protection police teams, two hospitals, an NSPCC centre, and a few local churches.</w:t>
            </w:r>
          </w:p>
        </w:tc>
      </w:tr>
      <w:tr w:rsidR="0055032F" w:rsidRPr="00441E05" w14:paraId="16BDDE0D" w14:textId="77777777" w:rsidTr="005200C5">
        <w:tc>
          <w:tcPr>
            <w:tcW w:w="1772" w:type="dxa"/>
            <w:tcBorders>
              <w:top w:val="single" w:sz="4" w:space="0" w:color="auto"/>
              <w:left w:val="single" w:sz="4" w:space="0" w:color="auto"/>
              <w:bottom w:val="single" w:sz="4" w:space="0" w:color="auto"/>
              <w:right w:val="single" w:sz="4" w:space="0" w:color="auto"/>
            </w:tcBorders>
            <w:hideMark/>
          </w:tcPr>
          <w:p w14:paraId="1EBC73D3" w14:textId="77777777" w:rsidR="0055032F" w:rsidRPr="00441E05" w:rsidRDefault="0055032F" w:rsidP="00874AF2">
            <w:pPr>
              <w:rPr>
                <w:rFonts w:ascii="Arial" w:hAnsi="Arial" w:cs="Arial"/>
                <w:sz w:val="20"/>
                <w:szCs w:val="20"/>
              </w:rPr>
            </w:pPr>
            <w:r w:rsidRPr="00441E05">
              <w:rPr>
                <w:rFonts w:ascii="Arial" w:hAnsi="Arial" w:cs="Arial"/>
                <w:sz w:val="20"/>
                <w:szCs w:val="20"/>
              </w:rPr>
              <w:t>Peter Connelly</w:t>
            </w:r>
          </w:p>
        </w:tc>
        <w:tc>
          <w:tcPr>
            <w:tcW w:w="663" w:type="dxa"/>
            <w:tcBorders>
              <w:top w:val="single" w:sz="4" w:space="0" w:color="auto"/>
              <w:left w:val="single" w:sz="4" w:space="0" w:color="auto"/>
              <w:bottom w:val="single" w:sz="4" w:space="0" w:color="auto"/>
              <w:right w:val="single" w:sz="4" w:space="0" w:color="auto"/>
            </w:tcBorders>
            <w:hideMark/>
          </w:tcPr>
          <w:p w14:paraId="3EB43334" w14:textId="77777777" w:rsidR="0055032F" w:rsidRPr="00441E05" w:rsidRDefault="0055032F" w:rsidP="00874AF2">
            <w:pPr>
              <w:rPr>
                <w:rFonts w:ascii="Arial" w:hAnsi="Arial" w:cs="Arial"/>
                <w:sz w:val="20"/>
                <w:szCs w:val="20"/>
              </w:rPr>
            </w:pPr>
            <w:r w:rsidRPr="00441E05">
              <w:rPr>
                <w:rFonts w:ascii="Arial" w:hAnsi="Arial" w:cs="Arial"/>
                <w:sz w:val="20"/>
                <w:szCs w:val="20"/>
              </w:rPr>
              <w:t>2007</w:t>
            </w:r>
          </w:p>
        </w:tc>
        <w:tc>
          <w:tcPr>
            <w:tcW w:w="893" w:type="dxa"/>
            <w:tcBorders>
              <w:top w:val="single" w:sz="4" w:space="0" w:color="auto"/>
              <w:left w:val="single" w:sz="4" w:space="0" w:color="auto"/>
              <w:bottom w:val="single" w:sz="4" w:space="0" w:color="auto"/>
              <w:right w:val="single" w:sz="4" w:space="0" w:color="auto"/>
            </w:tcBorders>
          </w:tcPr>
          <w:p w14:paraId="221D2BA8" w14:textId="0D838D76" w:rsidR="0055032F" w:rsidRPr="00441E05" w:rsidRDefault="0055032F" w:rsidP="00874AF2">
            <w:pPr>
              <w:rPr>
                <w:rFonts w:ascii="Arial" w:hAnsi="Arial" w:cs="Arial"/>
                <w:sz w:val="20"/>
                <w:szCs w:val="20"/>
              </w:rPr>
            </w:pPr>
            <w:r>
              <w:rPr>
                <w:rFonts w:ascii="Arial" w:hAnsi="Arial" w:cs="Arial"/>
                <w:sz w:val="20"/>
                <w:szCs w:val="20"/>
              </w:rPr>
              <w:t>17 months</w:t>
            </w:r>
          </w:p>
        </w:tc>
        <w:tc>
          <w:tcPr>
            <w:tcW w:w="6170" w:type="dxa"/>
            <w:tcBorders>
              <w:top w:val="single" w:sz="4" w:space="0" w:color="auto"/>
              <w:left w:val="single" w:sz="4" w:space="0" w:color="auto"/>
              <w:bottom w:val="single" w:sz="4" w:space="0" w:color="auto"/>
              <w:right w:val="single" w:sz="4" w:space="0" w:color="auto"/>
            </w:tcBorders>
            <w:hideMark/>
          </w:tcPr>
          <w:p w14:paraId="542096BC" w14:textId="77777777" w:rsidR="0055032F" w:rsidRPr="00441E05" w:rsidRDefault="0055032F" w:rsidP="00874AF2">
            <w:pPr>
              <w:rPr>
                <w:rFonts w:ascii="Arial" w:hAnsi="Arial" w:cs="Arial"/>
                <w:sz w:val="20"/>
                <w:szCs w:val="20"/>
              </w:rPr>
            </w:pPr>
            <w:r w:rsidRPr="00441E05">
              <w:rPr>
                <w:rFonts w:ascii="Arial" w:hAnsi="Arial" w:cs="Arial"/>
                <w:sz w:val="20"/>
                <w:szCs w:val="20"/>
              </w:rPr>
              <w:t>50 separate injuries</w:t>
            </w:r>
          </w:p>
          <w:p w14:paraId="014387D0" w14:textId="77777777" w:rsidR="0055032F" w:rsidRPr="00441E05" w:rsidRDefault="0055032F" w:rsidP="00874AF2">
            <w:pPr>
              <w:rPr>
                <w:rFonts w:ascii="Arial" w:hAnsi="Arial" w:cs="Arial"/>
                <w:sz w:val="20"/>
                <w:szCs w:val="20"/>
              </w:rPr>
            </w:pPr>
            <w:r w:rsidRPr="00441E05">
              <w:rPr>
                <w:rFonts w:ascii="Arial" w:hAnsi="Arial" w:cs="Arial"/>
                <w:sz w:val="20"/>
                <w:szCs w:val="20"/>
              </w:rPr>
              <w:t>Medical concerns shared, multiagency involvement</w:t>
            </w:r>
          </w:p>
        </w:tc>
      </w:tr>
      <w:tr w:rsidR="0055032F" w:rsidRPr="00441E05" w14:paraId="7A2FCE6B" w14:textId="77777777" w:rsidTr="005200C5">
        <w:tc>
          <w:tcPr>
            <w:tcW w:w="1772" w:type="dxa"/>
            <w:tcBorders>
              <w:top w:val="single" w:sz="4" w:space="0" w:color="auto"/>
              <w:left w:val="single" w:sz="4" w:space="0" w:color="auto"/>
              <w:bottom w:val="single" w:sz="4" w:space="0" w:color="auto"/>
              <w:right w:val="single" w:sz="4" w:space="0" w:color="auto"/>
            </w:tcBorders>
            <w:hideMark/>
          </w:tcPr>
          <w:p w14:paraId="0CFC6800" w14:textId="77777777" w:rsidR="0055032F" w:rsidRPr="00441E05" w:rsidRDefault="0055032F" w:rsidP="00874AF2">
            <w:pPr>
              <w:rPr>
                <w:rFonts w:ascii="Arial" w:hAnsi="Arial" w:cs="Arial"/>
                <w:sz w:val="20"/>
                <w:szCs w:val="20"/>
              </w:rPr>
            </w:pPr>
            <w:r w:rsidRPr="00441E05">
              <w:rPr>
                <w:rFonts w:ascii="Arial" w:hAnsi="Arial" w:cs="Arial"/>
                <w:sz w:val="20"/>
                <w:szCs w:val="20"/>
              </w:rPr>
              <w:t>Khyra Ishaq</w:t>
            </w:r>
          </w:p>
        </w:tc>
        <w:tc>
          <w:tcPr>
            <w:tcW w:w="663" w:type="dxa"/>
            <w:tcBorders>
              <w:top w:val="single" w:sz="4" w:space="0" w:color="auto"/>
              <w:left w:val="single" w:sz="4" w:space="0" w:color="auto"/>
              <w:bottom w:val="single" w:sz="4" w:space="0" w:color="auto"/>
              <w:right w:val="single" w:sz="4" w:space="0" w:color="auto"/>
            </w:tcBorders>
            <w:hideMark/>
          </w:tcPr>
          <w:p w14:paraId="4A2E8DB8" w14:textId="77777777" w:rsidR="0055032F" w:rsidRPr="00441E05" w:rsidRDefault="0055032F" w:rsidP="00874AF2">
            <w:pPr>
              <w:rPr>
                <w:rFonts w:ascii="Arial" w:hAnsi="Arial" w:cs="Arial"/>
                <w:sz w:val="20"/>
                <w:szCs w:val="20"/>
              </w:rPr>
            </w:pPr>
            <w:r w:rsidRPr="00441E05">
              <w:rPr>
                <w:rFonts w:ascii="Arial" w:hAnsi="Arial" w:cs="Arial"/>
                <w:sz w:val="20"/>
                <w:szCs w:val="20"/>
              </w:rPr>
              <w:t>2008</w:t>
            </w:r>
          </w:p>
        </w:tc>
        <w:tc>
          <w:tcPr>
            <w:tcW w:w="893" w:type="dxa"/>
            <w:tcBorders>
              <w:top w:val="single" w:sz="4" w:space="0" w:color="auto"/>
              <w:left w:val="single" w:sz="4" w:space="0" w:color="auto"/>
              <w:bottom w:val="single" w:sz="4" w:space="0" w:color="auto"/>
              <w:right w:val="single" w:sz="4" w:space="0" w:color="auto"/>
            </w:tcBorders>
            <w:hideMark/>
          </w:tcPr>
          <w:p w14:paraId="76FFB980" w14:textId="77777777" w:rsidR="0055032F" w:rsidRPr="00441E05" w:rsidRDefault="0055032F" w:rsidP="00874AF2">
            <w:pPr>
              <w:rPr>
                <w:rFonts w:ascii="Arial" w:hAnsi="Arial" w:cs="Arial"/>
                <w:sz w:val="20"/>
                <w:szCs w:val="20"/>
              </w:rPr>
            </w:pPr>
            <w:r w:rsidRPr="00441E05">
              <w:rPr>
                <w:rFonts w:ascii="Arial" w:hAnsi="Arial" w:cs="Arial"/>
                <w:sz w:val="20"/>
                <w:szCs w:val="20"/>
              </w:rPr>
              <w:t>10 years</w:t>
            </w:r>
          </w:p>
        </w:tc>
        <w:tc>
          <w:tcPr>
            <w:tcW w:w="6170" w:type="dxa"/>
            <w:tcBorders>
              <w:top w:val="single" w:sz="4" w:space="0" w:color="auto"/>
              <w:left w:val="single" w:sz="4" w:space="0" w:color="auto"/>
              <w:bottom w:val="single" w:sz="4" w:space="0" w:color="auto"/>
              <w:right w:val="single" w:sz="4" w:space="0" w:color="auto"/>
            </w:tcBorders>
            <w:hideMark/>
          </w:tcPr>
          <w:p w14:paraId="4B7C4A00" w14:textId="77777777" w:rsidR="0055032F" w:rsidRPr="00441E05" w:rsidRDefault="0055032F" w:rsidP="00874AF2">
            <w:pPr>
              <w:rPr>
                <w:rFonts w:ascii="Arial" w:hAnsi="Arial" w:cs="Arial"/>
                <w:sz w:val="20"/>
                <w:szCs w:val="20"/>
              </w:rPr>
            </w:pPr>
            <w:r w:rsidRPr="00441E05">
              <w:rPr>
                <w:rFonts w:ascii="Arial" w:hAnsi="Arial" w:cs="Arial"/>
                <w:sz w:val="20"/>
                <w:szCs w:val="20"/>
              </w:rPr>
              <w:t>Starved. Paternal history of extreme abuse as child, strong belief in evil spirits</w:t>
            </w:r>
          </w:p>
        </w:tc>
      </w:tr>
      <w:tr w:rsidR="0055032F" w:rsidRPr="00441E05" w14:paraId="764A303F" w14:textId="77777777" w:rsidTr="005200C5">
        <w:tc>
          <w:tcPr>
            <w:tcW w:w="1772" w:type="dxa"/>
            <w:tcBorders>
              <w:top w:val="single" w:sz="4" w:space="0" w:color="auto"/>
              <w:left w:val="single" w:sz="4" w:space="0" w:color="auto"/>
              <w:bottom w:val="single" w:sz="4" w:space="0" w:color="auto"/>
              <w:right w:val="single" w:sz="4" w:space="0" w:color="auto"/>
            </w:tcBorders>
            <w:hideMark/>
          </w:tcPr>
          <w:p w14:paraId="170ED8B5" w14:textId="77777777" w:rsidR="0055032F" w:rsidRPr="00441E05" w:rsidRDefault="0055032F" w:rsidP="00874AF2">
            <w:pPr>
              <w:rPr>
                <w:rFonts w:ascii="Arial" w:hAnsi="Arial" w:cs="Arial"/>
                <w:sz w:val="20"/>
                <w:szCs w:val="20"/>
              </w:rPr>
            </w:pPr>
            <w:r w:rsidRPr="00441E05">
              <w:rPr>
                <w:rFonts w:ascii="Arial" w:hAnsi="Arial" w:cs="Arial"/>
                <w:sz w:val="20"/>
                <w:szCs w:val="20"/>
              </w:rPr>
              <w:t xml:space="preserve">Daniel Pelka </w:t>
            </w:r>
          </w:p>
        </w:tc>
        <w:tc>
          <w:tcPr>
            <w:tcW w:w="663" w:type="dxa"/>
            <w:tcBorders>
              <w:top w:val="single" w:sz="4" w:space="0" w:color="auto"/>
              <w:left w:val="single" w:sz="4" w:space="0" w:color="auto"/>
              <w:bottom w:val="single" w:sz="4" w:space="0" w:color="auto"/>
              <w:right w:val="single" w:sz="4" w:space="0" w:color="auto"/>
            </w:tcBorders>
            <w:hideMark/>
          </w:tcPr>
          <w:p w14:paraId="2F9C58B8" w14:textId="77777777" w:rsidR="0055032F" w:rsidRPr="00441E05" w:rsidRDefault="0055032F" w:rsidP="00874AF2">
            <w:pPr>
              <w:rPr>
                <w:rFonts w:ascii="Arial" w:hAnsi="Arial" w:cs="Arial"/>
                <w:sz w:val="20"/>
                <w:szCs w:val="20"/>
              </w:rPr>
            </w:pPr>
            <w:r w:rsidRPr="00441E05">
              <w:rPr>
                <w:rFonts w:ascii="Arial" w:hAnsi="Arial" w:cs="Arial"/>
                <w:sz w:val="20"/>
                <w:szCs w:val="20"/>
              </w:rPr>
              <w:t xml:space="preserve">2012 </w:t>
            </w:r>
          </w:p>
        </w:tc>
        <w:tc>
          <w:tcPr>
            <w:tcW w:w="893" w:type="dxa"/>
            <w:tcBorders>
              <w:top w:val="single" w:sz="4" w:space="0" w:color="auto"/>
              <w:left w:val="single" w:sz="4" w:space="0" w:color="auto"/>
              <w:bottom w:val="single" w:sz="4" w:space="0" w:color="auto"/>
              <w:right w:val="single" w:sz="4" w:space="0" w:color="auto"/>
            </w:tcBorders>
            <w:hideMark/>
          </w:tcPr>
          <w:p w14:paraId="1C0450D4" w14:textId="77777777" w:rsidR="0055032F" w:rsidRPr="00441E05" w:rsidRDefault="0055032F" w:rsidP="00874AF2">
            <w:pPr>
              <w:rPr>
                <w:rFonts w:ascii="Arial" w:hAnsi="Arial" w:cs="Arial"/>
                <w:sz w:val="20"/>
                <w:szCs w:val="20"/>
              </w:rPr>
            </w:pPr>
            <w:r w:rsidRPr="00441E05">
              <w:rPr>
                <w:rFonts w:ascii="Arial" w:hAnsi="Arial" w:cs="Arial"/>
                <w:sz w:val="20"/>
                <w:szCs w:val="20"/>
              </w:rPr>
              <w:t>4 years</w:t>
            </w:r>
          </w:p>
        </w:tc>
        <w:tc>
          <w:tcPr>
            <w:tcW w:w="6170" w:type="dxa"/>
            <w:tcBorders>
              <w:top w:val="single" w:sz="4" w:space="0" w:color="auto"/>
              <w:left w:val="single" w:sz="4" w:space="0" w:color="auto"/>
              <w:bottom w:val="single" w:sz="4" w:space="0" w:color="auto"/>
              <w:right w:val="single" w:sz="4" w:space="0" w:color="auto"/>
            </w:tcBorders>
            <w:hideMark/>
          </w:tcPr>
          <w:p w14:paraId="6C9DA184" w14:textId="77777777" w:rsidR="0055032F" w:rsidRPr="00441E05" w:rsidRDefault="0055032F" w:rsidP="00874AF2">
            <w:pPr>
              <w:rPr>
                <w:rFonts w:ascii="Arial" w:hAnsi="Arial" w:cs="Arial"/>
                <w:sz w:val="20"/>
                <w:szCs w:val="20"/>
              </w:rPr>
            </w:pPr>
            <w:r w:rsidRPr="00441E05">
              <w:rPr>
                <w:rFonts w:ascii="Arial" w:hAnsi="Arial" w:cs="Arial"/>
                <w:sz w:val="20"/>
                <w:szCs w:val="20"/>
              </w:rPr>
              <w:t>22 different types of injuries, 10 of which were severe and to the head. The cause of death was determined to be a brain injury. Also severely malnourished, family history of DAV</w:t>
            </w:r>
          </w:p>
        </w:tc>
      </w:tr>
      <w:tr w:rsidR="0055032F" w:rsidRPr="00441E05" w14:paraId="2FF0C06B" w14:textId="77777777" w:rsidTr="005200C5">
        <w:tc>
          <w:tcPr>
            <w:tcW w:w="1772" w:type="dxa"/>
            <w:tcBorders>
              <w:top w:val="single" w:sz="4" w:space="0" w:color="auto"/>
              <w:left w:val="single" w:sz="4" w:space="0" w:color="auto"/>
              <w:bottom w:val="single" w:sz="4" w:space="0" w:color="auto"/>
              <w:right w:val="single" w:sz="4" w:space="0" w:color="auto"/>
            </w:tcBorders>
            <w:hideMark/>
          </w:tcPr>
          <w:p w14:paraId="1729E54A" w14:textId="77777777" w:rsidR="0055032F" w:rsidRPr="00441E05" w:rsidRDefault="0055032F" w:rsidP="00874AF2">
            <w:pPr>
              <w:rPr>
                <w:rFonts w:ascii="Arial" w:hAnsi="Arial" w:cs="Arial"/>
                <w:sz w:val="20"/>
                <w:szCs w:val="20"/>
              </w:rPr>
            </w:pPr>
            <w:r w:rsidRPr="00441E05">
              <w:rPr>
                <w:rFonts w:ascii="Arial" w:hAnsi="Arial" w:cs="Arial"/>
                <w:sz w:val="20"/>
                <w:szCs w:val="20"/>
              </w:rPr>
              <w:t>Ayesha Ali</w:t>
            </w:r>
          </w:p>
        </w:tc>
        <w:tc>
          <w:tcPr>
            <w:tcW w:w="663" w:type="dxa"/>
            <w:tcBorders>
              <w:top w:val="single" w:sz="4" w:space="0" w:color="auto"/>
              <w:left w:val="single" w:sz="4" w:space="0" w:color="auto"/>
              <w:bottom w:val="single" w:sz="4" w:space="0" w:color="auto"/>
              <w:right w:val="single" w:sz="4" w:space="0" w:color="auto"/>
            </w:tcBorders>
            <w:hideMark/>
          </w:tcPr>
          <w:p w14:paraId="3D4DF9DC" w14:textId="77777777" w:rsidR="0055032F" w:rsidRPr="00441E05" w:rsidRDefault="0055032F" w:rsidP="00874AF2">
            <w:pPr>
              <w:rPr>
                <w:rFonts w:ascii="Arial" w:hAnsi="Arial" w:cs="Arial"/>
                <w:sz w:val="20"/>
                <w:szCs w:val="20"/>
              </w:rPr>
            </w:pPr>
            <w:r w:rsidRPr="00441E05">
              <w:rPr>
                <w:rFonts w:ascii="Arial" w:hAnsi="Arial" w:cs="Arial"/>
                <w:sz w:val="20"/>
                <w:szCs w:val="20"/>
              </w:rPr>
              <w:t>2015</w:t>
            </w:r>
          </w:p>
        </w:tc>
        <w:tc>
          <w:tcPr>
            <w:tcW w:w="893" w:type="dxa"/>
            <w:tcBorders>
              <w:top w:val="single" w:sz="4" w:space="0" w:color="auto"/>
              <w:left w:val="single" w:sz="4" w:space="0" w:color="auto"/>
              <w:bottom w:val="single" w:sz="4" w:space="0" w:color="auto"/>
              <w:right w:val="single" w:sz="4" w:space="0" w:color="auto"/>
            </w:tcBorders>
            <w:hideMark/>
          </w:tcPr>
          <w:p w14:paraId="73774CAD" w14:textId="77777777" w:rsidR="0055032F" w:rsidRPr="00441E05" w:rsidRDefault="0055032F" w:rsidP="00874AF2">
            <w:pPr>
              <w:rPr>
                <w:rFonts w:ascii="Arial" w:hAnsi="Arial" w:cs="Arial"/>
                <w:sz w:val="20"/>
                <w:szCs w:val="20"/>
              </w:rPr>
            </w:pPr>
            <w:r w:rsidRPr="00441E05">
              <w:rPr>
                <w:rFonts w:ascii="Arial" w:hAnsi="Arial" w:cs="Arial"/>
                <w:sz w:val="20"/>
                <w:szCs w:val="20"/>
              </w:rPr>
              <w:t>8 years</w:t>
            </w:r>
          </w:p>
        </w:tc>
        <w:tc>
          <w:tcPr>
            <w:tcW w:w="6170" w:type="dxa"/>
            <w:tcBorders>
              <w:top w:val="single" w:sz="4" w:space="0" w:color="auto"/>
              <w:left w:val="single" w:sz="4" w:space="0" w:color="auto"/>
              <w:bottom w:val="single" w:sz="4" w:space="0" w:color="auto"/>
              <w:right w:val="single" w:sz="4" w:space="0" w:color="auto"/>
            </w:tcBorders>
            <w:hideMark/>
          </w:tcPr>
          <w:p w14:paraId="42C58E4C" w14:textId="75210717" w:rsidR="0055032F" w:rsidRPr="00441E05" w:rsidRDefault="005200C5" w:rsidP="00874AF2">
            <w:pPr>
              <w:rPr>
                <w:rFonts w:ascii="Arial" w:hAnsi="Arial" w:cs="Arial"/>
                <w:sz w:val="20"/>
                <w:szCs w:val="20"/>
              </w:rPr>
            </w:pPr>
            <w:r>
              <w:rPr>
                <w:rFonts w:ascii="Arial" w:hAnsi="Arial" w:cs="Arial"/>
                <w:sz w:val="20"/>
                <w:szCs w:val="20"/>
              </w:rPr>
              <w:t>O</w:t>
            </w:r>
            <w:r w:rsidR="0055032F" w:rsidRPr="00441E05">
              <w:rPr>
                <w:rFonts w:ascii="Arial" w:hAnsi="Arial" w:cs="Arial"/>
                <w:sz w:val="20"/>
                <w:szCs w:val="20"/>
              </w:rPr>
              <w:t xml:space="preserve">nline interactions - religious adviser Skyman, a Muslim spiritual guide who claimed Ayesha was "evil", horrific levels of mental abuse, escalating to physical. </w:t>
            </w:r>
          </w:p>
        </w:tc>
      </w:tr>
      <w:tr w:rsidR="0055032F" w:rsidRPr="00441E05" w14:paraId="304BC83C" w14:textId="77777777" w:rsidTr="005200C5">
        <w:tc>
          <w:tcPr>
            <w:tcW w:w="1772" w:type="dxa"/>
            <w:tcBorders>
              <w:top w:val="single" w:sz="4" w:space="0" w:color="auto"/>
              <w:left w:val="single" w:sz="4" w:space="0" w:color="auto"/>
              <w:bottom w:val="single" w:sz="4" w:space="0" w:color="auto"/>
              <w:right w:val="single" w:sz="4" w:space="0" w:color="auto"/>
            </w:tcBorders>
            <w:hideMark/>
          </w:tcPr>
          <w:p w14:paraId="4212954C" w14:textId="77777777" w:rsidR="0055032F" w:rsidRPr="00441E05" w:rsidRDefault="0055032F" w:rsidP="00874AF2">
            <w:pPr>
              <w:rPr>
                <w:rFonts w:ascii="Arial" w:hAnsi="Arial" w:cs="Arial"/>
                <w:sz w:val="20"/>
                <w:szCs w:val="20"/>
              </w:rPr>
            </w:pPr>
            <w:r w:rsidRPr="00441E05">
              <w:rPr>
                <w:rFonts w:ascii="Arial" w:hAnsi="Arial" w:cs="Arial"/>
                <w:sz w:val="20"/>
                <w:szCs w:val="20"/>
              </w:rPr>
              <w:t>Ellie Butler</w:t>
            </w:r>
          </w:p>
        </w:tc>
        <w:tc>
          <w:tcPr>
            <w:tcW w:w="663" w:type="dxa"/>
            <w:tcBorders>
              <w:top w:val="single" w:sz="4" w:space="0" w:color="auto"/>
              <w:left w:val="single" w:sz="4" w:space="0" w:color="auto"/>
              <w:bottom w:val="single" w:sz="4" w:space="0" w:color="auto"/>
              <w:right w:val="single" w:sz="4" w:space="0" w:color="auto"/>
            </w:tcBorders>
            <w:hideMark/>
          </w:tcPr>
          <w:p w14:paraId="5DF668F0" w14:textId="77777777" w:rsidR="0055032F" w:rsidRPr="00441E05" w:rsidRDefault="0055032F" w:rsidP="00874AF2">
            <w:pPr>
              <w:rPr>
                <w:rFonts w:ascii="Arial" w:hAnsi="Arial" w:cs="Arial"/>
                <w:sz w:val="20"/>
                <w:szCs w:val="20"/>
              </w:rPr>
            </w:pPr>
            <w:r w:rsidRPr="00441E05">
              <w:rPr>
                <w:rFonts w:ascii="Arial" w:hAnsi="Arial" w:cs="Arial"/>
                <w:sz w:val="20"/>
                <w:szCs w:val="20"/>
              </w:rPr>
              <w:t>2016</w:t>
            </w:r>
          </w:p>
        </w:tc>
        <w:tc>
          <w:tcPr>
            <w:tcW w:w="893" w:type="dxa"/>
            <w:tcBorders>
              <w:top w:val="single" w:sz="4" w:space="0" w:color="auto"/>
              <w:left w:val="single" w:sz="4" w:space="0" w:color="auto"/>
              <w:bottom w:val="single" w:sz="4" w:space="0" w:color="auto"/>
              <w:right w:val="single" w:sz="4" w:space="0" w:color="auto"/>
            </w:tcBorders>
            <w:hideMark/>
          </w:tcPr>
          <w:p w14:paraId="5124A158" w14:textId="77777777" w:rsidR="0055032F" w:rsidRPr="00441E05" w:rsidRDefault="0055032F" w:rsidP="00874AF2">
            <w:pPr>
              <w:rPr>
                <w:rFonts w:ascii="Arial" w:hAnsi="Arial" w:cs="Arial"/>
                <w:sz w:val="20"/>
                <w:szCs w:val="20"/>
              </w:rPr>
            </w:pPr>
            <w:r w:rsidRPr="00441E05">
              <w:rPr>
                <w:rFonts w:ascii="Arial" w:hAnsi="Arial" w:cs="Arial"/>
                <w:sz w:val="20"/>
                <w:szCs w:val="20"/>
              </w:rPr>
              <w:t>6 years</w:t>
            </w:r>
          </w:p>
        </w:tc>
        <w:tc>
          <w:tcPr>
            <w:tcW w:w="6170" w:type="dxa"/>
            <w:tcBorders>
              <w:top w:val="single" w:sz="4" w:space="0" w:color="auto"/>
              <w:left w:val="single" w:sz="4" w:space="0" w:color="auto"/>
              <w:bottom w:val="single" w:sz="4" w:space="0" w:color="auto"/>
              <w:right w:val="single" w:sz="4" w:space="0" w:color="auto"/>
            </w:tcBorders>
          </w:tcPr>
          <w:p w14:paraId="054E84DD" w14:textId="3938661F" w:rsidR="0055032F" w:rsidRPr="00441E05" w:rsidRDefault="005200C5" w:rsidP="00874AF2">
            <w:pPr>
              <w:rPr>
                <w:rFonts w:ascii="Arial" w:hAnsi="Arial" w:cs="Arial"/>
                <w:sz w:val="20"/>
                <w:szCs w:val="20"/>
              </w:rPr>
            </w:pPr>
            <w:r>
              <w:rPr>
                <w:rFonts w:ascii="Arial" w:hAnsi="Arial" w:cs="Arial"/>
                <w:sz w:val="20"/>
                <w:szCs w:val="20"/>
              </w:rPr>
              <w:t>Suffered fatal head injuries</w:t>
            </w:r>
          </w:p>
        </w:tc>
      </w:tr>
      <w:tr w:rsidR="0055032F" w:rsidRPr="00441E05" w14:paraId="7B75DE71" w14:textId="77777777" w:rsidTr="005200C5">
        <w:tc>
          <w:tcPr>
            <w:tcW w:w="1772" w:type="dxa"/>
            <w:tcBorders>
              <w:top w:val="single" w:sz="4" w:space="0" w:color="auto"/>
              <w:left w:val="single" w:sz="4" w:space="0" w:color="auto"/>
              <w:bottom w:val="single" w:sz="4" w:space="0" w:color="auto"/>
              <w:right w:val="single" w:sz="4" w:space="0" w:color="auto"/>
            </w:tcBorders>
            <w:hideMark/>
          </w:tcPr>
          <w:p w14:paraId="664D773E" w14:textId="77777777" w:rsidR="0055032F" w:rsidRPr="00441E05" w:rsidRDefault="0055032F" w:rsidP="00874AF2">
            <w:pPr>
              <w:rPr>
                <w:rFonts w:ascii="Arial" w:hAnsi="Arial" w:cs="Arial"/>
                <w:sz w:val="20"/>
                <w:szCs w:val="20"/>
              </w:rPr>
            </w:pPr>
            <w:r w:rsidRPr="00441E05">
              <w:rPr>
                <w:rFonts w:ascii="Arial" w:hAnsi="Arial" w:cs="Arial"/>
                <w:sz w:val="20"/>
                <w:szCs w:val="20"/>
              </w:rPr>
              <w:t>Ayeeshia Jane Smith</w:t>
            </w:r>
          </w:p>
        </w:tc>
        <w:tc>
          <w:tcPr>
            <w:tcW w:w="663" w:type="dxa"/>
            <w:tcBorders>
              <w:top w:val="single" w:sz="4" w:space="0" w:color="auto"/>
              <w:left w:val="single" w:sz="4" w:space="0" w:color="auto"/>
              <w:bottom w:val="single" w:sz="4" w:space="0" w:color="auto"/>
              <w:right w:val="single" w:sz="4" w:space="0" w:color="auto"/>
            </w:tcBorders>
            <w:hideMark/>
          </w:tcPr>
          <w:p w14:paraId="44E4705F" w14:textId="77777777" w:rsidR="0055032F" w:rsidRPr="00441E05" w:rsidRDefault="0055032F" w:rsidP="00874AF2">
            <w:pPr>
              <w:rPr>
                <w:rFonts w:ascii="Arial" w:hAnsi="Arial" w:cs="Arial"/>
                <w:sz w:val="20"/>
                <w:szCs w:val="20"/>
              </w:rPr>
            </w:pPr>
            <w:r w:rsidRPr="00441E05">
              <w:rPr>
                <w:rFonts w:ascii="Arial" w:hAnsi="Arial" w:cs="Arial"/>
                <w:sz w:val="20"/>
                <w:szCs w:val="20"/>
              </w:rPr>
              <w:t>2016</w:t>
            </w:r>
          </w:p>
        </w:tc>
        <w:tc>
          <w:tcPr>
            <w:tcW w:w="893" w:type="dxa"/>
            <w:tcBorders>
              <w:top w:val="single" w:sz="4" w:space="0" w:color="auto"/>
              <w:left w:val="single" w:sz="4" w:space="0" w:color="auto"/>
              <w:bottom w:val="single" w:sz="4" w:space="0" w:color="auto"/>
              <w:right w:val="single" w:sz="4" w:space="0" w:color="auto"/>
            </w:tcBorders>
            <w:hideMark/>
          </w:tcPr>
          <w:p w14:paraId="0AB7C71B" w14:textId="77777777" w:rsidR="0055032F" w:rsidRPr="00441E05" w:rsidRDefault="0055032F" w:rsidP="00874AF2">
            <w:pPr>
              <w:rPr>
                <w:rFonts w:ascii="Arial" w:hAnsi="Arial" w:cs="Arial"/>
                <w:sz w:val="20"/>
                <w:szCs w:val="20"/>
              </w:rPr>
            </w:pPr>
            <w:r w:rsidRPr="00441E05">
              <w:rPr>
                <w:rFonts w:ascii="Arial" w:hAnsi="Arial" w:cs="Arial"/>
                <w:sz w:val="20"/>
                <w:szCs w:val="20"/>
              </w:rPr>
              <w:t>21 months</w:t>
            </w:r>
          </w:p>
        </w:tc>
        <w:tc>
          <w:tcPr>
            <w:tcW w:w="6170" w:type="dxa"/>
            <w:tcBorders>
              <w:top w:val="single" w:sz="4" w:space="0" w:color="auto"/>
              <w:left w:val="single" w:sz="4" w:space="0" w:color="auto"/>
              <w:bottom w:val="single" w:sz="4" w:space="0" w:color="auto"/>
              <w:right w:val="single" w:sz="4" w:space="0" w:color="auto"/>
            </w:tcBorders>
            <w:hideMark/>
          </w:tcPr>
          <w:p w14:paraId="475DFB13" w14:textId="1AEB48B9" w:rsidR="0055032F" w:rsidRPr="00441E05" w:rsidRDefault="005200C5" w:rsidP="00874AF2">
            <w:pPr>
              <w:rPr>
                <w:rFonts w:ascii="Arial" w:hAnsi="Arial" w:cs="Arial"/>
                <w:sz w:val="20"/>
                <w:szCs w:val="20"/>
              </w:rPr>
            </w:pPr>
            <w:r>
              <w:rPr>
                <w:rFonts w:ascii="Arial" w:hAnsi="Arial" w:cs="Arial"/>
                <w:sz w:val="20"/>
                <w:szCs w:val="20"/>
              </w:rPr>
              <w:t>C</w:t>
            </w:r>
            <w:r w:rsidR="0055032F" w:rsidRPr="00441E05">
              <w:rPr>
                <w:rFonts w:ascii="Arial" w:hAnsi="Arial" w:cs="Arial"/>
                <w:sz w:val="20"/>
                <w:szCs w:val="20"/>
              </w:rPr>
              <w:t>ar crash like injuries</w:t>
            </w:r>
          </w:p>
        </w:tc>
      </w:tr>
      <w:tr w:rsidR="0055032F" w:rsidRPr="00441E05" w14:paraId="08B9D5FD" w14:textId="77777777" w:rsidTr="005200C5">
        <w:tc>
          <w:tcPr>
            <w:tcW w:w="1772" w:type="dxa"/>
            <w:tcBorders>
              <w:top w:val="single" w:sz="4" w:space="0" w:color="auto"/>
              <w:left w:val="single" w:sz="4" w:space="0" w:color="auto"/>
              <w:bottom w:val="single" w:sz="4" w:space="0" w:color="auto"/>
              <w:right w:val="single" w:sz="4" w:space="0" w:color="auto"/>
            </w:tcBorders>
            <w:hideMark/>
          </w:tcPr>
          <w:p w14:paraId="73E38D62" w14:textId="77777777" w:rsidR="0055032F" w:rsidRPr="00441E05" w:rsidRDefault="0055032F" w:rsidP="00874AF2">
            <w:pPr>
              <w:rPr>
                <w:rFonts w:ascii="Arial" w:hAnsi="Arial" w:cs="Arial"/>
                <w:sz w:val="20"/>
                <w:szCs w:val="20"/>
              </w:rPr>
            </w:pPr>
            <w:r w:rsidRPr="00441E05">
              <w:rPr>
                <w:rFonts w:ascii="Arial" w:hAnsi="Arial" w:cs="Arial"/>
                <w:sz w:val="20"/>
                <w:szCs w:val="20"/>
              </w:rPr>
              <w:t>Arthur Labinjo- Hughes</w:t>
            </w:r>
          </w:p>
        </w:tc>
        <w:tc>
          <w:tcPr>
            <w:tcW w:w="663" w:type="dxa"/>
            <w:tcBorders>
              <w:top w:val="single" w:sz="4" w:space="0" w:color="auto"/>
              <w:left w:val="single" w:sz="4" w:space="0" w:color="auto"/>
              <w:bottom w:val="single" w:sz="4" w:space="0" w:color="auto"/>
              <w:right w:val="single" w:sz="4" w:space="0" w:color="auto"/>
            </w:tcBorders>
            <w:hideMark/>
          </w:tcPr>
          <w:p w14:paraId="7BB3DE03" w14:textId="77777777" w:rsidR="0055032F" w:rsidRPr="00441E05" w:rsidRDefault="0055032F" w:rsidP="00874AF2">
            <w:pPr>
              <w:rPr>
                <w:rFonts w:ascii="Arial" w:hAnsi="Arial" w:cs="Arial"/>
                <w:sz w:val="20"/>
                <w:szCs w:val="20"/>
              </w:rPr>
            </w:pPr>
            <w:r w:rsidRPr="00441E05">
              <w:rPr>
                <w:rFonts w:ascii="Arial" w:hAnsi="Arial" w:cs="Arial"/>
                <w:sz w:val="20"/>
                <w:szCs w:val="20"/>
              </w:rPr>
              <w:t xml:space="preserve">2020 </w:t>
            </w:r>
          </w:p>
        </w:tc>
        <w:tc>
          <w:tcPr>
            <w:tcW w:w="893" w:type="dxa"/>
            <w:tcBorders>
              <w:top w:val="single" w:sz="4" w:space="0" w:color="auto"/>
              <w:left w:val="single" w:sz="4" w:space="0" w:color="auto"/>
              <w:bottom w:val="single" w:sz="4" w:space="0" w:color="auto"/>
              <w:right w:val="single" w:sz="4" w:space="0" w:color="auto"/>
            </w:tcBorders>
            <w:hideMark/>
          </w:tcPr>
          <w:p w14:paraId="3E590B35" w14:textId="77777777" w:rsidR="0055032F" w:rsidRPr="00441E05" w:rsidRDefault="0055032F" w:rsidP="00874AF2">
            <w:pPr>
              <w:rPr>
                <w:rFonts w:ascii="Arial" w:hAnsi="Arial" w:cs="Arial"/>
                <w:sz w:val="20"/>
                <w:szCs w:val="20"/>
              </w:rPr>
            </w:pPr>
            <w:r w:rsidRPr="00441E05">
              <w:rPr>
                <w:rFonts w:ascii="Arial" w:hAnsi="Arial" w:cs="Arial"/>
                <w:sz w:val="20"/>
                <w:szCs w:val="20"/>
              </w:rPr>
              <w:t>6yrs</w:t>
            </w:r>
          </w:p>
        </w:tc>
        <w:tc>
          <w:tcPr>
            <w:tcW w:w="6170" w:type="dxa"/>
            <w:tcBorders>
              <w:top w:val="single" w:sz="4" w:space="0" w:color="auto"/>
              <w:left w:val="single" w:sz="4" w:space="0" w:color="auto"/>
              <w:bottom w:val="single" w:sz="4" w:space="0" w:color="auto"/>
              <w:right w:val="single" w:sz="4" w:space="0" w:color="auto"/>
            </w:tcBorders>
          </w:tcPr>
          <w:p w14:paraId="790FBC4E" w14:textId="089A4B59" w:rsidR="0055032F" w:rsidRPr="00441E05" w:rsidRDefault="005200C5" w:rsidP="00874AF2">
            <w:pPr>
              <w:spacing w:line="480" w:lineRule="auto"/>
              <w:rPr>
                <w:rFonts w:ascii="Arial" w:hAnsi="Arial" w:cs="Arial"/>
                <w:sz w:val="20"/>
                <w:szCs w:val="20"/>
              </w:rPr>
            </w:pPr>
            <w:r>
              <w:rPr>
                <w:rFonts w:ascii="Arial" w:hAnsi="Arial" w:cs="Arial"/>
                <w:sz w:val="20"/>
                <w:szCs w:val="20"/>
              </w:rPr>
              <w:t>S</w:t>
            </w:r>
            <w:r w:rsidR="0055032F" w:rsidRPr="00441E05">
              <w:rPr>
                <w:rFonts w:ascii="Arial" w:hAnsi="Arial" w:cs="Arial"/>
                <w:sz w:val="20"/>
                <w:szCs w:val="20"/>
              </w:rPr>
              <w:t>everely beaten - "an unsurvivable brain injury”</w:t>
            </w:r>
          </w:p>
          <w:p w14:paraId="6BB7E42F" w14:textId="77777777" w:rsidR="0055032F" w:rsidRPr="00441E05" w:rsidRDefault="0055032F" w:rsidP="00874AF2">
            <w:pPr>
              <w:rPr>
                <w:rFonts w:ascii="Arial" w:hAnsi="Arial" w:cs="Arial"/>
                <w:sz w:val="20"/>
                <w:szCs w:val="20"/>
              </w:rPr>
            </w:pPr>
          </w:p>
        </w:tc>
      </w:tr>
      <w:tr w:rsidR="0055032F" w:rsidRPr="00441E05" w14:paraId="2FC51C94" w14:textId="77777777" w:rsidTr="005200C5">
        <w:tc>
          <w:tcPr>
            <w:tcW w:w="1772" w:type="dxa"/>
            <w:tcBorders>
              <w:top w:val="single" w:sz="4" w:space="0" w:color="auto"/>
              <w:left w:val="single" w:sz="4" w:space="0" w:color="auto"/>
              <w:bottom w:val="single" w:sz="4" w:space="0" w:color="auto"/>
              <w:right w:val="single" w:sz="4" w:space="0" w:color="auto"/>
            </w:tcBorders>
            <w:hideMark/>
          </w:tcPr>
          <w:p w14:paraId="5C530893" w14:textId="77777777" w:rsidR="0055032F" w:rsidRPr="00441E05" w:rsidRDefault="0055032F" w:rsidP="00874AF2">
            <w:pPr>
              <w:rPr>
                <w:rFonts w:ascii="Arial" w:hAnsi="Arial" w:cs="Arial"/>
                <w:sz w:val="20"/>
                <w:szCs w:val="20"/>
              </w:rPr>
            </w:pPr>
            <w:r w:rsidRPr="00441E05">
              <w:rPr>
                <w:rFonts w:ascii="Arial" w:hAnsi="Arial" w:cs="Arial"/>
                <w:sz w:val="20"/>
                <w:szCs w:val="20"/>
              </w:rPr>
              <w:t xml:space="preserve">Star Hobson </w:t>
            </w:r>
          </w:p>
        </w:tc>
        <w:tc>
          <w:tcPr>
            <w:tcW w:w="663" w:type="dxa"/>
            <w:tcBorders>
              <w:top w:val="single" w:sz="4" w:space="0" w:color="auto"/>
              <w:left w:val="single" w:sz="4" w:space="0" w:color="auto"/>
              <w:bottom w:val="single" w:sz="4" w:space="0" w:color="auto"/>
              <w:right w:val="single" w:sz="4" w:space="0" w:color="auto"/>
            </w:tcBorders>
            <w:hideMark/>
          </w:tcPr>
          <w:p w14:paraId="787CDC0C" w14:textId="77777777" w:rsidR="0055032F" w:rsidRPr="00441E05" w:rsidRDefault="0055032F" w:rsidP="00874AF2">
            <w:pPr>
              <w:rPr>
                <w:rFonts w:ascii="Arial" w:hAnsi="Arial" w:cs="Arial"/>
                <w:sz w:val="20"/>
                <w:szCs w:val="20"/>
              </w:rPr>
            </w:pPr>
            <w:r w:rsidRPr="00441E05">
              <w:rPr>
                <w:rFonts w:ascii="Arial" w:hAnsi="Arial" w:cs="Arial"/>
                <w:sz w:val="20"/>
                <w:szCs w:val="20"/>
              </w:rPr>
              <w:t>2020</w:t>
            </w:r>
          </w:p>
        </w:tc>
        <w:tc>
          <w:tcPr>
            <w:tcW w:w="893" w:type="dxa"/>
            <w:tcBorders>
              <w:top w:val="single" w:sz="4" w:space="0" w:color="auto"/>
              <w:left w:val="single" w:sz="4" w:space="0" w:color="auto"/>
              <w:bottom w:val="single" w:sz="4" w:space="0" w:color="auto"/>
              <w:right w:val="single" w:sz="4" w:space="0" w:color="auto"/>
            </w:tcBorders>
            <w:hideMark/>
          </w:tcPr>
          <w:p w14:paraId="6912A0BB" w14:textId="77777777" w:rsidR="0055032F" w:rsidRPr="00441E05" w:rsidRDefault="0055032F" w:rsidP="00874AF2">
            <w:pPr>
              <w:rPr>
                <w:rFonts w:ascii="Arial" w:hAnsi="Arial" w:cs="Arial"/>
                <w:sz w:val="20"/>
                <w:szCs w:val="20"/>
              </w:rPr>
            </w:pPr>
            <w:r w:rsidRPr="00441E05">
              <w:rPr>
                <w:rFonts w:ascii="Arial" w:hAnsi="Arial" w:cs="Arial"/>
                <w:sz w:val="20"/>
                <w:szCs w:val="20"/>
              </w:rPr>
              <w:t>16 months</w:t>
            </w:r>
          </w:p>
        </w:tc>
        <w:tc>
          <w:tcPr>
            <w:tcW w:w="6170" w:type="dxa"/>
            <w:tcBorders>
              <w:top w:val="single" w:sz="4" w:space="0" w:color="auto"/>
              <w:left w:val="single" w:sz="4" w:space="0" w:color="auto"/>
              <w:bottom w:val="single" w:sz="4" w:space="0" w:color="auto"/>
              <w:right w:val="single" w:sz="4" w:space="0" w:color="auto"/>
            </w:tcBorders>
          </w:tcPr>
          <w:p w14:paraId="0AAD2730" w14:textId="2D083421" w:rsidR="0055032F" w:rsidRPr="00441E05" w:rsidRDefault="005200C5" w:rsidP="00874AF2">
            <w:pPr>
              <w:rPr>
                <w:rFonts w:ascii="Arial" w:hAnsi="Arial" w:cs="Arial"/>
                <w:sz w:val="20"/>
                <w:szCs w:val="20"/>
              </w:rPr>
            </w:pPr>
            <w:r>
              <w:rPr>
                <w:rFonts w:ascii="Arial" w:hAnsi="Arial" w:cs="Arial"/>
                <w:sz w:val="20"/>
                <w:szCs w:val="20"/>
              </w:rPr>
              <w:t>S</w:t>
            </w:r>
            <w:r w:rsidRPr="005200C5">
              <w:rPr>
                <w:rFonts w:ascii="Arial" w:hAnsi="Arial" w:cs="Arial"/>
                <w:sz w:val="20"/>
                <w:szCs w:val="20"/>
              </w:rPr>
              <w:t>uffered weeks of physical abuse before the fatal assault.</w:t>
            </w:r>
          </w:p>
        </w:tc>
      </w:tr>
    </w:tbl>
    <w:p w14:paraId="6FDA04B9" w14:textId="77777777" w:rsidR="00AA760B" w:rsidRPr="00AA760B" w:rsidRDefault="00AA760B" w:rsidP="00AA760B">
      <w:pPr>
        <w:rPr>
          <w:rFonts w:ascii="Arial" w:hAnsi="Arial" w:cs="Arial"/>
          <w:bCs/>
          <w:sz w:val="8"/>
          <w:szCs w:val="8"/>
        </w:rPr>
      </w:pPr>
    </w:p>
    <w:bookmarkEnd w:id="73"/>
    <w:p w14:paraId="19F419C8" w14:textId="2890B9DA" w:rsidR="00AA760B" w:rsidRPr="001B1FAA" w:rsidRDefault="00EE3020" w:rsidP="00AA760B">
      <w:pPr>
        <w:spacing w:after="160"/>
        <w:rPr>
          <w:rFonts w:ascii="Arial" w:hAnsi="Arial" w:cs="Arial"/>
          <w:sz w:val="24"/>
          <w:szCs w:val="24"/>
        </w:rPr>
      </w:pPr>
      <w:r w:rsidRPr="001B1FAA">
        <w:rPr>
          <w:rFonts w:ascii="Arial" w:hAnsi="Arial" w:cs="Arial"/>
          <w:sz w:val="24"/>
          <w:szCs w:val="24"/>
        </w:rPr>
        <w:t>Sadly, this list will probably be out of date as the abuse continues, that is why this training is so important.</w:t>
      </w:r>
    </w:p>
    <w:p w14:paraId="448DC8C6" w14:textId="1FC17334"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3</w:t>
      </w:r>
      <w:r w:rsidR="00935F21">
        <w:rPr>
          <w:rFonts w:ascii="Arial" w:hAnsi="Arial" w:cs="Arial"/>
          <w:b/>
          <w:color w:val="002060"/>
          <w:sz w:val="28"/>
          <w:szCs w:val="28"/>
        </w:rPr>
        <w:t>8</w:t>
      </w:r>
      <w:r w:rsidRPr="00AA760B">
        <w:rPr>
          <w:rFonts w:ascii="Arial" w:hAnsi="Arial" w:cs="Arial"/>
          <w:b/>
          <w:color w:val="002060"/>
          <w:sz w:val="28"/>
          <w:szCs w:val="28"/>
        </w:rPr>
        <w:t xml:space="preserve">. Review </w:t>
      </w:r>
      <w:bookmarkStart w:id="74" w:name="_Hlk101527622"/>
      <w:r w:rsidRPr="00AA760B">
        <w:rPr>
          <w:rFonts w:ascii="Arial" w:hAnsi="Arial" w:cs="Arial"/>
          <w:b/>
          <w:color w:val="7030A0"/>
          <w:sz w:val="28"/>
          <w:szCs w:val="28"/>
        </w:rPr>
        <w:t>1 min</w:t>
      </w:r>
      <w:bookmarkEnd w:id="74"/>
    </w:p>
    <w:p w14:paraId="0E5C39D6" w14:textId="0440BD9B" w:rsidR="00AA760B" w:rsidRPr="00AA760B" w:rsidRDefault="00AA760B" w:rsidP="00AA760B">
      <w:pPr>
        <w:spacing w:after="160"/>
        <w:rPr>
          <w:rFonts w:ascii="Arial" w:hAnsi="Arial" w:cs="Arial"/>
          <w:sz w:val="24"/>
          <w:szCs w:val="24"/>
        </w:rPr>
      </w:pPr>
      <w:r w:rsidRPr="00AA760B">
        <w:rPr>
          <w:rFonts w:ascii="Arial" w:hAnsi="Arial" w:cs="Arial"/>
          <w:noProof/>
          <w:sz w:val="24"/>
          <w:szCs w:val="24"/>
        </w:rPr>
        <w:t xml:space="preserve">     </w:t>
      </w:r>
      <w:r w:rsidR="005642E3" w:rsidRPr="005642E3">
        <w:rPr>
          <w:rFonts w:ascii="Arial" w:hAnsi="Arial" w:cs="Arial"/>
          <w:noProof/>
          <w:sz w:val="24"/>
          <w:szCs w:val="24"/>
          <w:lang w:eastAsia="en-GB"/>
        </w:rPr>
        <w:drawing>
          <wp:inline distT="0" distB="0" distL="0" distR="0" wp14:anchorId="7D9ABB66" wp14:editId="767E4D89">
            <wp:extent cx="2765381" cy="1555488"/>
            <wp:effectExtent l="0" t="0" r="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35506" cy="1651181"/>
                    </a:xfrm>
                    <a:prstGeom prst="rect">
                      <a:avLst/>
                    </a:prstGeom>
                  </pic:spPr>
                </pic:pic>
              </a:graphicData>
            </a:graphic>
          </wp:inline>
        </w:drawing>
      </w:r>
      <w:r w:rsidRPr="00AA760B">
        <w:rPr>
          <w:rFonts w:ascii="Arial" w:hAnsi="Arial" w:cs="Arial"/>
          <w:noProof/>
          <w:sz w:val="24"/>
          <w:szCs w:val="24"/>
        </w:rPr>
        <w:t xml:space="preserve"> </w:t>
      </w:r>
      <w:r w:rsidRPr="00AA760B">
        <w:rPr>
          <w:rFonts w:ascii="Arial" w:hAnsi="Arial" w:cs="Arial"/>
          <w:sz w:val="24"/>
          <w:szCs w:val="24"/>
        </w:rPr>
        <w:t xml:space="preserve">      </w:t>
      </w:r>
      <w:r w:rsidR="005642E3" w:rsidRPr="005642E3">
        <w:rPr>
          <w:noProof/>
          <w:lang w:eastAsia="en-GB"/>
        </w:rPr>
        <w:drawing>
          <wp:inline distT="0" distB="0" distL="0" distR="0" wp14:anchorId="62005040" wp14:editId="6F7B8556">
            <wp:extent cx="2064244" cy="1170316"/>
            <wp:effectExtent l="0" t="0" r="0" b="0"/>
            <wp:docPr id="225" name="Picture 225" descr="C:\Users\kennedyc\OneDrive - The Methodist Church\Pictures\jigs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nnedyc\OneDrive - The Methodist Church\Pictures\jigsaw.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8756" cy="1195552"/>
                    </a:xfrm>
                    <a:prstGeom prst="rect">
                      <a:avLst/>
                    </a:prstGeom>
                    <a:noFill/>
                    <a:ln>
                      <a:noFill/>
                    </a:ln>
                  </pic:spPr>
                </pic:pic>
              </a:graphicData>
            </a:graphic>
          </wp:inline>
        </w:drawing>
      </w:r>
    </w:p>
    <w:p w14:paraId="03237B6C" w14:textId="77777777" w:rsidR="00AA760B" w:rsidRPr="00AA760B" w:rsidRDefault="00AA760B" w:rsidP="00AA760B">
      <w:pPr>
        <w:rPr>
          <w:rFonts w:ascii="Arial" w:hAnsi="Arial" w:cs="Arial"/>
          <w:sz w:val="8"/>
          <w:szCs w:val="8"/>
        </w:rPr>
      </w:pPr>
      <w:bookmarkStart w:id="75" w:name="_Hlk80548789"/>
    </w:p>
    <w:p w14:paraId="034285F3" w14:textId="77777777" w:rsidR="00AA760B" w:rsidRPr="00AA760B" w:rsidRDefault="00AA760B" w:rsidP="00AA760B">
      <w:pPr>
        <w:rPr>
          <w:rFonts w:ascii="Arial" w:hAnsi="Arial" w:cs="Arial"/>
          <w:sz w:val="24"/>
          <w:szCs w:val="24"/>
        </w:rPr>
      </w:pPr>
      <w:r w:rsidRPr="00AA760B">
        <w:rPr>
          <w:rFonts w:ascii="Arial" w:hAnsi="Arial" w:cs="Arial"/>
          <w:sz w:val="24"/>
          <w:szCs w:val="24"/>
        </w:rPr>
        <w:t>The three key things that we would like you to take from today’s session are:</w:t>
      </w:r>
    </w:p>
    <w:p w14:paraId="2A197919" w14:textId="77777777" w:rsidR="00AA760B" w:rsidRPr="00AA760B" w:rsidRDefault="00AA760B" w:rsidP="00AA760B">
      <w:pPr>
        <w:numPr>
          <w:ilvl w:val="0"/>
          <w:numId w:val="13"/>
        </w:numPr>
        <w:spacing w:after="160" w:line="259" w:lineRule="auto"/>
        <w:rPr>
          <w:rFonts w:ascii="Arial" w:hAnsi="Arial" w:cs="Arial"/>
          <w:sz w:val="24"/>
          <w:szCs w:val="24"/>
        </w:rPr>
      </w:pPr>
      <w:r w:rsidRPr="00AA760B">
        <w:rPr>
          <w:rFonts w:ascii="Arial" w:hAnsi="Arial" w:cs="Arial"/>
          <w:sz w:val="24"/>
          <w:szCs w:val="24"/>
        </w:rPr>
        <w:t xml:space="preserve">That safeguarding is everyone’s responsibility </w:t>
      </w:r>
    </w:p>
    <w:p w14:paraId="2E4778F0" w14:textId="77777777" w:rsidR="00AA760B" w:rsidRPr="00AA760B" w:rsidRDefault="00AA760B" w:rsidP="00AA760B">
      <w:pPr>
        <w:numPr>
          <w:ilvl w:val="0"/>
          <w:numId w:val="12"/>
        </w:numPr>
        <w:spacing w:after="160" w:line="259" w:lineRule="auto"/>
        <w:rPr>
          <w:rFonts w:ascii="Arial" w:hAnsi="Arial" w:cs="Arial"/>
          <w:sz w:val="24"/>
          <w:szCs w:val="24"/>
        </w:rPr>
      </w:pPr>
      <w:r w:rsidRPr="00AA760B">
        <w:rPr>
          <w:rFonts w:ascii="Arial" w:hAnsi="Arial" w:cs="Arial"/>
          <w:sz w:val="24"/>
          <w:szCs w:val="24"/>
        </w:rPr>
        <w:t>how safeguarding impacts the unique context of the Church, and what you need to know for your specific role(s) and area of responsibility</w:t>
      </w:r>
    </w:p>
    <w:p w14:paraId="06F75E9E" w14:textId="77777777" w:rsidR="00AA760B" w:rsidRPr="00AA760B" w:rsidRDefault="00AA760B" w:rsidP="00AA760B">
      <w:pPr>
        <w:numPr>
          <w:ilvl w:val="0"/>
          <w:numId w:val="12"/>
        </w:numPr>
        <w:spacing w:after="160" w:line="259" w:lineRule="auto"/>
        <w:rPr>
          <w:rFonts w:ascii="Arial" w:hAnsi="Arial" w:cs="Arial"/>
          <w:b/>
          <w:bCs/>
          <w:color w:val="002060"/>
          <w:sz w:val="24"/>
          <w:szCs w:val="24"/>
        </w:rPr>
      </w:pPr>
      <w:r w:rsidRPr="00AA760B">
        <w:rPr>
          <w:rFonts w:ascii="Arial" w:hAnsi="Arial" w:cs="Arial"/>
          <w:sz w:val="24"/>
          <w:szCs w:val="24"/>
        </w:rPr>
        <w:t>The four Rs – Recognise, Respond, Report, Refer</w:t>
      </w:r>
      <w:r w:rsidRPr="00AA760B">
        <w:rPr>
          <w:rFonts w:ascii="Arial" w:hAnsi="Arial" w:cs="Arial"/>
          <w:b/>
          <w:bCs/>
          <w:color w:val="002060"/>
          <w:sz w:val="24"/>
          <w:szCs w:val="24"/>
        </w:rPr>
        <w:t>.</w:t>
      </w:r>
    </w:p>
    <w:bookmarkEnd w:id="75"/>
    <w:p w14:paraId="5BC5007D" w14:textId="77777777" w:rsidR="00AA760B" w:rsidRPr="00AA760B" w:rsidRDefault="00AA760B" w:rsidP="005200C5">
      <w:pPr>
        <w:rPr>
          <w:rFonts w:ascii="Arial" w:hAnsi="Arial" w:cs="Arial"/>
          <w:b/>
          <w:bCs/>
          <w:color w:val="002060"/>
          <w:sz w:val="24"/>
          <w:szCs w:val="24"/>
        </w:rPr>
      </w:pPr>
    </w:p>
    <w:p w14:paraId="2FB0A476" w14:textId="0ECA66DC" w:rsidR="00AA760B" w:rsidRPr="00AA760B" w:rsidRDefault="009D16F0" w:rsidP="00AA760B">
      <w:pPr>
        <w:spacing w:after="160"/>
        <w:rPr>
          <w:rFonts w:ascii="Arial" w:hAnsi="Arial" w:cs="Arial"/>
          <w:sz w:val="28"/>
          <w:szCs w:val="28"/>
        </w:rPr>
      </w:pPr>
      <w:r>
        <w:rPr>
          <w:rFonts w:ascii="Arial" w:hAnsi="Arial" w:cs="Arial"/>
          <w:b/>
          <w:color w:val="002060"/>
          <w:sz w:val="28"/>
          <w:szCs w:val="28"/>
        </w:rPr>
        <w:t>39</w:t>
      </w:r>
      <w:r w:rsidR="00AA760B" w:rsidRPr="00AA760B">
        <w:rPr>
          <w:rFonts w:ascii="Arial" w:hAnsi="Arial" w:cs="Arial"/>
          <w:b/>
          <w:color w:val="002060"/>
          <w:sz w:val="28"/>
          <w:szCs w:val="28"/>
        </w:rPr>
        <w:t xml:space="preserve">. </w:t>
      </w:r>
      <w:r w:rsidR="005B10C0">
        <w:rPr>
          <w:rFonts w:ascii="Arial" w:hAnsi="Arial" w:cs="Arial"/>
          <w:b/>
          <w:color w:val="002060"/>
          <w:sz w:val="28"/>
          <w:szCs w:val="28"/>
        </w:rPr>
        <w:t>Where do I fit in? 1 min</w:t>
      </w:r>
      <w:r w:rsidR="005B10C0" w:rsidRPr="00AA760B">
        <w:rPr>
          <w:rFonts w:ascii="Arial" w:hAnsi="Arial" w:cs="Arial"/>
          <w:b/>
          <w:color w:val="002060"/>
          <w:sz w:val="28"/>
          <w:szCs w:val="28"/>
        </w:rPr>
        <w:t xml:space="preserve"> </w:t>
      </w:r>
    </w:p>
    <w:p w14:paraId="26A20FAC" w14:textId="79ED660B" w:rsidR="00AA760B" w:rsidRPr="00AA760B" w:rsidRDefault="005B10C0" w:rsidP="00AA760B">
      <w:pPr>
        <w:spacing w:after="160"/>
        <w:rPr>
          <w:rFonts w:ascii="Arial" w:hAnsi="Arial" w:cs="Arial"/>
          <w:noProof/>
          <w:sz w:val="24"/>
          <w:szCs w:val="24"/>
        </w:rPr>
      </w:pPr>
      <w:r>
        <w:rPr>
          <w:rFonts w:ascii="Arial" w:hAnsi="Arial" w:cs="Arial"/>
          <w:sz w:val="24"/>
          <w:szCs w:val="24"/>
        </w:rPr>
        <w:t xml:space="preserve">  </w:t>
      </w:r>
      <w:r w:rsidR="005642E3" w:rsidRPr="005642E3">
        <w:rPr>
          <w:noProof/>
          <w:lang w:eastAsia="en-GB"/>
        </w:rPr>
        <w:drawing>
          <wp:inline distT="0" distB="0" distL="0" distR="0" wp14:anchorId="4DBD0580" wp14:editId="0C91090B">
            <wp:extent cx="2978644" cy="1688732"/>
            <wp:effectExtent l="0" t="0" r="0" b="6985"/>
            <wp:docPr id="226" name="Picture 226" descr="C:\Users\kennedyc\OneDrive - The Methodist Church\Pictures\jigs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nnedyc\OneDrive - The Methodist Church\Pictures\jigsaw.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66493" cy="1738537"/>
                    </a:xfrm>
                    <a:prstGeom prst="rect">
                      <a:avLst/>
                    </a:prstGeom>
                    <a:noFill/>
                    <a:ln>
                      <a:noFill/>
                    </a:ln>
                  </pic:spPr>
                </pic:pic>
              </a:graphicData>
            </a:graphic>
          </wp:inline>
        </w:drawing>
      </w:r>
      <w:r w:rsidR="00AA760B" w:rsidRPr="00AA760B">
        <w:rPr>
          <w:rFonts w:ascii="Arial" w:hAnsi="Arial" w:cs="Arial"/>
          <w:noProof/>
          <w:sz w:val="24"/>
          <w:szCs w:val="24"/>
        </w:rPr>
        <w:t xml:space="preserve"> </w:t>
      </w:r>
      <w:r w:rsidR="005642E3">
        <w:rPr>
          <w:rFonts w:ascii="Arial" w:hAnsi="Arial" w:cs="Arial"/>
          <w:noProof/>
          <w:sz w:val="24"/>
          <w:szCs w:val="24"/>
        </w:rPr>
        <w:t xml:space="preserve">    </w:t>
      </w:r>
      <w:r w:rsidR="000159EF">
        <w:rPr>
          <w:rFonts w:ascii="Arial" w:hAnsi="Arial" w:cs="Arial"/>
          <w:noProof/>
          <w:sz w:val="24"/>
          <w:szCs w:val="24"/>
        </w:rPr>
        <w:t xml:space="preserve"> </w:t>
      </w:r>
      <w:r>
        <w:rPr>
          <w:noProof/>
          <w:lang w:eastAsia="en-GB"/>
        </w:rPr>
        <w:t xml:space="preserve"> </w:t>
      </w:r>
      <w:r w:rsidR="005642E3" w:rsidRPr="005642E3">
        <w:rPr>
          <w:noProof/>
          <w:lang w:eastAsia="en-GB"/>
        </w:rPr>
        <w:drawing>
          <wp:inline distT="0" distB="0" distL="0" distR="0" wp14:anchorId="4824E46A" wp14:editId="4AE9ADAE">
            <wp:extent cx="2287354" cy="1286605"/>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27776" cy="1309342"/>
                    </a:xfrm>
                    <a:prstGeom prst="rect">
                      <a:avLst/>
                    </a:prstGeom>
                  </pic:spPr>
                </pic:pic>
              </a:graphicData>
            </a:graphic>
          </wp:inline>
        </w:drawing>
      </w:r>
      <w:r>
        <w:rPr>
          <w:noProof/>
          <w:lang w:eastAsia="en-GB"/>
        </w:rPr>
        <w:t xml:space="preserve">   </w:t>
      </w:r>
      <w:r w:rsidR="000159EF">
        <w:rPr>
          <w:rFonts w:ascii="Arial" w:hAnsi="Arial" w:cs="Arial"/>
          <w:noProof/>
          <w:sz w:val="24"/>
          <w:szCs w:val="24"/>
        </w:rPr>
        <w:t xml:space="preserve"> </w:t>
      </w:r>
      <w:r w:rsidR="00AA760B" w:rsidRPr="00AA760B">
        <w:rPr>
          <w:rFonts w:ascii="Arial" w:hAnsi="Arial" w:cs="Arial"/>
          <w:noProof/>
          <w:sz w:val="24"/>
          <w:szCs w:val="24"/>
        </w:rPr>
        <w:t xml:space="preserve">   </w:t>
      </w:r>
    </w:p>
    <w:p w14:paraId="17C8A01F" w14:textId="77777777" w:rsidR="005B10C0" w:rsidRPr="006B1F49" w:rsidRDefault="005B10C0" w:rsidP="005B10C0">
      <w:pPr>
        <w:spacing w:after="160"/>
        <w:rPr>
          <w:rFonts w:ascii="Arial" w:hAnsi="Arial" w:cs="Arial"/>
          <w:color w:val="C00000"/>
          <w:sz w:val="24"/>
          <w:szCs w:val="28"/>
        </w:rPr>
      </w:pPr>
      <w:bookmarkStart w:id="76" w:name="_Hlk80548861"/>
      <w:r w:rsidRPr="006B1F49">
        <w:rPr>
          <w:rFonts w:ascii="Arial" w:hAnsi="Arial" w:cs="Arial"/>
          <w:color w:val="C00000"/>
          <w:sz w:val="24"/>
          <w:szCs w:val="28"/>
        </w:rPr>
        <w:t>Video – don’t click, it will play b</w:t>
      </w:r>
      <w:r>
        <w:rPr>
          <w:rFonts w:ascii="Arial" w:hAnsi="Arial" w:cs="Arial"/>
          <w:color w:val="C00000"/>
          <w:sz w:val="24"/>
          <w:szCs w:val="28"/>
        </w:rPr>
        <w:t>y</w:t>
      </w:r>
      <w:r w:rsidRPr="006B1F49">
        <w:rPr>
          <w:rFonts w:ascii="Arial" w:hAnsi="Arial" w:cs="Arial"/>
          <w:color w:val="C00000"/>
          <w:sz w:val="24"/>
          <w:szCs w:val="28"/>
        </w:rPr>
        <w:t xml:space="preserve"> itself</w:t>
      </w:r>
      <w:r>
        <w:rPr>
          <w:rFonts w:ascii="Arial" w:hAnsi="Arial" w:cs="Arial"/>
          <w:color w:val="C00000"/>
          <w:sz w:val="24"/>
          <w:szCs w:val="28"/>
        </w:rPr>
        <w:t xml:space="preserve"> (15 seconds)</w:t>
      </w:r>
    </w:p>
    <w:bookmarkEnd w:id="76"/>
    <w:p w14:paraId="02F2B51D" w14:textId="0396F789" w:rsidR="005B10C0" w:rsidRDefault="004D698E" w:rsidP="005B10C0">
      <w:pPr>
        <w:spacing w:after="160"/>
        <w:rPr>
          <w:rFonts w:ascii="Arial" w:hAnsi="Arial" w:cs="Arial"/>
          <w:sz w:val="24"/>
        </w:rPr>
      </w:pPr>
      <w:r>
        <w:rPr>
          <w:rFonts w:ascii="Arial" w:hAnsi="Arial" w:cs="Arial"/>
          <w:sz w:val="24"/>
        </w:rPr>
        <w:t>When we construct</w:t>
      </w:r>
      <w:r w:rsidR="005B10C0">
        <w:rPr>
          <w:rFonts w:ascii="Arial" w:hAnsi="Arial" w:cs="Arial"/>
          <w:sz w:val="24"/>
        </w:rPr>
        <w:t xml:space="preserve"> a</w:t>
      </w:r>
      <w:r w:rsidR="005B10C0" w:rsidRPr="00935F21">
        <w:rPr>
          <w:rFonts w:ascii="Arial" w:hAnsi="Arial" w:cs="Arial"/>
          <w:sz w:val="24"/>
        </w:rPr>
        <w:t xml:space="preserve"> jigsaw it is easy to see what </w:t>
      </w:r>
      <w:r w:rsidR="005B10C0">
        <w:rPr>
          <w:rFonts w:ascii="Arial" w:hAnsi="Arial" w:cs="Arial"/>
          <w:sz w:val="24"/>
        </w:rPr>
        <w:t xml:space="preserve">some of </w:t>
      </w:r>
      <w:r w:rsidR="005B10C0" w:rsidRPr="00935F21">
        <w:rPr>
          <w:rFonts w:ascii="Arial" w:hAnsi="Arial" w:cs="Arial"/>
          <w:sz w:val="24"/>
        </w:rPr>
        <w:t xml:space="preserve">the pieces represent. This may be the case with some information that we have. We can see quite clearly that we need to pass this information on to the emergency services and leader, minister or church safeguarding officer. Other pieces are not so clear and may niggle us, as we think we know they fit somewhere but are not sure what to do with them right away. </w:t>
      </w:r>
    </w:p>
    <w:p w14:paraId="341AC1EC" w14:textId="31364589" w:rsidR="005B10C0" w:rsidRDefault="004D698E" w:rsidP="005B10C0">
      <w:pPr>
        <w:spacing w:after="160"/>
        <w:rPr>
          <w:rFonts w:ascii="Arial" w:hAnsi="Arial" w:cs="Arial"/>
          <w:sz w:val="24"/>
        </w:rPr>
      </w:pPr>
      <w:r>
        <w:rPr>
          <w:rFonts w:ascii="Arial" w:hAnsi="Arial" w:cs="Arial"/>
          <w:sz w:val="24"/>
        </w:rPr>
        <w:t>Remember</w:t>
      </w:r>
      <w:r w:rsidR="005B10C0" w:rsidRPr="00935F21">
        <w:rPr>
          <w:rFonts w:ascii="Arial" w:hAnsi="Arial" w:cs="Arial"/>
          <w:sz w:val="24"/>
        </w:rPr>
        <w:t xml:space="preserve"> that it is important to pass on all information to </w:t>
      </w:r>
      <w:r>
        <w:rPr>
          <w:rFonts w:ascii="Arial" w:hAnsi="Arial" w:cs="Arial"/>
          <w:sz w:val="24"/>
        </w:rPr>
        <w:t>your</w:t>
      </w:r>
      <w:r w:rsidR="005B10C0" w:rsidRPr="00935F21">
        <w:rPr>
          <w:rFonts w:ascii="Arial" w:hAnsi="Arial" w:cs="Arial"/>
          <w:sz w:val="24"/>
        </w:rPr>
        <w:t xml:space="preserve"> leader, minister or church safeguarding officer. It is th</w:t>
      </w:r>
      <w:r w:rsidR="005B10C0">
        <w:rPr>
          <w:rFonts w:ascii="Arial" w:hAnsi="Arial" w:cs="Arial"/>
          <w:sz w:val="24"/>
        </w:rPr>
        <w:t xml:space="preserve">at person’s </w:t>
      </w:r>
      <w:r w:rsidR="005B10C0" w:rsidRPr="00935F21">
        <w:rPr>
          <w:rFonts w:ascii="Arial" w:hAnsi="Arial" w:cs="Arial"/>
          <w:sz w:val="24"/>
        </w:rPr>
        <w:t xml:space="preserve">responsibility to then pass that information on to the circuit, district, connexion and statutory authorities, who will be building up the big picture. The more pieces of the jigsaw that they have, the easier it is for them to see the picture. </w:t>
      </w:r>
    </w:p>
    <w:p w14:paraId="018E50E9" w14:textId="5BE843EF" w:rsidR="005B10C0" w:rsidRPr="00935F21" w:rsidRDefault="005B10C0" w:rsidP="005B10C0">
      <w:pPr>
        <w:spacing w:after="160"/>
        <w:rPr>
          <w:rFonts w:ascii="Arial" w:hAnsi="Arial" w:cs="Arial"/>
          <w:b/>
          <w:color w:val="002060"/>
          <w:sz w:val="32"/>
          <w:szCs w:val="28"/>
        </w:rPr>
      </w:pPr>
      <w:r>
        <w:rPr>
          <w:rFonts w:ascii="Arial" w:hAnsi="Arial" w:cs="Arial"/>
          <w:sz w:val="24"/>
        </w:rPr>
        <w:t>Sometimes</w:t>
      </w:r>
      <w:r w:rsidRPr="00935F21">
        <w:rPr>
          <w:rFonts w:ascii="Arial" w:hAnsi="Arial" w:cs="Arial"/>
          <w:sz w:val="24"/>
        </w:rPr>
        <w:t xml:space="preserve"> there are pieces </w:t>
      </w:r>
      <w:r>
        <w:rPr>
          <w:rFonts w:ascii="Arial" w:hAnsi="Arial" w:cs="Arial"/>
          <w:sz w:val="24"/>
        </w:rPr>
        <w:t xml:space="preserve">of the jigsaw </w:t>
      </w:r>
      <w:r w:rsidRPr="00935F21">
        <w:rPr>
          <w:rFonts w:ascii="Arial" w:hAnsi="Arial" w:cs="Arial"/>
          <w:sz w:val="24"/>
        </w:rPr>
        <w:t>missing</w:t>
      </w:r>
      <w:r>
        <w:rPr>
          <w:rFonts w:ascii="Arial" w:hAnsi="Arial" w:cs="Arial"/>
          <w:sz w:val="24"/>
        </w:rPr>
        <w:t>;</w:t>
      </w:r>
      <w:r w:rsidRPr="00935F21">
        <w:rPr>
          <w:rFonts w:ascii="Arial" w:hAnsi="Arial" w:cs="Arial"/>
          <w:sz w:val="24"/>
        </w:rPr>
        <w:t xml:space="preserve"> these</w:t>
      </w:r>
      <w:r>
        <w:rPr>
          <w:rFonts w:ascii="Arial" w:hAnsi="Arial" w:cs="Arial"/>
          <w:sz w:val="24"/>
        </w:rPr>
        <w:t xml:space="preserve"> could </w:t>
      </w:r>
      <w:r w:rsidRPr="00935F21">
        <w:rPr>
          <w:rFonts w:ascii="Arial" w:hAnsi="Arial" w:cs="Arial"/>
          <w:sz w:val="24"/>
        </w:rPr>
        <w:t xml:space="preserve">represent information that is coming from unexpected sources other than known professionals. For example, the general public, volunteers, </w:t>
      </w:r>
      <w:r w:rsidRPr="00935F21">
        <w:rPr>
          <w:rFonts w:ascii="Arial" w:hAnsi="Arial" w:cs="Arial"/>
          <w:b/>
          <w:sz w:val="24"/>
        </w:rPr>
        <w:t>church members</w:t>
      </w:r>
      <w:r w:rsidRPr="00935F21">
        <w:rPr>
          <w:rFonts w:ascii="Arial" w:hAnsi="Arial" w:cs="Arial"/>
          <w:sz w:val="24"/>
        </w:rPr>
        <w:t xml:space="preserve"> etc.</w:t>
      </w:r>
    </w:p>
    <w:p w14:paraId="33AA16AD" w14:textId="05D8C038" w:rsidR="006B1F49" w:rsidRDefault="009D16F0" w:rsidP="00AA760B">
      <w:pPr>
        <w:spacing w:after="160"/>
        <w:rPr>
          <w:rFonts w:ascii="Arial" w:hAnsi="Arial" w:cs="Arial"/>
          <w:b/>
          <w:color w:val="002060"/>
          <w:sz w:val="28"/>
          <w:szCs w:val="28"/>
        </w:rPr>
      </w:pPr>
      <w:bookmarkStart w:id="77" w:name="_Hlk100742198"/>
      <w:r>
        <w:rPr>
          <w:rFonts w:ascii="Arial" w:hAnsi="Arial" w:cs="Arial"/>
          <w:b/>
          <w:color w:val="002060"/>
          <w:sz w:val="28"/>
          <w:szCs w:val="28"/>
        </w:rPr>
        <w:t>40</w:t>
      </w:r>
      <w:r w:rsidR="00AA760B" w:rsidRPr="00AA760B">
        <w:rPr>
          <w:rFonts w:ascii="Arial" w:hAnsi="Arial" w:cs="Arial"/>
          <w:b/>
          <w:color w:val="002060"/>
          <w:sz w:val="28"/>
          <w:szCs w:val="28"/>
        </w:rPr>
        <w:t xml:space="preserve">. </w:t>
      </w:r>
      <w:r w:rsidR="005B10C0" w:rsidRPr="00AA760B">
        <w:rPr>
          <w:rFonts w:ascii="Arial" w:hAnsi="Arial" w:cs="Arial"/>
          <w:b/>
          <w:color w:val="002060"/>
          <w:sz w:val="28"/>
          <w:szCs w:val="28"/>
        </w:rPr>
        <w:t xml:space="preserve">Question park </w:t>
      </w:r>
      <w:r w:rsidR="005B10C0" w:rsidRPr="00AA760B">
        <w:rPr>
          <w:rFonts w:ascii="Arial" w:hAnsi="Arial" w:cs="Arial"/>
          <w:b/>
          <w:color w:val="7030A0"/>
          <w:sz w:val="28"/>
          <w:szCs w:val="28"/>
        </w:rPr>
        <w:t>2 min</w:t>
      </w:r>
      <w:r w:rsidR="005B10C0">
        <w:rPr>
          <w:rFonts w:ascii="Arial" w:hAnsi="Arial" w:cs="Arial"/>
          <w:b/>
          <w:color w:val="7030A0"/>
          <w:sz w:val="28"/>
          <w:szCs w:val="28"/>
        </w:rPr>
        <w:t>s</w:t>
      </w:r>
    </w:p>
    <w:p w14:paraId="60B46E29" w14:textId="60DA843C" w:rsidR="006B1F49" w:rsidRDefault="006B1F49" w:rsidP="00AA760B">
      <w:pPr>
        <w:spacing w:after="160"/>
        <w:rPr>
          <w:rFonts w:ascii="Arial" w:hAnsi="Arial" w:cs="Arial"/>
          <w:b/>
          <w:color w:val="002060"/>
          <w:sz w:val="28"/>
          <w:szCs w:val="28"/>
        </w:rPr>
      </w:pPr>
      <w:r>
        <w:rPr>
          <w:noProof/>
          <w:lang w:eastAsia="en-GB"/>
        </w:rPr>
        <w:t xml:space="preserve"> </w:t>
      </w:r>
      <w:r w:rsidR="005642E3" w:rsidRPr="005642E3">
        <w:rPr>
          <w:noProof/>
          <w:lang w:eastAsia="en-GB"/>
        </w:rPr>
        <w:drawing>
          <wp:inline distT="0" distB="0" distL="0" distR="0" wp14:anchorId="7C79A305" wp14:editId="1CED3178">
            <wp:extent cx="2721298" cy="1530693"/>
            <wp:effectExtent l="0" t="0" r="317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10239" cy="1580721"/>
                    </a:xfrm>
                    <a:prstGeom prst="rect">
                      <a:avLst/>
                    </a:prstGeom>
                  </pic:spPr>
                </pic:pic>
              </a:graphicData>
            </a:graphic>
          </wp:inline>
        </w:drawing>
      </w:r>
      <w:r>
        <w:rPr>
          <w:noProof/>
          <w:lang w:eastAsia="en-GB"/>
        </w:rPr>
        <w:t xml:space="preserve"> </w:t>
      </w:r>
      <w:r w:rsidR="00FC6FAD">
        <w:rPr>
          <w:noProof/>
          <w:lang w:eastAsia="en-GB"/>
        </w:rPr>
        <w:t xml:space="preserve">      </w:t>
      </w:r>
      <w:r>
        <w:rPr>
          <w:noProof/>
          <w:lang w:eastAsia="en-GB"/>
        </w:rPr>
        <w:t xml:space="preserve"> </w:t>
      </w:r>
      <w:r w:rsidR="00FC6FAD" w:rsidRPr="00FC6FAD">
        <w:rPr>
          <w:noProof/>
          <w:lang w:eastAsia="en-GB"/>
        </w:rPr>
        <w:drawing>
          <wp:inline distT="0" distB="0" distL="0" distR="0" wp14:anchorId="6C256DEB" wp14:editId="287EFE5C">
            <wp:extent cx="2189651" cy="1231649"/>
            <wp:effectExtent l="0" t="0" r="1270" b="698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42949" cy="1261628"/>
                    </a:xfrm>
                    <a:prstGeom prst="rect">
                      <a:avLst/>
                    </a:prstGeom>
                  </pic:spPr>
                </pic:pic>
              </a:graphicData>
            </a:graphic>
          </wp:inline>
        </w:drawing>
      </w:r>
      <w:r>
        <w:rPr>
          <w:noProof/>
          <w:lang w:eastAsia="en-GB"/>
        </w:rPr>
        <w:t xml:space="preserve">    </w:t>
      </w:r>
    </w:p>
    <w:p w14:paraId="2DA2CD23" w14:textId="746D3ED6" w:rsidR="005B10C0" w:rsidRPr="00AA760B" w:rsidRDefault="005B10C0" w:rsidP="005B10C0">
      <w:pPr>
        <w:rPr>
          <w:rFonts w:ascii="Arial" w:hAnsi="Arial" w:cs="Arial"/>
          <w:sz w:val="24"/>
          <w:szCs w:val="24"/>
        </w:rPr>
      </w:pPr>
      <w:r w:rsidRPr="00AA760B">
        <w:rPr>
          <w:rFonts w:ascii="Arial" w:hAnsi="Arial" w:cs="Arial"/>
          <w:sz w:val="24"/>
          <w:szCs w:val="24"/>
        </w:rPr>
        <w:t xml:space="preserve">Now we’ll check if there are any questions on the Question Park. </w:t>
      </w:r>
    </w:p>
    <w:p w14:paraId="002B43F2" w14:textId="77777777" w:rsidR="005B10C0" w:rsidRPr="00FC6FAD" w:rsidRDefault="005B10C0" w:rsidP="00AA760B">
      <w:pPr>
        <w:spacing w:after="160"/>
        <w:rPr>
          <w:rFonts w:ascii="Arial" w:hAnsi="Arial" w:cs="Arial"/>
          <w:b/>
          <w:color w:val="002060"/>
          <w:sz w:val="18"/>
          <w:szCs w:val="28"/>
        </w:rPr>
      </w:pPr>
    </w:p>
    <w:p w14:paraId="2515AFDB" w14:textId="3D83B108" w:rsidR="00AA760B" w:rsidRPr="00AA760B" w:rsidRDefault="00935F21" w:rsidP="00AA760B">
      <w:pPr>
        <w:spacing w:after="160"/>
        <w:rPr>
          <w:rFonts w:ascii="Arial" w:hAnsi="Arial" w:cs="Arial"/>
          <w:sz w:val="28"/>
          <w:szCs w:val="28"/>
        </w:rPr>
      </w:pPr>
      <w:r>
        <w:rPr>
          <w:rFonts w:ascii="Arial" w:hAnsi="Arial" w:cs="Arial"/>
          <w:b/>
          <w:color w:val="002060"/>
          <w:sz w:val="28"/>
          <w:szCs w:val="28"/>
        </w:rPr>
        <w:t xml:space="preserve">41. </w:t>
      </w:r>
      <w:r w:rsidR="00AA760B" w:rsidRPr="00AA760B">
        <w:rPr>
          <w:rFonts w:ascii="Arial" w:hAnsi="Arial" w:cs="Arial"/>
          <w:b/>
          <w:color w:val="002060"/>
          <w:sz w:val="28"/>
          <w:szCs w:val="28"/>
        </w:rPr>
        <w:t xml:space="preserve">Learning log </w:t>
      </w:r>
      <w:r w:rsidR="00AA760B" w:rsidRPr="00AA760B">
        <w:rPr>
          <w:rFonts w:ascii="Arial" w:hAnsi="Arial" w:cs="Arial"/>
          <w:b/>
          <w:color w:val="7030A0"/>
          <w:sz w:val="28"/>
          <w:szCs w:val="28"/>
        </w:rPr>
        <w:t>1 min</w:t>
      </w:r>
    </w:p>
    <w:bookmarkEnd w:id="77"/>
    <w:p w14:paraId="01D56AE1" w14:textId="772517BD" w:rsidR="00FC05FE" w:rsidRDefault="00AA760B" w:rsidP="00FC05FE">
      <w:pPr>
        <w:spacing w:after="160"/>
        <w:rPr>
          <w:rFonts w:ascii="Arial" w:hAnsi="Arial" w:cs="Arial"/>
          <w:sz w:val="24"/>
          <w:szCs w:val="24"/>
        </w:rPr>
      </w:pPr>
      <w:r w:rsidRPr="00AA760B">
        <w:rPr>
          <w:rFonts w:ascii="Arial" w:hAnsi="Arial" w:cs="Arial"/>
          <w:sz w:val="24"/>
          <w:szCs w:val="24"/>
        </w:rPr>
        <w:t xml:space="preserve">    </w:t>
      </w:r>
      <w:r w:rsidR="00FC6FAD" w:rsidRPr="00FC6FAD">
        <w:rPr>
          <w:noProof/>
          <w:lang w:eastAsia="en-GB"/>
        </w:rPr>
        <w:drawing>
          <wp:inline distT="0" distB="0" distL="0" distR="0" wp14:anchorId="1CBEE155" wp14:editId="2DECE16E">
            <wp:extent cx="2458477" cy="1382860"/>
            <wp:effectExtent l="0" t="0" r="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42632" cy="1430196"/>
                    </a:xfrm>
                    <a:prstGeom prst="rect">
                      <a:avLst/>
                    </a:prstGeom>
                  </pic:spPr>
                </pic:pic>
              </a:graphicData>
            </a:graphic>
          </wp:inline>
        </w:drawing>
      </w:r>
      <w:r w:rsidRPr="00AA760B">
        <w:rPr>
          <w:rFonts w:ascii="Arial" w:hAnsi="Arial" w:cs="Arial"/>
          <w:sz w:val="24"/>
          <w:szCs w:val="24"/>
        </w:rPr>
        <w:t xml:space="preserve">  </w:t>
      </w:r>
      <w:r w:rsidR="000159EF">
        <w:rPr>
          <w:rFonts w:ascii="Arial" w:hAnsi="Arial" w:cs="Arial"/>
          <w:sz w:val="24"/>
          <w:szCs w:val="24"/>
        </w:rPr>
        <w:t xml:space="preserve"> </w:t>
      </w:r>
      <w:r w:rsidR="00FC05FE">
        <w:rPr>
          <w:rFonts w:ascii="Arial" w:hAnsi="Arial" w:cs="Arial"/>
          <w:sz w:val="24"/>
          <w:szCs w:val="24"/>
        </w:rPr>
        <w:t xml:space="preserve">  </w:t>
      </w:r>
      <w:r w:rsidR="00FC6FAD" w:rsidRPr="00FC6FAD">
        <w:rPr>
          <w:rFonts w:ascii="Arial" w:hAnsi="Arial" w:cs="Arial"/>
          <w:noProof/>
          <w:sz w:val="24"/>
          <w:szCs w:val="24"/>
          <w:lang w:eastAsia="en-GB"/>
        </w:rPr>
        <w:drawing>
          <wp:inline distT="0" distB="0" distL="0" distR="0" wp14:anchorId="78F543C5" wp14:editId="6FFE7CDF">
            <wp:extent cx="2137445" cy="120228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89595" cy="1231617"/>
                    </a:xfrm>
                    <a:prstGeom prst="rect">
                      <a:avLst/>
                    </a:prstGeom>
                  </pic:spPr>
                </pic:pic>
              </a:graphicData>
            </a:graphic>
          </wp:inline>
        </w:drawing>
      </w:r>
      <w:r w:rsidR="00FC05FE">
        <w:rPr>
          <w:rFonts w:ascii="Arial" w:hAnsi="Arial" w:cs="Arial"/>
          <w:sz w:val="24"/>
          <w:szCs w:val="24"/>
        </w:rPr>
        <w:t xml:space="preserve">        </w:t>
      </w:r>
      <w:r w:rsidRPr="00AA760B">
        <w:rPr>
          <w:rFonts w:ascii="Arial" w:hAnsi="Arial" w:cs="Arial"/>
          <w:sz w:val="24"/>
          <w:szCs w:val="24"/>
        </w:rPr>
        <w:t xml:space="preserve">       </w:t>
      </w:r>
    </w:p>
    <w:p w14:paraId="26E94B0C" w14:textId="249EF979" w:rsidR="00AA760B" w:rsidRPr="00AA760B" w:rsidRDefault="00AA760B" w:rsidP="00FC05FE">
      <w:pPr>
        <w:spacing w:after="160"/>
        <w:rPr>
          <w:rFonts w:ascii="Arial" w:hAnsi="Arial" w:cs="Arial"/>
          <w:sz w:val="24"/>
          <w:szCs w:val="24"/>
        </w:rPr>
      </w:pPr>
      <w:r w:rsidRPr="00AA760B">
        <w:rPr>
          <w:rFonts w:ascii="Arial" w:hAnsi="Arial" w:cs="Arial"/>
          <w:sz w:val="24"/>
          <w:szCs w:val="24"/>
        </w:rPr>
        <w:t xml:space="preserve">Don’t forget to use your learning logs to record the impact the training has had on you and anything you need to do within your roles and responsibilities. As we said at the beginning, your learning about </w:t>
      </w:r>
      <w:r w:rsidRPr="00AA760B">
        <w:rPr>
          <w:rFonts w:ascii="Arial" w:hAnsi="Arial" w:cs="Arial"/>
          <w:bCs/>
          <w:sz w:val="24"/>
          <w:szCs w:val="24"/>
        </w:rPr>
        <w:t xml:space="preserve">this topic is not just about </w:t>
      </w:r>
      <w:r w:rsidRPr="00AA760B">
        <w:rPr>
          <w:rFonts w:ascii="Arial" w:hAnsi="Arial" w:cs="Arial"/>
          <w:sz w:val="24"/>
          <w:szCs w:val="24"/>
        </w:rPr>
        <w:t xml:space="preserve">this session </w:t>
      </w:r>
      <w:r w:rsidRPr="00AA760B">
        <w:rPr>
          <w:rFonts w:ascii="Arial" w:hAnsi="Arial" w:cs="Arial"/>
          <w:bCs/>
          <w:sz w:val="24"/>
          <w:szCs w:val="24"/>
        </w:rPr>
        <w:t>alone, it is about reflecting on how we can change our practice, develop our procedures and make a priority of ensuring our spaces are safe for all people to be present in.</w:t>
      </w:r>
    </w:p>
    <w:p w14:paraId="5EF0DAB5" w14:textId="77777777" w:rsidR="00AA760B" w:rsidRPr="00AA760B" w:rsidRDefault="00AA760B" w:rsidP="00AA760B">
      <w:pPr>
        <w:rPr>
          <w:rFonts w:ascii="Arial" w:hAnsi="Arial" w:cs="Arial"/>
          <w:sz w:val="8"/>
          <w:szCs w:val="8"/>
        </w:rPr>
      </w:pPr>
    </w:p>
    <w:p w14:paraId="1EAF49B1" w14:textId="4DE0C099"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4</w:t>
      </w:r>
      <w:r w:rsidR="00935F21">
        <w:rPr>
          <w:rFonts w:ascii="Arial" w:hAnsi="Arial" w:cs="Arial"/>
          <w:b/>
          <w:color w:val="002060"/>
          <w:sz w:val="28"/>
          <w:szCs w:val="28"/>
        </w:rPr>
        <w:t>2</w:t>
      </w:r>
      <w:r w:rsidRPr="00AA760B">
        <w:rPr>
          <w:rFonts w:ascii="Arial" w:hAnsi="Arial" w:cs="Arial"/>
          <w:b/>
          <w:color w:val="002060"/>
          <w:sz w:val="28"/>
          <w:szCs w:val="28"/>
        </w:rPr>
        <w:t xml:space="preserve">. Feedback form </w:t>
      </w:r>
      <w:r w:rsidRPr="00AA760B">
        <w:rPr>
          <w:rFonts w:ascii="Arial" w:hAnsi="Arial" w:cs="Arial"/>
          <w:b/>
          <w:color w:val="7030A0"/>
          <w:sz w:val="28"/>
          <w:szCs w:val="28"/>
        </w:rPr>
        <w:t>1 min</w:t>
      </w:r>
    </w:p>
    <w:p w14:paraId="45AAC825" w14:textId="2CD2EBE2" w:rsidR="00AA760B" w:rsidRPr="00AA760B" w:rsidRDefault="00FC6FAD" w:rsidP="00AA760B">
      <w:pPr>
        <w:spacing w:after="160"/>
        <w:rPr>
          <w:rFonts w:ascii="Arial" w:hAnsi="Arial" w:cs="Arial"/>
          <w:sz w:val="24"/>
          <w:szCs w:val="24"/>
        </w:rPr>
      </w:pPr>
      <w:r>
        <w:rPr>
          <w:rFonts w:ascii="Arial" w:hAnsi="Arial" w:cs="Arial"/>
          <w:sz w:val="24"/>
          <w:szCs w:val="24"/>
        </w:rPr>
        <w:t xml:space="preserve">  </w:t>
      </w:r>
      <w:r w:rsidRPr="00FC6FAD">
        <w:rPr>
          <w:rFonts w:ascii="Arial" w:hAnsi="Arial" w:cs="Arial"/>
          <w:noProof/>
          <w:sz w:val="24"/>
          <w:szCs w:val="24"/>
          <w:lang w:eastAsia="en-GB"/>
        </w:rPr>
        <w:drawing>
          <wp:inline distT="0" distB="0" distL="0" distR="0" wp14:anchorId="32C1DB54" wp14:editId="4B098537">
            <wp:extent cx="2531032" cy="1423670"/>
            <wp:effectExtent l="0" t="0" r="3175"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14757" cy="1470764"/>
                    </a:xfrm>
                    <a:prstGeom prst="rect">
                      <a:avLst/>
                    </a:prstGeom>
                  </pic:spPr>
                </pic:pic>
              </a:graphicData>
            </a:graphic>
          </wp:inline>
        </w:drawing>
      </w:r>
      <w:r w:rsidR="00AA760B" w:rsidRPr="00AA760B">
        <w:rPr>
          <w:rFonts w:ascii="Arial" w:hAnsi="Arial" w:cs="Arial"/>
          <w:sz w:val="24"/>
          <w:szCs w:val="24"/>
        </w:rPr>
        <w:t xml:space="preserve"> </w:t>
      </w:r>
      <w:r>
        <w:rPr>
          <w:rFonts w:ascii="Arial" w:hAnsi="Arial" w:cs="Arial"/>
          <w:sz w:val="24"/>
          <w:szCs w:val="24"/>
        </w:rPr>
        <w:t xml:space="preserve">   </w:t>
      </w:r>
      <w:r w:rsidR="00AA760B" w:rsidRPr="00AA760B">
        <w:rPr>
          <w:rFonts w:ascii="Arial" w:hAnsi="Arial" w:cs="Arial"/>
          <w:sz w:val="24"/>
          <w:szCs w:val="24"/>
        </w:rPr>
        <w:t xml:space="preserve">  </w:t>
      </w:r>
      <w:r w:rsidRPr="00FC6FAD">
        <w:rPr>
          <w:rFonts w:ascii="Arial" w:hAnsi="Arial" w:cs="Arial"/>
          <w:noProof/>
          <w:sz w:val="24"/>
          <w:szCs w:val="24"/>
          <w:lang w:eastAsia="en-GB"/>
        </w:rPr>
        <w:drawing>
          <wp:inline distT="0" distB="0" distL="0" distR="0" wp14:anchorId="5F4B4B1F" wp14:editId="03297F51">
            <wp:extent cx="2000250" cy="112511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26766" cy="1140029"/>
                    </a:xfrm>
                    <a:prstGeom prst="rect">
                      <a:avLst/>
                    </a:prstGeom>
                  </pic:spPr>
                </pic:pic>
              </a:graphicData>
            </a:graphic>
          </wp:inline>
        </w:drawing>
      </w:r>
      <w:r w:rsidR="00AA760B" w:rsidRPr="00AA760B">
        <w:rPr>
          <w:rFonts w:ascii="Arial" w:hAnsi="Arial" w:cs="Arial"/>
          <w:sz w:val="24"/>
          <w:szCs w:val="24"/>
        </w:rPr>
        <w:t xml:space="preserve">  </w:t>
      </w:r>
    </w:p>
    <w:p w14:paraId="43CD10CD" w14:textId="77777777" w:rsidR="00AA760B" w:rsidRPr="00AA760B" w:rsidRDefault="00AA760B" w:rsidP="00AA760B">
      <w:pPr>
        <w:rPr>
          <w:rFonts w:ascii="Arial" w:hAnsi="Arial" w:cs="Arial"/>
          <w:bCs/>
          <w:sz w:val="8"/>
          <w:szCs w:val="8"/>
        </w:rPr>
      </w:pPr>
    </w:p>
    <w:p w14:paraId="2D0A6EC0" w14:textId="6129ADEF" w:rsidR="00AA760B" w:rsidRPr="00AA760B" w:rsidRDefault="00FC05FE" w:rsidP="00AA760B">
      <w:pPr>
        <w:rPr>
          <w:rFonts w:ascii="Arial" w:hAnsi="Arial" w:cs="Arial"/>
          <w:bCs/>
          <w:i/>
          <w:iCs/>
          <w:sz w:val="24"/>
          <w:szCs w:val="24"/>
        </w:rPr>
      </w:pPr>
      <w:r w:rsidRPr="00AA760B">
        <w:rPr>
          <w:rFonts w:ascii="Arial" w:hAnsi="Arial" w:cs="Arial"/>
          <w:bCs/>
          <w:noProof/>
          <w:sz w:val="24"/>
          <w:szCs w:val="24"/>
          <w:lang w:eastAsia="en-GB"/>
        </w:rPr>
        <mc:AlternateContent>
          <mc:Choice Requires="wps">
            <w:drawing>
              <wp:anchor distT="45720" distB="45720" distL="114300" distR="114300" simplePos="0" relativeHeight="251691008" behindDoc="0" locked="0" layoutInCell="1" allowOverlap="1" wp14:anchorId="091A36BF" wp14:editId="32241C97">
                <wp:simplePos x="0" y="0"/>
                <wp:positionH relativeFrom="column">
                  <wp:posOffset>3218180</wp:posOffset>
                </wp:positionH>
                <wp:positionV relativeFrom="paragraph">
                  <wp:posOffset>305435</wp:posOffset>
                </wp:positionV>
                <wp:extent cx="2478405" cy="1345565"/>
                <wp:effectExtent l="19050" t="19050" r="17145" b="2603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345565"/>
                        </a:xfrm>
                        <a:prstGeom prst="rect">
                          <a:avLst/>
                        </a:prstGeom>
                        <a:solidFill>
                          <a:srgbClr val="FFFFFF"/>
                        </a:solidFill>
                        <a:ln w="31750">
                          <a:solidFill>
                            <a:srgbClr val="7030A0"/>
                          </a:solidFill>
                          <a:miter lim="800000"/>
                          <a:headEnd/>
                          <a:tailEnd/>
                        </a:ln>
                      </wps:spPr>
                      <wps:txbx>
                        <w:txbxContent>
                          <w:p w14:paraId="70D43E1C" w14:textId="77777777" w:rsidR="00A678C2" w:rsidRPr="00347AA5" w:rsidRDefault="00A678C2" w:rsidP="00AA760B">
                            <w:pPr>
                              <w:rPr>
                                <w:rFonts w:ascii="Arial" w:hAnsi="Arial" w:cs="Arial"/>
                                <w:bCs/>
                                <w:noProof/>
                                <w:sz w:val="24"/>
                                <w:szCs w:val="24"/>
                                <w:lang w:eastAsia="en-GB"/>
                              </w:rPr>
                            </w:pPr>
                            <w:r>
                              <w:rPr>
                                <w:rFonts w:ascii="Arial" w:hAnsi="Arial" w:cs="Arial"/>
                                <w:bCs/>
                                <w:noProof/>
                                <w:sz w:val="24"/>
                                <w:szCs w:val="24"/>
                                <w:lang w:eastAsia="en-GB"/>
                              </w:rPr>
                              <w:t xml:space="preserve">We will email out to you both a feedback form, which </w:t>
                            </w:r>
                            <w:r w:rsidRPr="00347AA5">
                              <w:rPr>
                                <w:rFonts w:ascii="Arial" w:hAnsi="Arial" w:cs="Arial"/>
                                <w:bCs/>
                                <w:noProof/>
                                <w:sz w:val="24"/>
                                <w:szCs w:val="24"/>
                                <w:lang w:eastAsia="en-GB"/>
                              </w:rPr>
                              <w:t>we would be really grateful if you could complete</w:t>
                            </w:r>
                            <w:r>
                              <w:rPr>
                                <w:rFonts w:ascii="Arial" w:hAnsi="Arial" w:cs="Arial"/>
                                <w:bCs/>
                                <w:noProof/>
                                <w:sz w:val="24"/>
                                <w:szCs w:val="24"/>
                                <w:lang w:eastAsia="en-GB"/>
                              </w:rPr>
                              <w:t xml:space="preserve"> and return as indicated, and your certificate of attendance.</w:t>
                            </w:r>
                          </w:p>
                          <w:p w14:paraId="195FB7A1" w14:textId="77777777" w:rsidR="00A678C2" w:rsidRDefault="00A678C2" w:rsidP="00AA760B">
                            <w:pPr>
                              <w:rPr>
                                <w:rFonts w:ascii="Arial" w:hAnsi="Arial" w:cs="Arial"/>
                                <w:bCs/>
                                <w:noProof/>
                                <w:sz w:val="24"/>
                                <w:szCs w:val="24"/>
                                <w:lang w:eastAsia="en-GB"/>
                              </w:rPr>
                            </w:pPr>
                          </w:p>
                          <w:p w14:paraId="08144DEB" w14:textId="77777777" w:rsidR="00A678C2" w:rsidRDefault="00A678C2" w:rsidP="00AA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1A36BF" id="_x0000_s1052" type="#_x0000_t202" style="position:absolute;margin-left:253.4pt;margin-top:24.05pt;width:195.15pt;height:105.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" strokecolor="#7030a0" strokeweight="2.5pt">
                <v:textbox>
                  <w:txbxContent>
                    <w:p w14:paraId="70D43E1C" w14:textId="77777777" w:rsidR="00A678C2" w:rsidRPr="00347AA5" w:rsidRDefault="00A678C2" w:rsidP="00AA760B">
                      <w:pPr>
                        <w:rPr>
                          <w:rFonts w:ascii="Arial" w:hAnsi="Arial" w:cs="Arial"/>
                          <w:bCs/>
                          <w:noProof/>
                          <w:sz w:val="24"/>
                          <w:szCs w:val="24"/>
                          <w:lang w:eastAsia="en-GB"/>
                        </w:rPr>
                      </w:pPr>
                      <w:r>
                        <w:rPr>
                          <w:rFonts w:ascii="Arial" w:hAnsi="Arial" w:cs="Arial"/>
                          <w:bCs/>
                          <w:noProof/>
                          <w:sz w:val="24"/>
                          <w:szCs w:val="24"/>
                          <w:lang w:eastAsia="en-GB"/>
                        </w:rPr>
                        <w:t xml:space="preserve">We will email out to you both a feedback form, which </w:t>
                      </w:r>
                      <w:r w:rsidRPr="00347AA5">
                        <w:rPr>
                          <w:rFonts w:ascii="Arial" w:hAnsi="Arial" w:cs="Arial"/>
                          <w:bCs/>
                          <w:noProof/>
                          <w:sz w:val="24"/>
                          <w:szCs w:val="24"/>
                          <w:lang w:eastAsia="en-GB"/>
                        </w:rPr>
                        <w:t>we would be really grateful if you could complete</w:t>
                      </w:r>
                      <w:r>
                        <w:rPr>
                          <w:rFonts w:ascii="Arial" w:hAnsi="Arial" w:cs="Arial"/>
                          <w:bCs/>
                          <w:noProof/>
                          <w:sz w:val="24"/>
                          <w:szCs w:val="24"/>
                          <w:lang w:eastAsia="en-GB"/>
                        </w:rPr>
                        <w:t xml:space="preserve"> and return as indicated, and your certificate of attendance.</w:t>
                      </w:r>
                    </w:p>
                    <w:p w14:paraId="195FB7A1" w14:textId="77777777" w:rsidR="00A678C2" w:rsidRDefault="00A678C2" w:rsidP="00AA760B">
                      <w:pPr>
                        <w:rPr>
                          <w:rFonts w:ascii="Arial" w:hAnsi="Arial" w:cs="Arial"/>
                          <w:bCs/>
                          <w:noProof/>
                          <w:sz w:val="24"/>
                          <w:szCs w:val="24"/>
                          <w:lang w:eastAsia="en-GB"/>
                        </w:rPr>
                      </w:pPr>
                    </w:p>
                    <w:p w14:paraId="08144DEB" w14:textId="77777777" w:rsidR="00A678C2" w:rsidRDefault="00A678C2" w:rsidP="00AA760B"/>
                  </w:txbxContent>
                </v:textbox>
                <w10:wrap type="square"/>
              </v:shape>
            </w:pict>
          </mc:Fallback>
        </mc:AlternateContent>
      </w:r>
      <w:r w:rsidRPr="00AA760B">
        <w:rPr>
          <w:rFonts w:ascii="Arial" w:hAnsi="Arial" w:cs="Arial"/>
          <w:bCs/>
          <w:noProof/>
          <w:sz w:val="24"/>
          <w:szCs w:val="24"/>
          <w:lang w:eastAsia="en-GB"/>
        </w:rPr>
        <mc:AlternateContent>
          <mc:Choice Requires="wps">
            <w:drawing>
              <wp:anchor distT="45720" distB="45720" distL="114300" distR="114300" simplePos="0" relativeHeight="251689984" behindDoc="0" locked="0" layoutInCell="1" allowOverlap="1" wp14:anchorId="64566563" wp14:editId="249A3EC9">
                <wp:simplePos x="0" y="0"/>
                <wp:positionH relativeFrom="margin">
                  <wp:align>left</wp:align>
                </wp:positionH>
                <wp:positionV relativeFrom="paragraph">
                  <wp:posOffset>320675</wp:posOffset>
                </wp:positionV>
                <wp:extent cx="2918460" cy="1345565"/>
                <wp:effectExtent l="19050" t="19050" r="15240" b="2603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345565"/>
                        </a:xfrm>
                        <a:prstGeom prst="rect">
                          <a:avLst/>
                        </a:prstGeom>
                        <a:solidFill>
                          <a:srgbClr val="FFFFFF"/>
                        </a:solidFill>
                        <a:ln w="31750">
                          <a:solidFill>
                            <a:srgbClr val="00B050"/>
                          </a:solidFill>
                          <a:miter lim="800000"/>
                          <a:headEnd/>
                          <a:tailEnd/>
                        </a:ln>
                      </wps:spPr>
                      <wps:txbx>
                        <w:txbxContent>
                          <w:p w14:paraId="61821D56" w14:textId="77777777" w:rsidR="00A678C2" w:rsidRPr="00347AA5" w:rsidRDefault="00A678C2" w:rsidP="00AA760B">
                            <w:pPr>
                              <w:rPr>
                                <w:rFonts w:ascii="Arial" w:hAnsi="Arial" w:cs="Arial"/>
                                <w:bCs/>
                                <w:noProof/>
                                <w:sz w:val="24"/>
                                <w:szCs w:val="24"/>
                                <w:lang w:eastAsia="en-GB"/>
                              </w:rPr>
                            </w:pPr>
                            <w:r w:rsidRPr="00347AA5">
                              <w:rPr>
                                <w:rFonts w:ascii="Arial" w:hAnsi="Arial" w:cs="Arial"/>
                                <w:bCs/>
                                <w:noProof/>
                                <w:sz w:val="24"/>
                                <w:szCs w:val="24"/>
                                <w:lang w:eastAsia="en-GB"/>
                              </w:rPr>
                              <w:t>You have been given feedback forms and we would be really grateful if you could complete these before you leave.</w:t>
                            </w:r>
                          </w:p>
                          <w:p w14:paraId="57AC5B96" w14:textId="77777777" w:rsidR="00A678C2" w:rsidRPr="002C2C42" w:rsidRDefault="00A678C2" w:rsidP="00AA760B">
                            <w:pPr>
                              <w:rPr>
                                <w:rFonts w:ascii="Arial" w:hAnsi="Arial" w:cs="Arial"/>
                                <w:bCs/>
                                <w:noProof/>
                                <w:sz w:val="8"/>
                                <w:szCs w:val="8"/>
                                <w:lang w:eastAsia="en-GB"/>
                              </w:rPr>
                            </w:pPr>
                          </w:p>
                          <w:p w14:paraId="1527EC35" w14:textId="41507BBD" w:rsidR="00A678C2" w:rsidRDefault="00A678C2" w:rsidP="00AA760B">
                            <w:r w:rsidRPr="00347AA5">
                              <w:rPr>
                                <w:rFonts w:ascii="Arial" w:hAnsi="Arial" w:cs="Arial"/>
                                <w:bCs/>
                                <w:noProof/>
                                <w:sz w:val="24"/>
                                <w:szCs w:val="24"/>
                                <w:lang w:eastAsia="en-GB"/>
                              </w:rPr>
                              <w:t>Certificates of attendance are available as you leave, so don’t</w:t>
                            </w:r>
                            <w:r>
                              <w:rPr>
                                <w:rFonts w:ascii="Arial" w:hAnsi="Arial" w:cs="Arial"/>
                                <w:bCs/>
                                <w:noProof/>
                                <w:sz w:val="24"/>
                                <w:szCs w:val="24"/>
                                <w:lang w:eastAsia="en-GB"/>
                              </w:rPr>
                              <w:t xml:space="preserve"> forget to take yours with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566563" id="_x0000_s1053" type="#_x0000_t202" style="position:absolute;margin-left:0;margin-top:25.25pt;width:229.8pt;height:105.9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" strokecolor="#00b050" strokeweight="2.5pt">
                <v:textbox>
                  <w:txbxContent>
                    <w:p w14:paraId="61821D56" w14:textId="77777777" w:rsidR="00A678C2" w:rsidRPr="00347AA5" w:rsidRDefault="00A678C2" w:rsidP="00AA760B">
                      <w:pPr>
                        <w:rPr>
                          <w:rFonts w:ascii="Arial" w:hAnsi="Arial" w:cs="Arial"/>
                          <w:bCs/>
                          <w:noProof/>
                          <w:sz w:val="24"/>
                          <w:szCs w:val="24"/>
                          <w:lang w:eastAsia="en-GB"/>
                        </w:rPr>
                      </w:pPr>
                      <w:r w:rsidRPr="00347AA5">
                        <w:rPr>
                          <w:rFonts w:ascii="Arial" w:hAnsi="Arial" w:cs="Arial"/>
                          <w:bCs/>
                          <w:noProof/>
                          <w:sz w:val="24"/>
                          <w:szCs w:val="24"/>
                          <w:lang w:eastAsia="en-GB"/>
                        </w:rPr>
                        <w:t>You have been given feedback forms and we would be really grateful if you could complete these before you leave.</w:t>
                      </w:r>
                    </w:p>
                    <w:p w14:paraId="57AC5B96" w14:textId="77777777" w:rsidR="00A678C2" w:rsidRPr="002C2C42" w:rsidRDefault="00A678C2" w:rsidP="00AA760B">
                      <w:pPr>
                        <w:rPr>
                          <w:rFonts w:ascii="Arial" w:hAnsi="Arial" w:cs="Arial"/>
                          <w:bCs/>
                          <w:noProof/>
                          <w:sz w:val="8"/>
                          <w:szCs w:val="8"/>
                          <w:lang w:eastAsia="en-GB"/>
                        </w:rPr>
                      </w:pPr>
                    </w:p>
                    <w:p w14:paraId="1527EC35" w14:textId="41507BBD" w:rsidR="00A678C2" w:rsidRDefault="00A678C2" w:rsidP="00AA760B">
                      <w:r w:rsidRPr="00347AA5">
                        <w:rPr>
                          <w:rFonts w:ascii="Arial" w:hAnsi="Arial" w:cs="Arial"/>
                          <w:bCs/>
                          <w:noProof/>
                          <w:sz w:val="24"/>
                          <w:szCs w:val="24"/>
                          <w:lang w:eastAsia="en-GB"/>
                        </w:rPr>
                        <w:t>Certificates of attendance are available as you leave, so don’t</w:t>
                      </w:r>
                      <w:r>
                        <w:rPr>
                          <w:rFonts w:ascii="Arial" w:hAnsi="Arial" w:cs="Arial"/>
                          <w:bCs/>
                          <w:noProof/>
                          <w:sz w:val="24"/>
                          <w:szCs w:val="24"/>
                          <w:lang w:eastAsia="en-GB"/>
                        </w:rPr>
                        <w:t xml:space="preserve"> forget to take yours with you.</w:t>
                      </w:r>
                    </w:p>
                  </w:txbxContent>
                </v:textbox>
                <w10:wrap type="square" anchorx="margin"/>
              </v:shape>
            </w:pict>
          </mc:Fallback>
        </mc:AlternateContent>
      </w:r>
      <w:r w:rsidR="00AA760B" w:rsidRPr="00AA760B">
        <w:rPr>
          <w:rFonts w:ascii="Arial" w:hAnsi="Arial" w:cs="Arial"/>
          <w:bCs/>
          <w:i/>
          <w:iCs/>
          <w:sz w:val="24"/>
          <w:szCs w:val="24"/>
        </w:rPr>
        <w:t>Advise about certificates and feedback forms</w:t>
      </w:r>
    </w:p>
    <w:p w14:paraId="3F9BA8D2" w14:textId="77777777" w:rsidR="00AA760B" w:rsidRPr="00AA760B" w:rsidRDefault="00AA760B" w:rsidP="00AA760B">
      <w:pPr>
        <w:spacing w:after="160"/>
        <w:rPr>
          <w:rFonts w:ascii="Arial" w:hAnsi="Arial" w:cs="Arial"/>
          <w:sz w:val="24"/>
          <w:szCs w:val="24"/>
        </w:rPr>
      </w:pPr>
    </w:p>
    <w:p w14:paraId="51A86943" w14:textId="58411A4E" w:rsidR="00AA760B" w:rsidRPr="00AA760B" w:rsidRDefault="00AA760B" w:rsidP="00AA760B">
      <w:pPr>
        <w:spacing w:after="160"/>
        <w:rPr>
          <w:rFonts w:ascii="Arial" w:hAnsi="Arial" w:cs="Arial"/>
          <w:sz w:val="28"/>
          <w:szCs w:val="28"/>
        </w:rPr>
      </w:pPr>
      <w:r w:rsidRPr="00AA760B">
        <w:rPr>
          <w:rFonts w:ascii="Arial" w:hAnsi="Arial" w:cs="Arial"/>
          <w:b/>
          <w:color w:val="002060"/>
          <w:sz w:val="28"/>
          <w:szCs w:val="28"/>
        </w:rPr>
        <w:t>4</w:t>
      </w:r>
      <w:r w:rsidR="00935F21">
        <w:rPr>
          <w:rFonts w:ascii="Arial" w:hAnsi="Arial" w:cs="Arial"/>
          <w:b/>
          <w:color w:val="002060"/>
          <w:sz w:val="28"/>
          <w:szCs w:val="28"/>
        </w:rPr>
        <w:t>3</w:t>
      </w:r>
      <w:r w:rsidRPr="00AA760B">
        <w:rPr>
          <w:rFonts w:ascii="Arial" w:hAnsi="Arial" w:cs="Arial"/>
          <w:b/>
          <w:color w:val="002060"/>
          <w:sz w:val="28"/>
          <w:szCs w:val="28"/>
        </w:rPr>
        <w:t xml:space="preserve">. Closing devotions     </w:t>
      </w:r>
      <w:r w:rsidRPr="00AA760B">
        <w:rPr>
          <w:rFonts w:ascii="Arial" w:hAnsi="Arial" w:cs="Arial"/>
          <w:b/>
          <w:color w:val="7030A0"/>
          <w:sz w:val="28"/>
          <w:szCs w:val="28"/>
        </w:rPr>
        <w:t>3 min</w:t>
      </w:r>
      <w:r w:rsidR="005200C5">
        <w:rPr>
          <w:rFonts w:ascii="Arial" w:hAnsi="Arial" w:cs="Arial"/>
          <w:b/>
          <w:color w:val="7030A0"/>
          <w:sz w:val="28"/>
          <w:szCs w:val="28"/>
        </w:rPr>
        <w:t>s</w:t>
      </w:r>
      <w:r w:rsidRPr="00AA760B">
        <w:rPr>
          <w:rFonts w:ascii="Arial" w:hAnsi="Arial" w:cs="Arial"/>
          <w:b/>
          <w:color w:val="7030A0"/>
          <w:sz w:val="28"/>
          <w:szCs w:val="28"/>
        </w:rPr>
        <w:t xml:space="preserve">     </w:t>
      </w:r>
      <w:r w:rsidRPr="00AA760B">
        <w:rPr>
          <w:rFonts w:ascii="Arial" w:hAnsi="Arial" w:cs="Arial"/>
          <w:b/>
          <w:color w:val="002060"/>
          <w:sz w:val="28"/>
          <w:szCs w:val="28"/>
        </w:rPr>
        <w:t xml:space="preserve">    </w:t>
      </w:r>
    </w:p>
    <w:p w14:paraId="44DB1B89" w14:textId="2CA73756" w:rsidR="00AA760B" w:rsidRPr="00AA760B" w:rsidRDefault="00FC6FAD" w:rsidP="00AA760B">
      <w:pPr>
        <w:spacing w:after="160"/>
        <w:rPr>
          <w:rFonts w:ascii="Arial" w:hAnsi="Arial" w:cs="Arial"/>
          <w:sz w:val="24"/>
          <w:szCs w:val="24"/>
        </w:rPr>
      </w:pPr>
      <w:r>
        <w:rPr>
          <w:rFonts w:ascii="Arial" w:hAnsi="Arial" w:cs="Arial"/>
          <w:sz w:val="24"/>
          <w:szCs w:val="24"/>
        </w:rPr>
        <w:t xml:space="preserve">  </w:t>
      </w:r>
      <w:r w:rsidRPr="00FC6FAD">
        <w:rPr>
          <w:rFonts w:ascii="Arial" w:hAnsi="Arial" w:cs="Arial"/>
          <w:noProof/>
          <w:sz w:val="24"/>
          <w:szCs w:val="24"/>
          <w:lang w:eastAsia="en-GB"/>
        </w:rPr>
        <w:drawing>
          <wp:inline distT="0" distB="0" distL="0" distR="0" wp14:anchorId="2965303D" wp14:editId="31C10F38">
            <wp:extent cx="2647950" cy="148943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79916" cy="1507415"/>
                    </a:xfrm>
                    <a:prstGeom prst="rect">
                      <a:avLst/>
                    </a:prstGeom>
                  </pic:spPr>
                </pic:pic>
              </a:graphicData>
            </a:graphic>
          </wp:inline>
        </w:drawing>
      </w:r>
      <w:r>
        <w:rPr>
          <w:rFonts w:ascii="Arial" w:hAnsi="Arial" w:cs="Arial"/>
          <w:sz w:val="24"/>
          <w:szCs w:val="24"/>
        </w:rPr>
        <w:t xml:space="preserve">   </w:t>
      </w:r>
      <w:r w:rsidR="00FC05FE">
        <w:rPr>
          <w:rFonts w:ascii="Arial" w:hAnsi="Arial" w:cs="Arial"/>
          <w:sz w:val="24"/>
          <w:szCs w:val="24"/>
        </w:rPr>
        <w:t xml:space="preserve">  </w:t>
      </w:r>
      <w:r w:rsidRPr="00FC6FAD">
        <w:rPr>
          <w:rFonts w:ascii="Arial" w:hAnsi="Arial" w:cs="Arial"/>
          <w:noProof/>
          <w:sz w:val="24"/>
          <w:szCs w:val="24"/>
          <w:lang w:eastAsia="en-GB"/>
        </w:rPr>
        <w:drawing>
          <wp:inline distT="0" distB="0" distL="0" distR="0" wp14:anchorId="04D2F94F" wp14:editId="5B6C7BE0">
            <wp:extent cx="2275896" cy="128016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91739" cy="1289072"/>
                    </a:xfrm>
                    <a:prstGeom prst="rect">
                      <a:avLst/>
                    </a:prstGeom>
                  </pic:spPr>
                </pic:pic>
              </a:graphicData>
            </a:graphic>
          </wp:inline>
        </w:drawing>
      </w:r>
      <w:r w:rsidR="00AA760B" w:rsidRPr="00AA760B">
        <w:rPr>
          <w:rFonts w:ascii="Arial" w:hAnsi="Arial" w:cs="Arial"/>
          <w:sz w:val="24"/>
          <w:szCs w:val="24"/>
        </w:rPr>
        <w:t xml:space="preserve"> </w:t>
      </w:r>
    </w:p>
    <w:p w14:paraId="24BC3BB3" w14:textId="4D2D9FFD" w:rsidR="00AA760B" w:rsidRPr="00AA760B" w:rsidRDefault="00AA760B" w:rsidP="00AA760B">
      <w:pPr>
        <w:spacing w:after="160"/>
        <w:rPr>
          <w:rFonts w:ascii="Arial" w:hAnsi="Arial" w:cs="Arial"/>
          <w:i/>
          <w:iCs/>
          <w:sz w:val="24"/>
          <w:szCs w:val="24"/>
        </w:rPr>
      </w:pPr>
      <w:r w:rsidRPr="00AA760B">
        <w:rPr>
          <w:rFonts w:ascii="Arial" w:hAnsi="Arial" w:cs="Arial"/>
          <w:i/>
          <w:iCs/>
          <w:sz w:val="24"/>
          <w:szCs w:val="24"/>
        </w:rPr>
        <w:t>You can use one of a number of different prayers that have been specifically written or chosen for this session</w:t>
      </w:r>
      <w:r w:rsidR="00FC05FE">
        <w:rPr>
          <w:rFonts w:ascii="Arial" w:hAnsi="Arial" w:cs="Arial"/>
          <w:i/>
          <w:iCs/>
          <w:sz w:val="24"/>
          <w:szCs w:val="24"/>
        </w:rPr>
        <w:t xml:space="preserve"> </w:t>
      </w:r>
      <w:r w:rsidRPr="00AA760B">
        <w:rPr>
          <w:rFonts w:ascii="Arial" w:hAnsi="Arial" w:cs="Arial"/>
          <w:i/>
          <w:iCs/>
          <w:sz w:val="24"/>
          <w:szCs w:val="24"/>
        </w:rPr>
        <w:t xml:space="preserve">(see next few pages), or share the Grace together, or perhaps use a prayer or reading of your own. </w:t>
      </w:r>
    </w:p>
    <w:p w14:paraId="57D7D74F" w14:textId="77777777" w:rsidR="004D698E" w:rsidRPr="00AA760B" w:rsidRDefault="004D698E" w:rsidP="004D698E">
      <w:pPr>
        <w:spacing w:after="160"/>
        <w:rPr>
          <w:rFonts w:ascii="Arial" w:hAnsi="Arial" w:cs="Arial"/>
          <w:sz w:val="28"/>
          <w:szCs w:val="28"/>
        </w:rPr>
      </w:pPr>
      <w:r w:rsidRPr="00AA760B">
        <w:rPr>
          <w:rFonts w:ascii="Arial" w:hAnsi="Arial" w:cs="Arial"/>
          <w:b/>
          <w:color w:val="002060"/>
          <w:sz w:val="28"/>
          <w:szCs w:val="28"/>
        </w:rPr>
        <w:t>4</w:t>
      </w:r>
      <w:r>
        <w:rPr>
          <w:rFonts w:ascii="Arial" w:hAnsi="Arial" w:cs="Arial"/>
          <w:b/>
          <w:color w:val="002060"/>
          <w:sz w:val="28"/>
          <w:szCs w:val="28"/>
        </w:rPr>
        <w:t>4</w:t>
      </w:r>
      <w:r w:rsidRPr="00AA760B">
        <w:rPr>
          <w:rFonts w:ascii="Arial" w:hAnsi="Arial" w:cs="Arial"/>
          <w:b/>
          <w:color w:val="002060"/>
          <w:sz w:val="28"/>
          <w:szCs w:val="28"/>
        </w:rPr>
        <w:t xml:space="preserve">. Thank you </w:t>
      </w:r>
      <w:r w:rsidRPr="00AA760B">
        <w:rPr>
          <w:rFonts w:ascii="Arial" w:hAnsi="Arial" w:cs="Arial"/>
          <w:b/>
          <w:color w:val="7030A0"/>
          <w:sz w:val="28"/>
          <w:szCs w:val="28"/>
        </w:rPr>
        <w:t>1 min</w:t>
      </w:r>
    </w:p>
    <w:p w14:paraId="2FCE3125" w14:textId="1897D65D" w:rsidR="004D698E" w:rsidRDefault="00FC6FAD" w:rsidP="00AA760B">
      <w:pPr>
        <w:spacing w:after="160" w:line="259" w:lineRule="auto"/>
        <w:rPr>
          <w:rFonts w:ascii="Arial" w:hAnsi="Arial" w:cs="Arial"/>
          <w:sz w:val="24"/>
          <w:szCs w:val="24"/>
        </w:rPr>
      </w:pPr>
      <w:r>
        <w:rPr>
          <w:noProof/>
          <w:lang w:eastAsia="en-GB"/>
        </w:rPr>
        <w:t xml:space="preserve">  </w:t>
      </w:r>
      <w:r w:rsidRPr="00FC6FAD">
        <w:rPr>
          <w:rFonts w:ascii="Arial" w:hAnsi="Arial" w:cs="Arial"/>
          <w:noProof/>
          <w:sz w:val="24"/>
          <w:szCs w:val="24"/>
          <w:lang w:eastAsia="en-GB"/>
        </w:rPr>
        <w:drawing>
          <wp:inline distT="0" distB="0" distL="0" distR="0" wp14:anchorId="2FF0BF08" wp14:editId="64554A4A">
            <wp:extent cx="2719070" cy="1529441"/>
            <wp:effectExtent l="0" t="0" r="508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78072" cy="1562629"/>
                    </a:xfrm>
                    <a:prstGeom prst="rect">
                      <a:avLst/>
                    </a:prstGeom>
                  </pic:spPr>
                </pic:pic>
              </a:graphicData>
            </a:graphic>
          </wp:inline>
        </w:drawing>
      </w:r>
    </w:p>
    <w:p w14:paraId="644B0F34" w14:textId="31A55C2E" w:rsidR="00AA760B" w:rsidRPr="00AA760B" w:rsidRDefault="004A4BDD" w:rsidP="00AA760B">
      <w:pPr>
        <w:spacing w:after="160" w:line="259" w:lineRule="auto"/>
        <w:rPr>
          <w:rFonts w:ascii="Arial" w:hAnsi="Arial" w:cs="Arial"/>
          <w:sz w:val="24"/>
          <w:szCs w:val="24"/>
        </w:rPr>
      </w:pPr>
      <w:r>
        <w:rPr>
          <w:rFonts w:ascii="Arial" w:hAnsi="Arial" w:cs="Arial"/>
          <w:sz w:val="24"/>
          <w:szCs w:val="24"/>
        </w:rPr>
        <w:t>Final slide</w:t>
      </w:r>
      <w:r w:rsidR="00AA760B" w:rsidRPr="00AA760B">
        <w:rPr>
          <w:rFonts w:ascii="Arial" w:hAnsi="Arial" w:cs="Arial"/>
          <w:sz w:val="24"/>
          <w:szCs w:val="24"/>
        </w:rPr>
        <w:br w:type="page"/>
      </w:r>
    </w:p>
    <w:p w14:paraId="2E931B2E" w14:textId="77777777" w:rsidR="00AA760B" w:rsidRPr="00AA760B" w:rsidRDefault="00AA760B" w:rsidP="00AA760B">
      <w:pPr>
        <w:spacing w:after="160"/>
        <w:rPr>
          <w:rFonts w:ascii="Arial" w:hAnsi="Arial" w:cs="Arial"/>
          <w:b/>
          <w:i/>
          <w:iCs/>
          <w:color w:val="0070C0"/>
          <w:sz w:val="24"/>
          <w:szCs w:val="24"/>
        </w:rPr>
      </w:pPr>
      <w:r w:rsidRPr="00AA760B">
        <w:rPr>
          <w:rFonts w:ascii="Arial" w:hAnsi="Arial" w:cs="Arial"/>
          <w:b/>
          <w:i/>
          <w:iCs/>
          <w:color w:val="0070C0"/>
          <w:sz w:val="24"/>
          <w:szCs w:val="24"/>
        </w:rPr>
        <w:t>Optional Devotions</w:t>
      </w:r>
    </w:p>
    <w:p w14:paraId="5C866CA8" w14:textId="77777777" w:rsidR="00AA760B" w:rsidRPr="00AA760B" w:rsidRDefault="00AA760B" w:rsidP="00AA760B">
      <w:pPr>
        <w:spacing w:after="160"/>
        <w:rPr>
          <w:rFonts w:ascii="Arial" w:hAnsi="Arial" w:cs="Arial"/>
          <w:color w:val="0070C0"/>
          <w:sz w:val="24"/>
          <w:szCs w:val="24"/>
        </w:rPr>
      </w:pPr>
      <w:r w:rsidRPr="00AA760B">
        <w:rPr>
          <w:rFonts w:ascii="Arial" w:hAnsi="Arial" w:cs="Arial"/>
          <w:b/>
          <w:bCs/>
          <w:color w:val="0070C0"/>
          <w:sz w:val="24"/>
          <w:szCs w:val="24"/>
        </w:rPr>
        <w:t>1.</w:t>
      </w:r>
      <w:r w:rsidRPr="00AA760B">
        <w:rPr>
          <w:rFonts w:ascii="Arial" w:hAnsi="Arial" w:cs="Arial"/>
          <w:color w:val="0070C0"/>
          <w:sz w:val="24"/>
          <w:szCs w:val="24"/>
        </w:rPr>
        <w:t xml:space="preserve"> </w:t>
      </w:r>
      <w:r w:rsidRPr="00AA760B">
        <w:rPr>
          <w:rFonts w:ascii="Arial" w:hAnsi="Arial" w:cs="Arial"/>
          <w:b/>
          <w:bCs/>
          <w:sz w:val="24"/>
          <w:szCs w:val="24"/>
        </w:rPr>
        <w:t>Prayer for volunteers</w:t>
      </w:r>
    </w:p>
    <w:p w14:paraId="2C0344AC" w14:textId="77777777"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Loving Creator, we thank you for the volunteers who are willing to come and serve in places that are not always easy. </w:t>
      </w:r>
    </w:p>
    <w:p w14:paraId="146E3395" w14:textId="77777777" w:rsidR="00AA760B" w:rsidRPr="00AA760B" w:rsidRDefault="00AA760B" w:rsidP="00AA760B">
      <w:pPr>
        <w:spacing w:after="160"/>
        <w:rPr>
          <w:rFonts w:ascii="Arial" w:hAnsi="Arial" w:cs="Arial"/>
          <w:color w:val="0070C0"/>
          <w:sz w:val="24"/>
          <w:szCs w:val="24"/>
        </w:rPr>
      </w:pPr>
      <w:r w:rsidRPr="00AA760B">
        <w:rPr>
          <w:rFonts w:ascii="Arial" w:hAnsi="Arial" w:cs="Arial"/>
          <w:sz w:val="24"/>
          <w:szCs w:val="24"/>
        </w:rPr>
        <w:t xml:space="preserve">These are the places where Your love and their love is needed most. </w:t>
      </w:r>
    </w:p>
    <w:p w14:paraId="62BD9E56" w14:textId="77777777"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Loving Creator, we thank you that your Church is working to offer places of welcome, understanding and safety to all who have experience of abuse in any of its myriad forms. </w:t>
      </w:r>
    </w:p>
    <w:p w14:paraId="1F7046D3" w14:textId="77777777" w:rsidR="00AA760B" w:rsidRPr="00AA760B" w:rsidRDefault="00AA760B" w:rsidP="00AA760B">
      <w:pPr>
        <w:spacing w:after="160"/>
        <w:rPr>
          <w:rFonts w:ascii="Arial" w:hAnsi="Arial" w:cs="Arial"/>
          <w:sz w:val="24"/>
          <w:szCs w:val="24"/>
        </w:rPr>
      </w:pPr>
      <w:r w:rsidRPr="00AA760B">
        <w:rPr>
          <w:rFonts w:ascii="Arial" w:hAnsi="Arial" w:cs="Arial"/>
          <w:sz w:val="24"/>
          <w:szCs w:val="24"/>
        </w:rPr>
        <w:t xml:space="preserve">These are the places where Your discernment and their discernment is needed most. </w:t>
      </w:r>
    </w:p>
    <w:p w14:paraId="3159D09D" w14:textId="77777777" w:rsidR="00AA760B" w:rsidRPr="00AA760B" w:rsidRDefault="00AA760B" w:rsidP="00AA760B">
      <w:pPr>
        <w:spacing w:after="160"/>
        <w:rPr>
          <w:rFonts w:ascii="Arial" w:hAnsi="Arial" w:cs="Arial"/>
          <w:sz w:val="24"/>
          <w:szCs w:val="24"/>
        </w:rPr>
      </w:pPr>
      <w:r w:rsidRPr="00AA760B">
        <w:rPr>
          <w:rFonts w:ascii="Arial" w:hAnsi="Arial" w:cs="Arial"/>
          <w:sz w:val="24"/>
          <w:szCs w:val="24"/>
        </w:rPr>
        <w:t>Loving Creator, we pray that our communities may be places of safety and joy, as we delight in your gift of life,</w:t>
      </w:r>
    </w:p>
    <w:p w14:paraId="5DA4E735" w14:textId="77777777" w:rsidR="00AA760B" w:rsidRPr="00AA760B" w:rsidRDefault="00AA760B" w:rsidP="00AA760B">
      <w:pPr>
        <w:rPr>
          <w:rFonts w:ascii="Arial" w:hAnsi="Arial" w:cs="Arial"/>
          <w:sz w:val="24"/>
          <w:szCs w:val="24"/>
        </w:rPr>
      </w:pPr>
      <w:r w:rsidRPr="00AA760B">
        <w:rPr>
          <w:rFonts w:ascii="Arial" w:hAnsi="Arial" w:cs="Arial"/>
          <w:sz w:val="24"/>
          <w:szCs w:val="24"/>
        </w:rPr>
        <w:t xml:space="preserve">and grow in the grace and knowledge of our Lord Jesus Christ.  </w:t>
      </w:r>
      <w:r w:rsidRPr="00AA760B">
        <w:rPr>
          <w:rFonts w:ascii="Arial" w:hAnsi="Arial" w:cs="Arial"/>
          <w:b/>
          <w:bCs/>
          <w:sz w:val="24"/>
          <w:szCs w:val="24"/>
        </w:rPr>
        <w:t>Amen</w:t>
      </w:r>
    </w:p>
    <w:p w14:paraId="1A46C3BC" w14:textId="5429B340" w:rsidR="00AA760B" w:rsidRDefault="00AA760B" w:rsidP="00AA760B">
      <w:pPr>
        <w:rPr>
          <w:rFonts w:ascii="Arial" w:hAnsi="Arial" w:cs="Arial"/>
          <w:b/>
          <w:bCs/>
          <w:sz w:val="24"/>
          <w:szCs w:val="24"/>
        </w:rPr>
      </w:pPr>
    </w:p>
    <w:p w14:paraId="5ECE929D" w14:textId="77777777" w:rsidR="005200C5" w:rsidRPr="00AA760B" w:rsidRDefault="005200C5" w:rsidP="00AA760B">
      <w:pPr>
        <w:rPr>
          <w:rFonts w:ascii="Arial" w:hAnsi="Arial" w:cs="Arial"/>
          <w:b/>
          <w:bCs/>
          <w:sz w:val="24"/>
          <w:szCs w:val="24"/>
        </w:rPr>
      </w:pPr>
    </w:p>
    <w:p w14:paraId="27CFB0DB" w14:textId="77777777" w:rsidR="00AA760B" w:rsidRPr="00AA760B" w:rsidRDefault="00AA760B" w:rsidP="00AA760B">
      <w:pPr>
        <w:spacing w:line="300" w:lineRule="auto"/>
        <w:rPr>
          <w:rFonts w:ascii="Arial" w:hAnsi="Arial" w:cs="Arial"/>
          <w:b/>
          <w:sz w:val="24"/>
          <w:szCs w:val="24"/>
        </w:rPr>
      </w:pPr>
      <w:r w:rsidRPr="00AA760B">
        <w:rPr>
          <w:rFonts w:ascii="Arial" w:hAnsi="Arial" w:cs="Arial"/>
          <w:b/>
          <w:color w:val="0070C0"/>
          <w:sz w:val="24"/>
          <w:szCs w:val="24"/>
        </w:rPr>
        <w:t>2.</w:t>
      </w:r>
      <w:r w:rsidRPr="00AA760B">
        <w:rPr>
          <w:rFonts w:ascii="Arial" w:hAnsi="Arial" w:cs="Arial"/>
          <w:bCs/>
          <w:color w:val="0070C0"/>
          <w:sz w:val="24"/>
          <w:szCs w:val="24"/>
        </w:rPr>
        <w:t xml:space="preserve"> </w:t>
      </w:r>
      <w:r w:rsidRPr="00AA760B">
        <w:rPr>
          <w:rFonts w:ascii="Arial" w:hAnsi="Arial" w:cs="Arial"/>
          <w:b/>
          <w:sz w:val="24"/>
          <w:szCs w:val="24"/>
        </w:rPr>
        <w:t>Glasson and Marsh</w:t>
      </w:r>
    </w:p>
    <w:p w14:paraId="65C085D1" w14:textId="77777777" w:rsidR="00AA760B" w:rsidRPr="00AA760B" w:rsidRDefault="00AA760B" w:rsidP="00AA760B">
      <w:pPr>
        <w:spacing w:line="300" w:lineRule="auto"/>
        <w:rPr>
          <w:rFonts w:ascii="Arial" w:hAnsi="Arial" w:cs="Arial"/>
          <w:bCs/>
          <w:color w:val="0070C0"/>
          <w:sz w:val="8"/>
          <w:szCs w:val="8"/>
        </w:rPr>
      </w:pPr>
    </w:p>
    <w:p w14:paraId="25DA8EF9"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In the speaking and in the spaces</w:t>
      </w:r>
    </w:p>
    <w:p w14:paraId="4CABBD73"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In the unknowing and in the silences</w:t>
      </w:r>
    </w:p>
    <w:p w14:paraId="738FBA31"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In the things untold or buried</w:t>
      </w:r>
    </w:p>
    <w:p w14:paraId="6BE6ECB3"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Bring wisdom, Holy Spirit</w:t>
      </w:r>
    </w:p>
    <w:p w14:paraId="15137575"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Bring time, Creator</w:t>
      </w:r>
    </w:p>
    <w:p w14:paraId="268DC8AC"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Bring the word, beyond words</w:t>
      </w:r>
    </w:p>
    <w:p w14:paraId="285826AF" w14:textId="77777777" w:rsidR="00AA760B" w:rsidRPr="00AA760B" w:rsidRDefault="00AA760B" w:rsidP="00AA760B">
      <w:pPr>
        <w:spacing w:line="300" w:lineRule="auto"/>
        <w:rPr>
          <w:rFonts w:ascii="Arial" w:hAnsi="Arial" w:cs="Arial"/>
          <w:bCs/>
          <w:sz w:val="8"/>
          <w:szCs w:val="8"/>
        </w:rPr>
      </w:pPr>
    </w:p>
    <w:p w14:paraId="58D0C3E4" w14:textId="77777777" w:rsidR="00AA760B" w:rsidRPr="00AA760B" w:rsidRDefault="00AA760B" w:rsidP="00AA760B">
      <w:pPr>
        <w:spacing w:line="300" w:lineRule="auto"/>
        <w:rPr>
          <w:rFonts w:ascii="Arial" w:hAnsi="Arial" w:cs="Arial"/>
          <w:bCs/>
          <w:i/>
          <w:iCs/>
          <w:sz w:val="20"/>
          <w:szCs w:val="20"/>
        </w:rPr>
      </w:pPr>
      <w:r w:rsidRPr="00AA760B">
        <w:rPr>
          <w:rFonts w:ascii="Arial" w:hAnsi="Arial" w:cs="Arial"/>
          <w:bCs/>
          <w:iCs/>
          <w:sz w:val="20"/>
          <w:szCs w:val="20"/>
        </w:rPr>
        <w:t>Taken from</w:t>
      </w:r>
      <w:r w:rsidRPr="00AA760B">
        <w:rPr>
          <w:rFonts w:ascii="Arial" w:hAnsi="Arial" w:cs="Arial"/>
          <w:bCs/>
          <w:i/>
          <w:iCs/>
          <w:sz w:val="20"/>
          <w:szCs w:val="20"/>
        </w:rPr>
        <w:t xml:space="preserve"> So What’s the Story? </w:t>
      </w:r>
      <w:r w:rsidRPr="00AA760B">
        <w:rPr>
          <w:rFonts w:ascii="Arial" w:hAnsi="Arial" w:cs="Arial"/>
          <w:bCs/>
          <w:iCs/>
          <w:sz w:val="20"/>
          <w:szCs w:val="20"/>
        </w:rPr>
        <w:t>by Barbara Glasson and Clive Marsh (Methodist Publishing, 2019)</w:t>
      </w:r>
    </w:p>
    <w:p w14:paraId="5BF7E422" w14:textId="10F353E8" w:rsidR="00AA760B" w:rsidRDefault="00AA760B" w:rsidP="00AA760B">
      <w:pPr>
        <w:spacing w:after="160"/>
        <w:rPr>
          <w:rFonts w:ascii="Arial" w:hAnsi="Arial" w:cs="Arial"/>
          <w:b/>
          <w:bCs/>
          <w:sz w:val="24"/>
          <w:szCs w:val="24"/>
        </w:rPr>
      </w:pPr>
    </w:p>
    <w:p w14:paraId="61E6B3BC" w14:textId="77777777" w:rsidR="005200C5" w:rsidRPr="00AA760B" w:rsidRDefault="005200C5" w:rsidP="00AA760B">
      <w:pPr>
        <w:spacing w:after="160"/>
        <w:rPr>
          <w:rFonts w:ascii="Arial" w:hAnsi="Arial" w:cs="Arial"/>
          <w:b/>
          <w:bCs/>
          <w:sz w:val="24"/>
          <w:szCs w:val="24"/>
        </w:rPr>
      </w:pPr>
    </w:p>
    <w:p w14:paraId="4FF7D22E" w14:textId="77777777" w:rsidR="00AA760B" w:rsidRPr="00AA760B" w:rsidRDefault="00AA760B" w:rsidP="00AA760B">
      <w:pPr>
        <w:spacing w:line="300" w:lineRule="auto"/>
        <w:rPr>
          <w:rFonts w:ascii="Arial" w:hAnsi="Arial" w:cs="Arial"/>
          <w:bCs/>
          <w:color w:val="0070C0"/>
          <w:sz w:val="24"/>
          <w:szCs w:val="24"/>
        </w:rPr>
      </w:pPr>
      <w:r w:rsidRPr="00AA760B">
        <w:rPr>
          <w:rFonts w:ascii="Arial" w:hAnsi="Arial" w:cs="Arial"/>
          <w:b/>
          <w:color w:val="0070C0"/>
          <w:sz w:val="24"/>
          <w:szCs w:val="24"/>
        </w:rPr>
        <w:t>3.</w:t>
      </w:r>
      <w:r w:rsidRPr="00AA760B">
        <w:rPr>
          <w:rFonts w:ascii="Arial" w:hAnsi="Arial" w:cs="Arial"/>
          <w:bCs/>
          <w:color w:val="0070C0"/>
          <w:sz w:val="24"/>
          <w:szCs w:val="24"/>
        </w:rPr>
        <w:t xml:space="preserve"> </w:t>
      </w:r>
      <w:r w:rsidRPr="00AA760B">
        <w:rPr>
          <w:rFonts w:ascii="Arial" w:hAnsi="Arial" w:cs="Arial"/>
          <w:b/>
          <w:sz w:val="24"/>
          <w:szCs w:val="24"/>
        </w:rPr>
        <w:t>The Northumbria Community</w:t>
      </w:r>
    </w:p>
    <w:p w14:paraId="714702C7" w14:textId="77777777" w:rsidR="00AA760B" w:rsidRPr="00AA760B" w:rsidRDefault="00AA760B" w:rsidP="00AA760B">
      <w:pPr>
        <w:spacing w:line="300" w:lineRule="auto"/>
        <w:rPr>
          <w:rFonts w:ascii="Arial" w:hAnsi="Arial" w:cs="Arial"/>
          <w:bCs/>
          <w:color w:val="0070C0"/>
          <w:sz w:val="8"/>
          <w:szCs w:val="8"/>
        </w:rPr>
      </w:pPr>
    </w:p>
    <w:p w14:paraId="4C4284DA"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Calm me, O Lord, as You stilled the storm.</w:t>
      </w:r>
      <w:r w:rsidRPr="00AA760B">
        <w:rPr>
          <w:rFonts w:ascii="Arial" w:hAnsi="Arial" w:cs="Arial"/>
          <w:bCs/>
          <w:sz w:val="24"/>
          <w:szCs w:val="24"/>
        </w:rPr>
        <w:br/>
        <w:t>Still me, O Lord, keep me from harm.</w:t>
      </w:r>
      <w:r w:rsidRPr="00AA760B">
        <w:rPr>
          <w:rFonts w:ascii="Arial" w:hAnsi="Arial" w:cs="Arial"/>
          <w:bCs/>
          <w:sz w:val="24"/>
          <w:szCs w:val="24"/>
        </w:rPr>
        <w:br/>
        <w:t>Let all the tumult within me cease.</w:t>
      </w:r>
      <w:r w:rsidRPr="00AA760B">
        <w:rPr>
          <w:rFonts w:ascii="Arial" w:hAnsi="Arial" w:cs="Arial"/>
          <w:bCs/>
          <w:sz w:val="24"/>
          <w:szCs w:val="24"/>
        </w:rPr>
        <w:br/>
        <w:t>Enfold me, Lord, in Your peace.</w:t>
      </w:r>
    </w:p>
    <w:p w14:paraId="2EEF8313" w14:textId="77777777" w:rsidR="00AA760B" w:rsidRPr="00AA760B" w:rsidRDefault="00AA760B" w:rsidP="00AA760B">
      <w:pPr>
        <w:spacing w:line="300" w:lineRule="auto"/>
        <w:rPr>
          <w:rFonts w:ascii="Arial" w:hAnsi="Arial" w:cs="Arial"/>
          <w:bCs/>
          <w:sz w:val="8"/>
          <w:szCs w:val="8"/>
        </w:rPr>
      </w:pPr>
    </w:p>
    <w:p w14:paraId="35844E9D"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Father, bless the work that is done, and the work that is to be.</w:t>
      </w:r>
    </w:p>
    <w:p w14:paraId="2FC8A74A"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Father, bless the servant that I am, and the servant that I will be.</w:t>
      </w:r>
    </w:p>
    <w:p w14:paraId="3FC69BF2"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Thou Lord and God of power, shield and sustain me this night.</w:t>
      </w:r>
    </w:p>
    <w:p w14:paraId="4159797E" w14:textId="77777777" w:rsidR="00AA760B" w:rsidRPr="00AA760B" w:rsidRDefault="00AA760B" w:rsidP="00AA760B">
      <w:pPr>
        <w:spacing w:line="300" w:lineRule="auto"/>
        <w:rPr>
          <w:rFonts w:ascii="Arial" w:hAnsi="Arial" w:cs="Arial"/>
          <w:bCs/>
          <w:sz w:val="8"/>
          <w:szCs w:val="8"/>
        </w:rPr>
      </w:pPr>
    </w:p>
    <w:p w14:paraId="2096A3CD"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I will lie down this night with God, and God will lie down with me;</w:t>
      </w:r>
      <w:r w:rsidRPr="00AA760B">
        <w:rPr>
          <w:rFonts w:ascii="Arial" w:hAnsi="Arial" w:cs="Arial"/>
          <w:bCs/>
          <w:sz w:val="24"/>
          <w:szCs w:val="24"/>
        </w:rPr>
        <w:br/>
        <w:t>I will lie down this night with Christ, and Christ will lie down with me;</w:t>
      </w:r>
      <w:r w:rsidRPr="00AA760B">
        <w:rPr>
          <w:rFonts w:ascii="Arial" w:hAnsi="Arial" w:cs="Arial"/>
          <w:bCs/>
          <w:sz w:val="24"/>
          <w:szCs w:val="24"/>
        </w:rPr>
        <w:br/>
        <w:t>I will lie down this night with the Spirit, and the Spirit will lie down with me;</w:t>
      </w:r>
      <w:r w:rsidRPr="00AA760B">
        <w:rPr>
          <w:rFonts w:ascii="Arial" w:hAnsi="Arial" w:cs="Arial"/>
          <w:bCs/>
          <w:sz w:val="24"/>
          <w:szCs w:val="24"/>
        </w:rPr>
        <w:br/>
        <w:t>God and Christ and the Spirit, be lying down with me.</w:t>
      </w:r>
    </w:p>
    <w:p w14:paraId="4E16BED2" w14:textId="77777777" w:rsidR="00AA760B" w:rsidRPr="00AA760B" w:rsidRDefault="00AA760B" w:rsidP="00AA760B">
      <w:pPr>
        <w:spacing w:line="300" w:lineRule="auto"/>
        <w:rPr>
          <w:rFonts w:ascii="Arial" w:hAnsi="Arial" w:cs="Arial"/>
          <w:bCs/>
          <w:color w:val="0070C0"/>
          <w:sz w:val="8"/>
          <w:szCs w:val="8"/>
        </w:rPr>
      </w:pPr>
    </w:p>
    <w:p w14:paraId="59A365D7"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The peace of God</w:t>
      </w:r>
      <w:r w:rsidRPr="00AA760B">
        <w:rPr>
          <w:rFonts w:ascii="Arial" w:hAnsi="Arial" w:cs="Arial"/>
          <w:bCs/>
          <w:sz w:val="24"/>
          <w:szCs w:val="24"/>
        </w:rPr>
        <w:br/>
        <w:t>be over me to shelter me,</w:t>
      </w:r>
    </w:p>
    <w:p w14:paraId="6C86C3FE"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under me to uphold me,</w:t>
      </w:r>
    </w:p>
    <w:p w14:paraId="0919CDC7"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about me to protect me,</w:t>
      </w:r>
    </w:p>
    <w:p w14:paraId="3DF8115A"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behind me to direct me,</w:t>
      </w:r>
    </w:p>
    <w:p w14:paraId="70BE7D2A"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ever with me to save me.</w:t>
      </w:r>
    </w:p>
    <w:p w14:paraId="56D49B6F" w14:textId="77777777" w:rsidR="00AA760B" w:rsidRPr="00AA760B" w:rsidRDefault="00AA760B" w:rsidP="00AA760B">
      <w:pPr>
        <w:spacing w:line="300" w:lineRule="auto"/>
        <w:rPr>
          <w:rFonts w:ascii="Arial" w:hAnsi="Arial" w:cs="Arial"/>
          <w:bCs/>
          <w:sz w:val="8"/>
          <w:szCs w:val="8"/>
        </w:rPr>
      </w:pPr>
    </w:p>
    <w:p w14:paraId="355BCFCF"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The peace of all peace be mine this night</w:t>
      </w:r>
    </w:p>
    <w:p w14:paraId="1E4013EA"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In the name of the Father, and of the Son, and of the Holy Spirit.</w:t>
      </w:r>
      <w:r w:rsidRPr="00AA760B">
        <w:rPr>
          <w:rFonts w:ascii="Arial" w:hAnsi="Arial" w:cs="Arial"/>
          <w:bCs/>
          <w:sz w:val="24"/>
          <w:szCs w:val="24"/>
        </w:rPr>
        <w:br/>
      </w:r>
      <w:r w:rsidRPr="00AA760B">
        <w:rPr>
          <w:rFonts w:ascii="Arial" w:hAnsi="Arial" w:cs="Arial"/>
          <w:b/>
          <w:sz w:val="24"/>
          <w:szCs w:val="24"/>
        </w:rPr>
        <w:t>Amen.</w:t>
      </w:r>
    </w:p>
    <w:p w14:paraId="1B48B813" w14:textId="77777777" w:rsidR="00AA760B" w:rsidRPr="00AA760B" w:rsidRDefault="00AA760B" w:rsidP="00AA760B">
      <w:pPr>
        <w:spacing w:line="300" w:lineRule="auto"/>
        <w:rPr>
          <w:rFonts w:ascii="Arial" w:hAnsi="Arial" w:cs="Arial"/>
          <w:bCs/>
          <w:sz w:val="8"/>
          <w:szCs w:val="8"/>
        </w:rPr>
      </w:pPr>
    </w:p>
    <w:p w14:paraId="4FCA6FFE" w14:textId="77777777" w:rsidR="00AA760B" w:rsidRPr="00AA760B" w:rsidRDefault="00AA760B" w:rsidP="00AA760B">
      <w:pPr>
        <w:spacing w:after="160"/>
        <w:rPr>
          <w:rFonts w:ascii="Arial" w:hAnsi="Arial" w:cs="Arial"/>
          <w:b/>
          <w:bCs/>
          <w:sz w:val="24"/>
          <w:szCs w:val="24"/>
        </w:rPr>
      </w:pPr>
    </w:p>
    <w:p w14:paraId="24373ADE" w14:textId="54B9BCC0" w:rsidR="00AA760B" w:rsidRPr="00AA760B" w:rsidRDefault="00B73CD6" w:rsidP="00AA760B">
      <w:pPr>
        <w:spacing w:line="300" w:lineRule="auto"/>
        <w:rPr>
          <w:rFonts w:ascii="Arial" w:hAnsi="Arial" w:cs="Arial"/>
          <w:bCs/>
          <w:i/>
          <w:iCs/>
          <w:color w:val="0070C0"/>
          <w:sz w:val="24"/>
          <w:szCs w:val="24"/>
        </w:rPr>
      </w:pPr>
      <w:r>
        <w:rPr>
          <w:rFonts w:ascii="Arial" w:hAnsi="Arial" w:cs="Arial"/>
          <w:b/>
          <w:color w:val="0070C0"/>
          <w:sz w:val="24"/>
          <w:szCs w:val="24"/>
        </w:rPr>
        <w:t>4</w:t>
      </w:r>
      <w:r w:rsidR="00AA760B" w:rsidRPr="00AA760B">
        <w:rPr>
          <w:rFonts w:ascii="Arial" w:hAnsi="Arial" w:cs="Arial"/>
          <w:b/>
          <w:color w:val="0070C0"/>
          <w:sz w:val="24"/>
          <w:szCs w:val="24"/>
        </w:rPr>
        <w:t>.</w:t>
      </w:r>
      <w:r w:rsidR="00AA760B" w:rsidRPr="00AA760B">
        <w:rPr>
          <w:rFonts w:ascii="Arial" w:hAnsi="Arial" w:cs="Arial"/>
          <w:bCs/>
          <w:color w:val="0070C0"/>
          <w:sz w:val="24"/>
          <w:szCs w:val="24"/>
        </w:rPr>
        <w:t xml:space="preserve"> </w:t>
      </w:r>
      <w:r w:rsidR="00AA760B" w:rsidRPr="00AA760B">
        <w:rPr>
          <w:rFonts w:ascii="Arial" w:hAnsi="Arial" w:cs="Arial"/>
          <w:b/>
          <w:sz w:val="24"/>
          <w:szCs w:val="24"/>
        </w:rPr>
        <w:t>The Advisory Group – Survivors of abuse</w:t>
      </w:r>
    </w:p>
    <w:p w14:paraId="75DA1715" w14:textId="77777777" w:rsidR="00AA760B" w:rsidRPr="00AA760B" w:rsidRDefault="00AA760B" w:rsidP="00AA760B">
      <w:pPr>
        <w:spacing w:line="300" w:lineRule="auto"/>
        <w:rPr>
          <w:rFonts w:ascii="Arial" w:hAnsi="Arial" w:cs="Arial"/>
          <w:bCs/>
          <w:color w:val="0070C0"/>
          <w:sz w:val="8"/>
          <w:szCs w:val="8"/>
        </w:rPr>
      </w:pPr>
    </w:p>
    <w:p w14:paraId="4AB488EC"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God of Justice, we pray for a church where so many have been let down.</w:t>
      </w:r>
    </w:p>
    <w:p w14:paraId="0AF5AF29"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A church that has stayed silent in the face of abuse and</w:t>
      </w:r>
    </w:p>
    <w:p w14:paraId="0E4D812E"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a church that has passed by on the other side.</w:t>
      </w:r>
    </w:p>
    <w:p w14:paraId="4E61678D" w14:textId="77777777" w:rsidR="00AA760B" w:rsidRPr="00AA760B" w:rsidRDefault="00AA760B" w:rsidP="00AA760B">
      <w:pPr>
        <w:spacing w:line="300" w:lineRule="auto"/>
        <w:rPr>
          <w:rFonts w:ascii="Arial" w:hAnsi="Arial" w:cs="Arial"/>
          <w:bCs/>
          <w:sz w:val="8"/>
          <w:szCs w:val="8"/>
        </w:rPr>
      </w:pPr>
    </w:p>
    <w:p w14:paraId="09CE5BA6"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 xml:space="preserve">We pray for sincere and committed people who can open their hearts to the silenced, </w:t>
      </w:r>
    </w:p>
    <w:p w14:paraId="4C9EB776"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 xml:space="preserve">the betrayed, the frightened and lost </w:t>
      </w:r>
    </w:p>
    <w:p w14:paraId="7FF100A1"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and who more truly reflect your Kingdom of Heaven.</w:t>
      </w:r>
    </w:p>
    <w:p w14:paraId="5BB22DBA" w14:textId="77777777" w:rsidR="00AA760B" w:rsidRPr="00AA760B" w:rsidRDefault="00AA760B" w:rsidP="00AA760B">
      <w:pPr>
        <w:spacing w:line="300" w:lineRule="auto"/>
        <w:rPr>
          <w:rFonts w:ascii="Arial" w:hAnsi="Arial" w:cs="Arial"/>
          <w:bCs/>
          <w:sz w:val="8"/>
          <w:szCs w:val="8"/>
        </w:rPr>
      </w:pPr>
    </w:p>
    <w:p w14:paraId="5D91218B"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Loving God</w:t>
      </w:r>
    </w:p>
    <w:p w14:paraId="23C0BDB2"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Help us this day to find you, to experience your loving attention,</w:t>
      </w:r>
    </w:p>
    <w:p w14:paraId="343A143B"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despite all the rejection and pain which has been placed in our way.</w:t>
      </w:r>
    </w:p>
    <w:p w14:paraId="3326E89C" w14:textId="77777777" w:rsidR="00AA760B" w:rsidRPr="00AA760B" w:rsidRDefault="00AA760B" w:rsidP="00AA760B">
      <w:pPr>
        <w:spacing w:line="300" w:lineRule="auto"/>
        <w:rPr>
          <w:rFonts w:ascii="Arial" w:hAnsi="Arial" w:cs="Arial"/>
          <w:b/>
          <w:sz w:val="24"/>
          <w:szCs w:val="24"/>
        </w:rPr>
      </w:pPr>
      <w:r w:rsidRPr="00AA760B">
        <w:rPr>
          <w:rFonts w:ascii="Arial" w:hAnsi="Arial" w:cs="Arial"/>
          <w:b/>
          <w:sz w:val="24"/>
          <w:szCs w:val="24"/>
        </w:rPr>
        <w:t>Amen.</w:t>
      </w:r>
    </w:p>
    <w:p w14:paraId="76B685F4" w14:textId="77777777" w:rsidR="00AA760B" w:rsidRPr="00AA760B" w:rsidRDefault="00AA760B" w:rsidP="00AA760B">
      <w:pPr>
        <w:spacing w:line="300" w:lineRule="auto"/>
        <w:rPr>
          <w:rFonts w:ascii="Arial" w:hAnsi="Arial" w:cs="Arial"/>
          <w:bCs/>
          <w:i/>
          <w:iCs/>
          <w:sz w:val="20"/>
          <w:szCs w:val="20"/>
        </w:rPr>
      </w:pPr>
    </w:p>
    <w:p w14:paraId="533DE750" w14:textId="77777777" w:rsidR="00AA760B" w:rsidRPr="00AA760B" w:rsidRDefault="00AA760B" w:rsidP="00AA760B">
      <w:pPr>
        <w:spacing w:line="300" w:lineRule="auto"/>
        <w:rPr>
          <w:rFonts w:ascii="Arial" w:hAnsi="Arial" w:cs="Arial"/>
          <w:bCs/>
          <w:sz w:val="8"/>
          <w:szCs w:val="8"/>
        </w:rPr>
      </w:pPr>
    </w:p>
    <w:p w14:paraId="08DFC3B4" w14:textId="33D8E02E" w:rsidR="00AA760B" w:rsidRPr="00AA760B" w:rsidRDefault="00B73CD6" w:rsidP="00AA760B">
      <w:pPr>
        <w:spacing w:line="300" w:lineRule="auto"/>
        <w:rPr>
          <w:rFonts w:ascii="Arial" w:hAnsi="Arial" w:cs="Arial"/>
          <w:b/>
          <w:sz w:val="24"/>
          <w:szCs w:val="24"/>
        </w:rPr>
      </w:pPr>
      <w:r>
        <w:rPr>
          <w:rFonts w:ascii="Arial" w:hAnsi="Arial" w:cs="Arial"/>
          <w:b/>
          <w:color w:val="0070C0"/>
          <w:sz w:val="24"/>
          <w:szCs w:val="24"/>
        </w:rPr>
        <w:t>5</w:t>
      </w:r>
      <w:r w:rsidR="00AA760B" w:rsidRPr="00AA760B">
        <w:rPr>
          <w:rFonts w:ascii="Arial" w:hAnsi="Arial" w:cs="Arial"/>
          <w:b/>
          <w:color w:val="0070C0"/>
          <w:sz w:val="24"/>
          <w:szCs w:val="24"/>
        </w:rPr>
        <w:t>.</w:t>
      </w:r>
      <w:r w:rsidR="00AA760B" w:rsidRPr="00AA760B">
        <w:rPr>
          <w:rFonts w:ascii="Arial" w:hAnsi="Arial" w:cs="Arial"/>
          <w:bCs/>
          <w:color w:val="0070C0"/>
          <w:sz w:val="24"/>
          <w:szCs w:val="24"/>
        </w:rPr>
        <w:t xml:space="preserve"> </w:t>
      </w:r>
      <w:r w:rsidR="00AA760B" w:rsidRPr="00AA760B">
        <w:rPr>
          <w:rFonts w:ascii="Arial" w:hAnsi="Arial" w:cs="Arial"/>
          <w:b/>
          <w:sz w:val="24"/>
          <w:szCs w:val="24"/>
        </w:rPr>
        <w:t>Prayer of the Survivors’ Group of the Methodist Church</w:t>
      </w:r>
    </w:p>
    <w:p w14:paraId="0B63897D" w14:textId="77777777" w:rsidR="00AA760B" w:rsidRPr="00AA760B" w:rsidRDefault="00AA760B" w:rsidP="00AA760B">
      <w:pPr>
        <w:spacing w:line="300" w:lineRule="auto"/>
        <w:rPr>
          <w:rFonts w:ascii="Arial" w:hAnsi="Arial" w:cs="Arial"/>
          <w:bCs/>
          <w:color w:val="0070C0"/>
          <w:sz w:val="8"/>
          <w:szCs w:val="8"/>
        </w:rPr>
      </w:pPr>
    </w:p>
    <w:p w14:paraId="049E43A0"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Lord God we thank you that you have brought each one of us to this moment in our journey of life, we thank you that you make each one of us equal in your world, we thank you that you value each one of us, love us and care about us and ask us to value each other, and respect each other.</w:t>
      </w:r>
    </w:p>
    <w:p w14:paraId="469501FA" w14:textId="77777777" w:rsidR="00AA760B" w:rsidRPr="00AA760B" w:rsidRDefault="00AA760B" w:rsidP="00AA760B">
      <w:pPr>
        <w:spacing w:line="300" w:lineRule="auto"/>
        <w:rPr>
          <w:rFonts w:ascii="Arial" w:hAnsi="Arial" w:cs="Arial"/>
          <w:bCs/>
          <w:sz w:val="8"/>
          <w:szCs w:val="8"/>
        </w:rPr>
      </w:pPr>
    </w:p>
    <w:p w14:paraId="5D79BE24"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As we gather Lord to think about those who do not respect others, those who abuse in any way, without regard for those they prey on, we ask you to open our minds and ears to hear how we can better safeguard, not just in our places of worship but in all parts of our lives.</w:t>
      </w:r>
    </w:p>
    <w:p w14:paraId="2280619E" w14:textId="77777777" w:rsidR="00AA760B" w:rsidRPr="00AA760B" w:rsidRDefault="00AA760B" w:rsidP="00AA760B">
      <w:pPr>
        <w:spacing w:line="300" w:lineRule="auto"/>
        <w:rPr>
          <w:rFonts w:ascii="Arial" w:hAnsi="Arial" w:cs="Arial"/>
          <w:bCs/>
          <w:sz w:val="8"/>
          <w:szCs w:val="8"/>
        </w:rPr>
      </w:pPr>
    </w:p>
    <w:p w14:paraId="322DAB83"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Lord guide us, surround us with your love, and give us grace to be aware of each other as we share in this difficult subject.</w:t>
      </w:r>
    </w:p>
    <w:p w14:paraId="1D199483" w14:textId="77777777" w:rsidR="00AA760B" w:rsidRPr="00AA760B" w:rsidRDefault="00AA760B" w:rsidP="00AA760B">
      <w:pPr>
        <w:spacing w:line="300" w:lineRule="auto"/>
        <w:rPr>
          <w:rFonts w:ascii="Arial" w:hAnsi="Arial" w:cs="Arial"/>
          <w:bCs/>
          <w:sz w:val="8"/>
          <w:szCs w:val="8"/>
        </w:rPr>
      </w:pPr>
    </w:p>
    <w:p w14:paraId="796329D9"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Lord we offer this time to you now and pray that as we learn we may become aware that safeguarding is a way of life and not a tick box, and that these issues are not just things that happen to someone else, but issues that can happen in any situation, with any person at any time.</w:t>
      </w:r>
    </w:p>
    <w:p w14:paraId="6C4955E0" w14:textId="77777777" w:rsidR="00AA760B" w:rsidRPr="00AA760B" w:rsidRDefault="00AA760B" w:rsidP="00AA760B">
      <w:pPr>
        <w:spacing w:line="300" w:lineRule="auto"/>
        <w:rPr>
          <w:rFonts w:ascii="Arial" w:hAnsi="Arial" w:cs="Arial"/>
          <w:bCs/>
          <w:sz w:val="8"/>
          <w:szCs w:val="8"/>
        </w:rPr>
      </w:pPr>
    </w:p>
    <w:p w14:paraId="54706FE1"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 xml:space="preserve">We offer our prayer through our everlasting, ever loving Lord Jesus Christ, </w:t>
      </w:r>
      <w:r w:rsidRPr="00AA760B">
        <w:rPr>
          <w:rFonts w:ascii="Arial" w:hAnsi="Arial" w:cs="Arial"/>
          <w:b/>
          <w:sz w:val="24"/>
          <w:szCs w:val="24"/>
        </w:rPr>
        <w:t>Amen</w:t>
      </w:r>
    </w:p>
    <w:p w14:paraId="053DC2E3" w14:textId="77777777" w:rsidR="00AA760B" w:rsidRPr="00AA760B" w:rsidRDefault="00AA760B" w:rsidP="00AA760B">
      <w:pPr>
        <w:spacing w:line="300" w:lineRule="auto"/>
        <w:rPr>
          <w:rFonts w:ascii="Arial" w:hAnsi="Arial" w:cs="Arial"/>
          <w:bCs/>
          <w:sz w:val="8"/>
          <w:szCs w:val="8"/>
        </w:rPr>
      </w:pPr>
    </w:p>
    <w:p w14:paraId="2D6A3B3C" w14:textId="4C2EDDBA" w:rsidR="00AA760B" w:rsidRPr="00AA760B" w:rsidRDefault="00B73CD6" w:rsidP="00AA760B">
      <w:pPr>
        <w:spacing w:line="300" w:lineRule="auto"/>
        <w:rPr>
          <w:rFonts w:ascii="Arial" w:hAnsi="Arial" w:cs="Arial"/>
          <w:b/>
          <w:sz w:val="24"/>
          <w:szCs w:val="24"/>
        </w:rPr>
      </w:pPr>
      <w:r>
        <w:rPr>
          <w:rFonts w:ascii="Arial" w:hAnsi="Arial" w:cs="Arial"/>
          <w:b/>
          <w:color w:val="0070C0"/>
          <w:sz w:val="24"/>
          <w:szCs w:val="24"/>
        </w:rPr>
        <w:t>6</w:t>
      </w:r>
      <w:r w:rsidR="00AA760B" w:rsidRPr="00AA760B">
        <w:rPr>
          <w:rFonts w:ascii="Arial" w:hAnsi="Arial" w:cs="Arial"/>
          <w:b/>
          <w:color w:val="0070C0"/>
          <w:sz w:val="24"/>
          <w:szCs w:val="24"/>
        </w:rPr>
        <w:t>.</w:t>
      </w:r>
      <w:r w:rsidR="00AA760B" w:rsidRPr="00AA760B">
        <w:rPr>
          <w:rFonts w:ascii="Arial" w:hAnsi="Arial" w:cs="Arial"/>
          <w:bCs/>
          <w:color w:val="0070C0"/>
          <w:sz w:val="24"/>
          <w:szCs w:val="24"/>
        </w:rPr>
        <w:t xml:space="preserve"> </w:t>
      </w:r>
      <w:r w:rsidR="00AA760B" w:rsidRPr="00AA760B">
        <w:rPr>
          <w:rFonts w:ascii="Arial" w:hAnsi="Arial" w:cs="Arial"/>
          <w:b/>
          <w:sz w:val="24"/>
          <w:szCs w:val="24"/>
        </w:rPr>
        <w:t>Every step of the way</w:t>
      </w:r>
    </w:p>
    <w:p w14:paraId="5F6F2C2F" w14:textId="77777777" w:rsidR="00AA760B" w:rsidRPr="00AA760B" w:rsidRDefault="00AA760B" w:rsidP="00AA760B">
      <w:pPr>
        <w:spacing w:line="300" w:lineRule="auto"/>
        <w:rPr>
          <w:rFonts w:ascii="Arial" w:hAnsi="Arial" w:cs="Arial"/>
          <w:b/>
          <w:sz w:val="8"/>
          <w:szCs w:val="8"/>
        </w:rPr>
      </w:pPr>
    </w:p>
    <w:p w14:paraId="46FEFA8A"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Wherever you go</w:t>
      </w:r>
    </w:p>
    <w:p w14:paraId="3EDE5673"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Whatever you do</w:t>
      </w:r>
    </w:p>
    <w:p w14:paraId="72A75D34"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The paths you take</w:t>
      </w:r>
    </w:p>
    <w:p w14:paraId="19AF9585"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The decisions you make</w:t>
      </w:r>
    </w:p>
    <w:p w14:paraId="0007CC16"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The learning you have</w:t>
      </w:r>
    </w:p>
    <w:p w14:paraId="462D2762"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The awareness you gain</w:t>
      </w:r>
    </w:p>
    <w:p w14:paraId="4D4CA7B4" w14:textId="77777777" w:rsidR="00AA760B" w:rsidRPr="00AA760B" w:rsidRDefault="00AA760B" w:rsidP="00AA760B">
      <w:pPr>
        <w:spacing w:line="300" w:lineRule="auto"/>
        <w:rPr>
          <w:rFonts w:ascii="Arial" w:hAnsi="Arial" w:cs="Arial"/>
          <w:bCs/>
          <w:sz w:val="8"/>
          <w:szCs w:val="8"/>
        </w:rPr>
      </w:pPr>
    </w:p>
    <w:p w14:paraId="10CA8859"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 xml:space="preserve">Just when you think you are alone </w:t>
      </w:r>
    </w:p>
    <w:p w14:paraId="44DD7DA5"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And it is all up to you</w:t>
      </w:r>
    </w:p>
    <w:p w14:paraId="002A0F71" w14:textId="77777777" w:rsidR="00AA760B" w:rsidRPr="00AA760B" w:rsidRDefault="00AA760B" w:rsidP="00AA760B">
      <w:pPr>
        <w:spacing w:line="300" w:lineRule="auto"/>
        <w:rPr>
          <w:rFonts w:ascii="Arial" w:hAnsi="Arial" w:cs="Arial"/>
          <w:bCs/>
          <w:sz w:val="8"/>
          <w:szCs w:val="8"/>
        </w:rPr>
      </w:pPr>
    </w:p>
    <w:p w14:paraId="689F1620"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Open your eyes</w:t>
      </w:r>
    </w:p>
    <w:p w14:paraId="3A20ACAF"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Prick up your ears</w:t>
      </w:r>
    </w:p>
    <w:p w14:paraId="128D7C62"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And feel my presence</w:t>
      </w:r>
    </w:p>
    <w:p w14:paraId="58E98807"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 xml:space="preserve">For I have been there throughout </w:t>
      </w:r>
    </w:p>
    <w:p w14:paraId="121458E0" w14:textId="77777777" w:rsidR="00AA760B" w:rsidRPr="00AA760B" w:rsidRDefault="00AA760B" w:rsidP="00AA760B">
      <w:pPr>
        <w:spacing w:line="300" w:lineRule="auto"/>
        <w:rPr>
          <w:rFonts w:ascii="Arial" w:hAnsi="Arial" w:cs="Arial"/>
          <w:bCs/>
          <w:sz w:val="8"/>
          <w:szCs w:val="8"/>
        </w:rPr>
      </w:pPr>
    </w:p>
    <w:p w14:paraId="31A2452B"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Whichever way you choose to go</w:t>
      </w:r>
    </w:p>
    <w:p w14:paraId="39445A83"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I am there before you</w:t>
      </w:r>
    </w:p>
    <w:p w14:paraId="0E512FE8"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Now</w:t>
      </w:r>
    </w:p>
    <w:p w14:paraId="5BA7825D"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Before</w:t>
      </w:r>
    </w:p>
    <w:p w14:paraId="444114A2" w14:textId="77777777" w:rsidR="00AA760B" w:rsidRPr="00AA760B" w:rsidRDefault="00AA760B" w:rsidP="00AA760B">
      <w:pPr>
        <w:spacing w:line="300" w:lineRule="auto"/>
        <w:rPr>
          <w:rFonts w:ascii="Arial" w:hAnsi="Arial" w:cs="Arial"/>
          <w:bCs/>
          <w:sz w:val="24"/>
          <w:szCs w:val="24"/>
        </w:rPr>
      </w:pPr>
      <w:r w:rsidRPr="00AA760B">
        <w:rPr>
          <w:rFonts w:ascii="Arial" w:hAnsi="Arial" w:cs="Arial"/>
          <w:bCs/>
          <w:sz w:val="24"/>
          <w:szCs w:val="24"/>
        </w:rPr>
        <w:t>After</w:t>
      </w:r>
    </w:p>
    <w:p w14:paraId="0FC16571" w14:textId="77777777" w:rsidR="00AA760B" w:rsidRPr="00AA760B" w:rsidRDefault="00B04AED" w:rsidP="00AA760B">
      <w:pPr>
        <w:spacing w:line="300" w:lineRule="auto"/>
        <w:rPr>
          <w:rFonts w:ascii="Arial" w:hAnsi="Arial" w:cs="Arial"/>
          <w:bCs/>
          <w:i/>
          <w:iCs/>
          <w:sz w:val="20"/>
          <w:szCs w:val="20"/>
        </w:rPr>
      </w:pPr>
      <w:hyperlink r:id="rId68" w:history="1">
        <w:r w:rsidR="00AA760B" w:rsidRPr="00AA760B">
          <w:rPr>
            <w:rFonts w:ascii="Arial" w:hAnsi="Arial" w:cs="Arial"/>
            <w:bCs/>
            <w:i/>
            <w:iCs/>
            <w:color w:val="0563C1" w:themeColor="hyperlink"/>
            <w:sz w:val="20"/>
            <w:szCs w:val="20"/>
            <w:u w:val="single"/>
          </w:rPr>
          <w:t>www.inbetweenthewords.co.uk</w:t>
        </w:r>
      </w:hyperlink>
      <w:r w:rsidR="00AA760B" w:rsidRPr="00AA760B">
        <w:rPr>
          <w:rFonts w:ascii="Arial" w:hAnsi="Arial" w:cs="Arial"/>
          <w:bCs/>
          <w:i/>
          <w:iCs/>
          <w:sz w:val="20"/>
          <w:szCs w:val="20"/>
        </w:rPr>
        <w:t xml:space="preserve">                             </w:t>
      </w:r>
    </w:p>
    <w:p w14:paraId="095D6AAF" w14:textId="77777777" w:rsidR="00AA760B" w:rsidRPr="00AA760B" w:rsidRDefault="00AA760B" w:rsidP="00AA760B">
      <w:pPr>
        <w:spacing w:after="160"/>
        <w:rPr>
          <w:rFonts w:ascii="Arial" w:hAnsi="Arial" w:cs="Arial"/>
          <w:b/>
          <w:bCs/>
          <w:sz w:val="24"/>
          <w:szCs w:val="24"/>
        </w:rPr>
      </w:pPr>
    </w:p>
    <w:p w14:paraId="044A303A" w14:textId="677DA139" w:rsidR="00964CB9" w:rsidRDefault="00964CB9">
      <w:pPr>
        <w:rPr>
          <w:rFonts w:ascii="Leelawadee" w:hAnsi="Leelawadee" w:cs="Leelawadee"/>
        </w:rPr>
      </w:pPr>
      <w:r>
        <w:rPr>
          <w:rFonts w:ascii="Leelawadee" w:hAnsi="Leelawadee" w:cs="Leelawadee"/>
        </w:rPr>
        <w:br w:type="page"/>
      </w:r>
    </w:p>
    <w:p w14:paraId="4E03B8DF" w14:textId="636E6DD7" w:rsidR="00964CB9" w:rsidRDefault="006D7241" w:rsidP="00964CB9">
      <w:pPr>
        <w:keepNext/>
        <w:keepLines/>
        <w:spacing w:before="40" w:after="120"/>
        <w:jc w:val="center"/>
        <w:outlineLvl w:val="3"/>
        <w:rPr>
          <w:rFonts w:ascii="Arial" w:eastAsia="Times New Roman" w:hAnsi="Arial" w:cs="Arial"/>
          <w:b/>
          <w:iCs/>
          <w:color w:val="002060"/>
          <w:sz w:val="24"/>
          <w:szCs w:val="24"/>
        </w:rPr>
      </w:pPr>
      <w:r w:rsidRPr="006D7241">
        <w:rPr>
          <w:rFonts w:ascii="Arial" w:eastAsia="Times New Roman" w:hAnsi="Arial" w:cs="Arial"/>
          <w:b/>
          <w:iCs/>
          <w:noProof/>
          <w:color w:val="002060"/>
          <w:sz w:val="24"/>
          <w:szCs w:val="24"/>
          <w:lang w:eastAsia="en-GB"/>
        </w:rPr>
        <mc:AlternateContent>
          <mc:Choice Requires="wps">
            <w:drawing>
              <wp:anchor distT="45720" distB="45720" distL="114300" distR="114300" simplePos="0" relativeHeight="251696128" behindDoc="0" locked="0" layoutInCell="1" allowOverlap="1" wp14:anchorId="1E78C685" wp14:editId="53F46B9F">
                <wp:simplePos x="0" y="0"/>
                <wp:positionH relativeFrom="column">
                  <wp:posOffset>-177800</wp:posOffset>
                </wp:positionH>
                <wp:positionV relativeFrom="paragraph">
                  <wp:posOffset>-326390</wp:posOffset>
                </wp:positionV>
                <wp:extent cx="1193800" cy="140462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solidFill>
                          <a:srgbClr val="FFFFFF"/>
                        </a:solidFill>
                        <a:ln w="9525">
                          <a:noFill/>
                          <a:miter lim="800000"/>
                          <a:headEnd/>
                          <a:tailEnd/>
                        </a:ln>
                      </wps:spPr>
                      <wps:txbx>
                        <w:txbxContent>
                          <w:p w14:paraId="5E337BD6" w14:textId="26A21BCB" w:rsidR="00A678C2" w:rsidRPr="006D7241" w:rsidRDefault="00A678C2">
                            <w:pPr>
                              <w:rPr>
                                <w:b/>
                                <w:color w:val="767171" w:themeColor="background2" w:themeShade="80"/>
                                <w:sz w:val="28"/>
                              </w:rPr>
                            </w:pPr>
                            <w:r w:rsidRPr="006D7241">
                              <w:rPr>
                                <w:b/>
                                <w:color w:val="767171" w:themeColor="background2" w:themeShade="80"/>
                                <w:sz w:val="28"/>
                              </w:rPr>
                              <w:t>Appendix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78C685" id="_x0000_s1054" type="#_x0000_t202" style="position:absolute;left:0;text-align:left;margin-left:-14pt;margin-top:-25.7pt;width:94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" stroked="f">
                <v:textbox style="mso-fit-shape-to-text:t">
                  <w:txbxContent>
                    <w:p w14:paraId="5E337BD6" w14:textId="26A21BCB" w:rsidR="00A678C2" w:rsidRPr="006D7241" w:rsidRDefault="00A678C2">
                      <w:pPr>
                        <w:rPr>
                          <w:b/>
                          <w:color w:val="767171" w:themeColor="background2" w:themeShade="80"/>
                          <w:sz w:val="28"/>
                        </w:rPr>
                      </w:pPr>
                      <w:r w:rsidRPr="006D7241">
                        <w:rPr>
                          <w:b/>
                          <w:color w:val="767171" w:themeColor="background2" w:themeShade="80"/>
                          <w:sz w:val="28"/>
                        </w:rPr>
                        <w:t>Appendix 1</w:t>
                      </w:r>
                    </w:p>
                  </w:txbxContent>
                </v:textbox>
              </v:shape>
            </w:pict>
          </mc:Fallback>
        </mc:AlternateContent>
      </w:r>
    </w:p>
    <w:p w14:paraId="480351D5" w14:textId="6F2087B9" w:rsidR="00964CB9" w:rsidRPr="00964CB9" w:rsidRDefault="00964CB9" w:rsidP="00964CB9">
      <w:pPr>
        <w:keepNext/>
        <w:keepLines/>
        <w:spacing w:before="40" w:after="120"/>
        <w:jc w:val="center"/>
        <w:outlineLvl w:val="3"/>
        <w:rPr>
          <w:rFonts w:ascii="Arial" w:eastAsia="Times New Roman" w:hAnsi="Arial" w:cs="Arial"/>
          <w:b/>
          <w:iCs/>
          <w:color w:val="002060"/>
          <w:sz w:val="24"/>
          <w:szCs w:val="24"/>
        </w:rPr>
      </w:pPr>
      <w:r w:rsidRPr="00964CB9">
        <w:rPr>
          <w:rFonts w:ascii="Arial" w:eastAsia="Times New Roman" w:hAnsi="Arial" w:cs="Arial"/>
          <w:b/>
          <w:iCs/>
          <w:color w:val="002060"/>
          <w:sz w:val="24"/>
          <w:szCs w:val="24"/>
        </w:rPr>
        <w:t>CASE STUDIES SUMMARY</w:t>
      </w:r>
    </w:p>
    <w:p w14:paraId="42672F4C" w14:textId="77777777" w:rsidR="00964CB9" w:rsidRPr="00964CB9" w:rsidRDefault="00964CB9" w:rsidP="00964CB9">
      <w:pPr>
        <w:keepNext/>
        <w:keepLines/>
        <w:spacing w:after="240"/>
        <w:outlineLvl w:val="3"/>
        <w:rPr>
          <w:rFonts w:ascii="Arial" w:eastAsia="Calibri" w:hAnsi="Arial" w:cs="Arial"/>
          <w:bCs/>
          <w:iCs/>
          <w:sz w:val="24"/>
          <w:szCs w:val="24"/>
        </w:rPr>
      </w:pPr>
      <w:r w:rsidRPr="002208E9">
        <w:rPr>
          <w:rFonts w:ascii="Arial" w:eastAsia="Times New Roman" w:hAnsi="Arial" w:cs="Arial"/>
          <w:b/>
          <w:iCs/>
          <w:color w:val="2F5496"/>
          <w:sz w:val="24"/>
          <w:szCs w:val="24"/>
        </w:rPr>
        <w:br/>
      </w:r>
      <w:r w:rsidRPr="00964CB9">
        <w:rPr>
          <w:rFonts w:ascii="Arial" w:eastAsia="Times New Roman" w:hAnsi="Arial" w:cs="Arial"/>
          <w:b/>
          <w:i/>
          <w:iCs/>
          <w:color w:val="002060"/>
          <w:sz w:val="24"/>
          <w:szCs w:val="24"/>
        </w:rPr>
        <w:t>1</w:t>
      </w:r>
      <w:r>
        <w:rPr>
          <w:rFonts w:ascii="Arial" w:eastAsia="Times New Roman" w:hAnsi="Arial" w:cs="Arial"/>
          <w:b/>
          <w:i/>
          <w:iCs/>
          <w:color w:val="2F5496"/>
          <w:sz w:val="24"/>
          <w:szCs w:val="24"/>
        </w:rPr>
        <w:t xml:space="preserve">. </w:t>
      </w:r>
      <w:r>
        <w:rPr>
          <w:rFonts w:ascii="Arial" w:eastAsia="Times New Roman" w:hAnsi="Arial" w:cs="Arial"/>
          <w:b/>
          <w:i/>
          <w:iCs/>
          <w:color w:val="2F5496"/>
          <w:sz w:val="24"/>
          <w:szCs w:val="24"/>
        </w:rPr>
        <w:tab/>
      </w:r>
      <w:r w:rsidRPr="00964CB9">
        <w:rPr>
          <w:rFonts w:ascii="Arial" w:eastAsia="Times New Roman" w:hAnsi="Arial" w:cs="Arial"/>
          <w:b/>
          <w:iCs/>
          <w:color w:val="002060"/>
          <w:sz w:val="24"/>
          <w:szCs w:val="24"/>
        </w:rPr>
        <w:t>GLORIA</w:t>
      </w:r>
      <w:r w:rsidRPr="00964CB9">
        <w:rPr>
          <w:rFonts w:ascii="Arial" w:eastAsia="Times New Roman" w:hAnsi="Arial" w:cs="Arial"/>
          <w:b/>
          <w:iCs/>
          <w:color w:val="2E74B5" w:themeColor="accent5" w:themeShade="BF"/>
          <w:sz w:val="24"/>
          <w:szCs w:val="24"/>
        </w:rPr>
        <w:t xml:space="preserve"> - </w:t>
      </w:r>
      <w:r w:rsidRPr="00964CB9">
        <w:rPr>
          <w:rFonts w:ascii="Arial" w:eastAsia="Calibri" w:hAnsi="Arial" w:cs="Arial"/>
          <w:bCs/>
          <w:iCs/>
          <w:sz w:val="24"/>
          <w:szCs w:val="24"/>
        </w:rPr>
        <w:t>Issues include disclosure of non-recent sexual abuse</w:t>
      </w:r>
    </w:p>
    <w:p w14:paraId="0B8E4510" w14:textId="36B280FB" w:rsidR="00964CB9" w:rsidRPr="00964CB9" w:rsidRDefault="00964CB9" w:rsidP="00964CB9">
      <w:pPr>
        <w:keepNext/>
        <w:keepLines/>
        <w:spacing w:after="240"/>
        <w:ind w:left="720" w:hanging="720"/>
        <w:outlineLvl w:val="3"/>
        <w:rPr>
          <w:rFonts w:ascii="Arial" w:eastAsia="Calibri" w:hAnsi="Arial" w:cs="Arial"/>
          <w:bCs/>
          <w:iCs/>
          <w:sz w:val="24"/>
          <w:szCs w:val="24"/>
        </w:rPr>
      </w:pPr>
      <w:r w:rsidRPr="00964CB9">
        <w:rPr>
          <w:rFonts w:ascii="Arial" w:eastAsia="Times New Roman" w:hAnsi="Arial" w:cs="Arial"/>
          <w:b/>
          <w:iCs/>
          <w:color w:val="002060"/>
          <w:sz w:val="24"/>
          <w:szCs w:val="24"/>
        </w:rPr>
        <w:t>2.</w:t>
      </w:r>
      <w:r w:rsidRPr="00964CB9">
        <w:rPr>
          <w:rFonts w:ascii="Arial" w:eastAsia="Times New Roman" w:hAnsi="Arial" w:cs="Arial"/>
          <w:b/>
          <w:iCs/>
          <w:color w:val="002060"/>
          <w:sz w:val="24"/>
          <w:szCs w:val="24"/>
        </w:rPr>
        <w:tab/>
        <w:t xml:space="preserve">TASHA </w:t>
      </w:r>
      <w:r>
        <w:rPr>
          <w:rFonts w:ascii="Arial" w:eastAsia="Times New Roman" w:hAnsi="Arial" w:cs="Arial"/>
          <w:b/>
          <w:iCs/>
          <w:color w:val="2E74B5" w:themeColor="accent5" w:themeShade="BF"/>
          <w:sz w:val="24"/>
          <w:szCs w:val="24"/>
        </w:rPr>
        <w:t xml:space="preserve">- </w:t>
      </w:r>
      <w:r w:rsidRPr="00964CB9">
        <w:rPr>
          <w:rFonts w:ascii="Arial" w:eastAsia="Calibri" w:hAnsi="Arial" w:cs="Arial"/>
          <w:bCs/>
          <w:iCs/>
          <w:sz w:val="24"/>
          <w:szCs w:val="24"/>
        </w:rPr>
        <w:t>Issues include boundaries, confidentiality and possible disclosure of abuse</w:t>
      </w:r>
    </w:p>
    <w:p w14:paraId="6BFC311B" w14:textId="77777777" w:rsidR="00964CB9" w:rsidRPr="00964CB9" w:rsidRDefault="00964CB9" w:rsidP="00964CB9">
      <w:pPr>
        <w:keepNext/>
        <w:keepLines/>
        <w:spacing w:after="240"/>
        <w:ind w:left="720" w:hanging="720"/>
        <w:outlineLvl w:val="3"/>
        <w:rPr>
          <w:rFonts w:ascii="Arial" w:eastAsia="Calibri" w:hAnsi="Arial" w:cs="Arial"/>
          <w:bCs/>
          <w:iCs/>
          <w:sz w:val="24"/>
          <w:szCs w:val="24"/>
        </w:rPr>
      </w:pPr>
      <w:r w:rsidRPr="00964CB9">
        <w:rPr>
          <w:rFonts w:ascii="Arial" w:eastAsia="Times New Roman" w:hAnsi="Arial" w:cs="Arial"/>
          <w:b/>
          <w:iCs/>
          <w:color w:val="002060"/>
          <w:sz w:val="24"/>
          <w:szCs w:val="24"/>
        </w:rPr>
        <w:t>3</w:t>
      </w:r>
      <w:r w:rsidRPr="00964CB9">
        <w:rPr>
          <w:rFonts w:ascii="Arial" w:eastAsia="Times New Roman" w:hAnsi="Arial" w:cs="Arial"/>
          <w:b/>
          <w:iCs/>
          <w:color w:val="2F5496"/>
          <w:sz w:val="24"/>
          <w:szCs w:val="24"/>
        </w:rPr>
        <w:t>.</w:t>
      </w:r>
      <w:r w:rsidRPr="00964CB9">
        <w:rPr>
          <w:rFonts w:ascii="Arial" w:eastAsia="Times New Roman" w:hAnsi="Arial" w:cs="Arial"/>
          <w:b/>
          <w:iCs/>
          <w:color w:val="2F5496"/>
          <w:sz w:val="24"/>
          <w:szCs w:val="24"/>
        </w:rPr>
        <w:tab/>
      </w:r>
      <w:r w:rsidRPr="00964CB9">
        <w:rPr>
          <w:rFonts w:ascii="Arial" w:eastAsia="Times New Roman" w:hAnsi="Arial" w:cs="Arial"/>
          <w:b/>
          <w:bCs/>
          <w:iCs/>
          <w:color w:val="1F3864"/>
          <w:sz w:val="24"/>
          <w:szCs w:val="24"/>
        </w:rPr>
        <w:t xml:space="preserve">JUNE &amp; SALLY </w:t>
      </w:r>
      <w:r w:rsidRPr="00964CB9">
        <w:rPr>
          <w:rFonts w:ascii="Arial" w:eastAsia="Times New Roman" w:hAnsi="Arial" w:cs="Arial"/>
          <w:bCs/>
          <w:iCs/>
          <w:sz w:val="24"/>
          <w:szCs w:val="24"/>
        </w:rPr>
        <w:t xml:space="preserve">- </w:t>
      </w:r>
      <w:r w:rsidRPr="00964CB9">
        <w:rPr>
          <w:rFonts w:ascii="Arial" w:eastAsia="Calibri" w:hAnsi="Arial" w:cs="Arial"/>
          <w:bCs/>
          <w:iCs/>
          <w:sz w:val="24"/>
          <w:szCs w:val="24"/>
        </w:rPr>
        <w:t>Issues include domestic abuse, confidentiality and threat of suicide</w:t>
      </w:r>
    </w:p>
    <w:p w14:paraId="44F4BEC9" w14:textId="77777777" w:rsidR="00964CB9" w:rsidRPr="00964CB9" w:rsidRDefault="00964CB9" w:rsidP="00964CB9">
      <w:pPr>
        <w:keepNext/>
        <w:keepLines/>
        <w:spacing w:after="240"/>
        <w:ind w:left="720" w:hanging="720"/>
        <w:outlineLvl w:val="3"/>
        <w:rPr>
          <w:rFonts w:ascii="Arial" w:eastAsia="Calibri" w:hAnsi="Arial" w:cs="Arial"/>
          <w:bCs/>
          <w:iCs/>
          <w:color w:val="002060"/>
          <w:sz w:val="24"/>
          <w:szCs w:val="24"/>
        </w:rPr>
      </w:pPr>
      <w:r w:rsidRPr="00964CB9">
        <w:rPr>
          <w:rFonts w:ascii="Arial" w:eastAsia="Times New Roman" w:hAnsi="Arial" w:cs="Arial"/>
          <w:b/>
          <w:iCs/>
          <w:color w:val="2F5496"/>
          <w:sz w:val="24"/>
          <w:szCs w:val="24"/>
        </w:rPr>
        <w:t>4.</w:t>
      </w:r>
      <w:r w:rsidRPr="00964CB9">
        <w:rPr>
          <w:rFonts w:ascii="Arial" w:eastAsia="Times New Roman" w:hAnsi="Arial" w:cs="Arial"/>
          <w:b/>
          <w:iCs/>
          <w:color w:val="2F5496"/>
          <w:sz w:val="24"/>
          <w:szCs w:val="24"/>
        </w:rPr>
        <w:tab/>
      </w:r>
      <w:r w:rsidRPr="00964CB9">
        <w:rPr>
          <w:rFonts w:ascii="Arial" w:eastAsia="Times New Roman" w:hAnsi="Arial" w:cs="Arial"/>
          <w:b/>
          <w:bCs/>
          <w:iCs/>
          <w:color w:val="1F3864"/>
          <w:sz w:val="24"/>
          <w:szCs w:val="24"/>
        </w:rPr>
        <w:t xml:space="preserve">KEN - </w:t>
      </w:r>
      <w:r w:rsidRPr="00964CB9">
        <w:rPr>
          <w:rFonts w:ascii="Arial" w:eastAsia="Calibri" w:hAnsi="Arial" w:cs="Arial"/>
          <w:bCs/>
          <w:iCs/>
          <w:sz w:val="24"/>
          <w:szCs w:val="24"/>
        </w:rPr>
        <w:t xml:space="preserve">Issues include possible downloading of indecent images and suitability </w:t>
      </w:r>
      <w:r w:rsidRPr="00964CB9">
        <w:rPr>
          <w:rFonts w:ascii="Arial" w:eastAsia="Calibri" w:hAnsi="Arial" w:cs="Arial"/>
          <w:bCs/>
          <w:iCs/>
          <w:color w:val="002060"/>
          <w:sz w:val="24"/>
          <w:szCs w:val="24"/>
        </w:rPr>
        <w:t>as local preacher and youth worker</w:t>
      </w:r>
    </w:p>
    <w:p w14:paraId="7C480719" w14:textId="1C036E1C" w:rsidR="00964CB9" w:rsidRPr="00964CB9" w:rsidRDefault="00964CB9" w:rsidP="00964CB9">
      <w:pPr>
        <w:keepNext/>
        <w:keepLines/>
        <w:spacing w:after="240"/>
        <w:ind w:left="720" w:hanging="720"/>
        <w:outlineLvl w:val="3"/>
        <w:rPr>
          <w:rFonts w:ascii="Arial" w:eastAsia="Calibri" w:hAnsi="Arial" w:cs="Arial"/>
          <w:bCs/>
          <w:iCs/>
          <w:color w:val="1F3864"/>
          <w:sz w:val="24"/>
          <w:szCs w:val="24"/>
        </w:rPr>
      </w:pPr>
      <w:r w:rsidRPr="00964CB9">
        <w:rPr>
          <w:rFonts w:ascii="Arial" w:eastAsia="Times New Roman" w:hAnsi="Arial" w:cs="Arial"/>
          <w:b/>
          <w:iCs/>
          <w:color w:val="2F5496"/>
          <w:sz w:val="24"/>
          <w:szCs w:val="24"/>
        </w:rPr>
        <w:t>5</w:t>
      </w:r>
      <w:r w:rsidRPr="00964CB9">
        <w:rPr>
          <w:rFonts w:ascii="Arial" w:eastAsia="Times New Roman" w:hAnsi="Arial" w:cs="Arial"/>
          <w:iCs/>
          <w:color w:val="2F5496"/>
          <w:sz w:val="24"/>
          <w:szCs w:val="24"/>
        </w:rPr>
        <w:t>.</w:t>
      </w:r>
      <w:r w:rsidRPr="00964CB9">
        <w:rPr>
          <w:rFonts w:ascii="Arial" w:eastAsia="Times New Roman" w:hAnsi="Arial" w:cs="Arial"/>
          <w:iCs/>
          <w:color w:val="2F5496"/>
          <w:sz w:val="24"/>
          <w:szCs w:val="24"/>
        </w:rPr>
        <w:tab/>
      </w:r>
      <w:r w:rsidRPr="00964CB9">
        <w:rPr>
          <w:rFonts w:ascii="Arial" w:eastAsia="Times New Roman" w:hAnsi="Arial" w:cs="Arial"/>
          <w:b/>
          <w:bCs/>
          <w:iCs/>
          <w:color w:val="1F3864"/>
          <w:sz w:val="24"/>
          <w:szCs w:val="24"/>
        </w:rPr>
        <w:t xml:space="preserve">JAMES </w:t>
      </w:r>
      <w:r w:rsidRPr="00964CB9">
        <w:rPr>
          <w:rFonts w:ascii="Arial" w:eastAsia="Times New Roman" w:hAnsi="Arial" w:cs="Arial"/>
          <w:bCs/>
          <w:iCs/>
          <w:sz w:val="24"/>
          <w:szCs w:val="24"/>
        </w:rPr>
        <w:t xml:space="preserve">- </w:t>
      </w:r>
      <w:r w:rsidRPr="00964CB9">
        <w:rPr>
          <w:rFonts w:ascii="Arial" w:eastAsia="Calibri" w:hAnsi="Arial" w:cs="Arial"/>
          <w:bCs/>
          <w:iCs/>
          <w:sz w:val="24"/>
          <w:szCs w:val="24"/>
        </w:rPr>
        <w:t>Issues include welcoming those who might be a risk and Monitoring &amp; Support Groups</w:t>
      </w:r>
    </w:p>
    <w:p w14:paraId="7245415D" w14:textId="77777777" w:rsidR="00964CB9" w:rsidRPr="00964CB9" w:rsidRDefault="00964CB9" w:rsidP="00964CB9">
      <w:pPr>
        <w:keepNext/>
        <w:keepLines/>
        <w:spacing w:after="240"/>
        <w:ind w:left="720" w:hanging="720"/>
        <w:outlineLvl w:val="3"/>
        <w:rPr>
          <w:rFonts w:ascii="Arial" w:eastAsia="Calibri" w:hAnsi="Arial" w:cs="Arial"/>
          <w:bCs/>
          <w:iCs/>
          <w:color w:val="1F3864"/>
          <w:sz w:val="24"/>
          <w:szCs w:val="24"/>
        </w:rPr>
      </w:pPr>
      <w:r w:rsidRPr="00964CB9">
        <w:rPr>
          <w:rFonts w:ascii="Arial" w:eastAsia="Times New Roman" w:hAnsi="Arial" w:cs="Arial"/>
          <w:b/>
          <w:iCs/>
          <w:color w:val="002060"/>
          <w:sz w:val="24"/>
          <w:szCs w:val="24"/>
        </w:rPr>
        <w:t>6.</w:t>
      </w:r>
      <w:r w:rsidRPr="00964CB9">
        <w:rPr>
          <w:rFonts w:ascii="Arial" w:eastAsia="Times New Roman" w:hAnsi="Arial" w:cs="Arial"/>
          <w:b/>
          <w:iCs/>
          <w:color w:val="002060"/>
          <w:sz w:val="24"/>
          <w:szCs w:val="24"/>
        </w:rPr>
        <w:tab/>
      </w:r>
      <w:r w:rsidRPr="00964CB9">
        <w:rPr>
          <w:rFonts w:ascii="Arial" w:eastAsia="Times New Roman" w:hAnsi="Arial" w:cs="Arial"/>
          <w:b/>
          <w:bCs/>
          <w:iCs/>
          <w:color w:val="1F3864"/>
          <w:sz w:val="24"/>
          <w:szCs w:val="24"/>
        </w:rPr>
        <w:t xml:space="preserve">REBECCA </w:t>
      </w:r>
      <w:r w:rsidRPr="00964CB9">
        <w:rPr>
          <w:rFonts w:ascii="Arial" w:eastAsia="Times New Roman" w:hAnsi="Arial" w:cs="Arial"/>
          <w:bCs/>
          <w:iCs/>
          <w:sz w:val="24"/>
          <w:szCs w:val="24"/>
        </w:rPr>
        <w:t xml:space="preserve">- </w:t>
      </w:r>
      <w:r w:rsidRPr="00964CB9">
        <w:rPr>
          <w:rFonts w:ascii="Arial" w:eastAsia="Calibri" w:hAnsi="Arial" w:cs="Arial"/>
          <w:bCs/>
          <w:iCs/>
          <w:sz w:val="24"/>
          <w:szCs w:val="24"/>
        </w:rPr>
        <w:t>Issues include domestic abuse (coercive control) including impact on children</w:t>
      </w:r>
    </w:p>
    <w:p w14:paraId="65E99394" w14:textId="77777777" w:rsidR="00964CB9" w:rsidRPr="00964CB9" w:rsidRDefault="00964CB9" w:rsidP="00964CB9">
      <w:pPr>
        <w:keepNext/>
        <w:keepLines/>
        <w:spacing w:after="240"/>
        <w:ind w:left="720" w:hanging="720"/>
        <w:outlineLvl w:val="3"/>
        <w:rPr>
          <w:rFonts w:ascii="Arial" w:eastAsia="Calibri" w:hAnsi="Arial" w:cs="Arial"/>
          <w:b/>
          <w:bCs/>
          <w:iCs/>
          <w:color w:val="002060"/>
          <w:sz w:val="24"/>
          <w:szCs w:val="24"/>
        </w:rPr>
      </w:pPr>
      <w:r w:rsidRPr="00964CB9">
        <w:rPr>
          <w:rFonts w:ascii="Arial" w:eastAsia="Times New Roman" w:hAnsi="Arial" w:cs="Arial"/>
          <w:b/>
          <w:iCs/>
          <w:color w:val="2F5496"/>
          <w:sz w:val="24"/>
          <w:szCs w:val="24"/>
        </w:rPr>
        <w:t>7.</w:t>
      </w:r>
      <w:r w:rsidRPr="00964CB9">
        <w:rPr>
          <w:rFonts w:ascii="Arial" w:eastAsia="Times New Roman" w:hAnsi="Arial" w:cs="Arial"/>
          <w:b/>
          <w:iCs/>
          <w:color w:val="2F5496"/>
          <w:sz w:val="24"/>
          <w:szCs w:val="24"/>
        </w:rPr>
        <w:tab/>
      </w:r>
      <w:r w:rsidRPr="00964CB9">
        <w:rPr>
          <w:rFonts w:ascii="Arial" w:eastAsia="Times New Roman" w:hAnsi="Arial" w:cs="Arial"/>
          <w:b/>
          <w:bCs/>
          <w:iCs/>
          <w:color w:val="1F3864"/>
          <w:sz w:val="24"/>
          <w:szCs w:val="24"/>
        </w:rPr>
        <w:t xml:space="preserve">BENITA </w:t>
      </w:r>
      <w:r w:rsidRPr="00964CB9">
        <w:rPr>
          <w:rFonts w:ascii="Arial" w:eastAsia="Times New Roman" w:hAnsi="Arial" w:cs="Arial"/>
          <w:bCs/>
          <w:iCs/>
          <w:color w:val="1F3864"/>
          <w:sz w:val="24"/>
          <w:szCs w:val="24"/>
        </w:rPr>
        <w:t xml:space="preserve">- </w:t>
      </w:r>
      <w:r w:rsidRPr="00964CB9">
        <w:rPr>
          <w:rFonts w:ascii="Arial" w:eastAsia="Calibri" w:hAnsi="Arial" w:cs="Arial"/>
          <w:bCs/>
          <w:iCs/>
          <w:sz w:val="24"/>
          <w:szCs w:val="24"/>
        </w:rPr>
        <w:t xml:space="preserve">Issues include misuse of premises, key holders and policy with </w:t>
      </w:r>
      <w:r w:rsidRPr="00964CB9">
        <w:rPr>
          <w:rFonts w:ascii="Arial" w:eastAsia="Calibri" w:hAnsi="Arial" w:cs="Arial"/>
          <w:bCs/>
          <w:iCs/>
          <w:color w:val="000000" w:themeColor="text1"/>
          <w:sz w:val="24"/>
          <w:szCs w:val="24"/>
        </w:rPr>
        <w:t>external lettings</w:t>
      </w:r>
    </w:p>
    <w:p w14:paraId="4CCF8C47" w14:textId="77777777" w:rsidR="00964CB9" w:rsidRPr="00964CB9" w:rsidRDefault="00964CB9" w:rsidP="00964CB9">
      <w:pPr>
        <w:spacing w:after="240"/>
        <w:ind w:left="720" w:hanging="720"/>
        <w:rPr>
          <w:rFonts w:ascii="Arial" w:eastAsia="Calibri" w:hAnsi="Arial" w:cs="Arial"/>
          <w:bCs/>
          <w:iCs/>
          <w:color w:val="1F3864"/>
          <w:sz w:val="24"/>
          <w:szCs w:val="24"/>
        </w:rPr>
      </w:pPr>
      <w:r w:rsidRPr="00964CB9">
        <w:rPr>
          <w:rFonts w:ascii="Arial" w:eastAsia="Calibri" w:hAnsi="Arial" w:cs="Arial"/>
          <w:b/>
          <w:color w:val="002060"/>
          <w:sz w:val="24"/>
          <w:szCs w:val="24"/>
        </w:rPr>
        <w:t>8</w:t>
      </w:r>
      <w:r w:rsidRPr="00964CB9">
        <w:rPr>
          <w:rFonts w:ascii="Arial" w:eastAsia="Calibri" w:hAnsi="Arial" w:cs="Arial"/>
          <w:b/>
          <w:color w:val="2E74B5" w:themeColor="accent5" w:themeShade="BF"/>
          <w:sz w:val="24"/>
          <w:szCs w:val="24"/>
        </w:rPr>
        <w:t>.</w:t>
      </w:r>
      <w:r w:rsidRPr="00964CB9">
        <w:rPr>
          <w:rFonts w:ascii="Arial" w:eastAsia="Calibri" w:hAnsi="Arial" w:cs="Arial"/>
          <w:b/>
          <w:color w:val="2E74B5" w:themeColor="accent5" w:themeShade="BF"/>
          <w:sz w:val="24"/>
          <w:szCs w:val="24"/>
        </w:rPr>
        <w:tab/>
      </w:r>
      <w:r w:rsidRPr="00964CB9">
        <w:rPr>
          <w:rFonts w:ascii="Arial" w:eastAsia="Calibri" w:hAnsi="Arial" w:cs="Arial"/>
          <w:b/>
          <w:bCs/>
          <w:color w:val="1F3864"/>
          <w:sz w:val="24"/>
          <w:szCs w:val="24"/>
        </w:rPr>
        <w:t xml:space="preserve">JASMINE </w:t>
      </w:r>
      <w:r w:rsidRPr="00964CB9">
        <w:rPr>
          <w:rFonts w:ascii="Arial" w:eastAsia="Calibri" w:hAnsi="Arial" w:cs="Arial"/>
          <w:bCs/>
          <w:color w:val="1F3864"/>
          <w:sz w:val="24"/>
          <w:szCs w:val="24"/>
        </w:rPr>
        <w:t xml:space="preserve">- </w:t>
      </w:r>
      <w:r w:rsidRPr="00964CB9">
        <w:rPr>
          <w:rFonts w:ascii="Arial" w:eastAsia="Calibri" w:hAnsi="Arial" w:cs="Arial"/>
          <w:bCs/>
          <w:iCs/>
          <w:sz w:val="24"/>
          <w:szCs w:val="24"/>
        </w:rPr>
        <w:t>Issues include grooming and policy of ratios for overnight trip</w:t>
      </w:r>
    </w:p>
    <w:p w14:paraId="51454EC4" w14:textId="5EAF44DC" w:rsidR="00964CB9" w:rsidRPr="00964CB9" w:rsidRDefault="00964CB9" w:rsidP="00964CB9">
      <w:pPr>
        <w:spacing w:after="240"/>
        <w:ind w:left="720" w:hanging="720"/>
        <w:rPr>
          <w:rFonts w:ascii="Arial" w:eastAsia="Calibri" w:hAnsi="Arial" w:cs="Arial"/>
          <w:b/>
          <w:bCs/>
          <w:iCs/>
          <w:sz w:val="24"/>
          <w:szCs w:val="24"/>
        </w:rPr>
      </w:pPr>
      <w:r w:rsidRPr="00964CB9">
        <w:rPr>
          <w:rFonts w:ascii="Arial" w:eastAsia="Calibri" w:hAnsi="Arial" w:cs="Arial"/>
          <w:b/>
          <w:color w:val="002060"/>
          <w:sz w:val="24"/>
          <w:szCs w:val="24"/>
        </w:rPr>
        <w:t>9</w:t>
      </w:r>
      <w:r w:rsidRPr="00964CB9">
        <w:rPr>
          <w:rFonts w:ascii="Arial" w:eastAsia="Calibri" w:hAnsi="Arial" w:cs="Arial"/>
          <w:b/>
          <w:color w:val="2E74B5" w:themeColor="accent5" w:themeShade="BF"/>
          <w:sz w:val="24"/>
          <w:szCs w:val="24"/>
        </w:rPr>
        <w:t>.</w:t>
      </w:r>
      <w:r w:rsidRPr="00964CB9">
        <w:rPr>
          <w:rFonts w:ascii="Arial" w:eastAsia="Calibri" w:hAnsi="Arial" w:cs="Arial"/>
          <w:b/>
          <w:color w:val="2E74B5" w:themeColor="accent5" w:themeShade="BF"/>
          <w:sz w:val="24"/>
          <w:szCs w:val="24"/>
        </w:rPr>
        <w:tab/>
      </w:r>
      <w:r w:rsidRPr="00964CB9">
        <w:rPr>
          <w:rFonts w:ascii="Arial" w:eastAsia="Calibri" w:hAnsi="Arial" w:cs="Arial"/>
          <w:b/>
          <w:bCs/>
          <w:color w:val="1F3864"/>
          <w:sz w:val="24"/>
          <w:szCs w:val="24"/>
        </w:rPr>
        <w:t xml:space="preserve">RITA </w:t>
      </w:r>
      <w:r w:rsidRPr="00964CB9">
        <w:rPr>
          <w:rFonts w:ascii="Arial" w:eastAsia="Calibri" w:hAnsi="Arial" w:cs="Arial"/>
          <w:bCs/>
          <w:color w:val="1F3864"/>
          <w:sz w:val="24"/>
          <w:szCs w:val="24"/>
        </w:rPr>
        <w:t xml:space="preserve">- </w:t>
      </w:r>
      <w:r w:rsidRPr="00964CB9">
        <w:rPr>
          <w:rFonts w:ascii="Arial" w:eastAsia="Calibri" w:hAnsi="Arial" w:cs="Arial"/>
          <w:bCs/>
          <w:iCs/>
          <w:sz w:val="24"/>
          <w:szCs w:val="24"/>
        </w:rPr>
        <w:t>Issues include possible Power of Attorney, developing dementia and financial abuse</w:t>
      </w:r>
    </w:p>
    <w:p w14:paraId="6AEBA046" w14:textId="77777777" w:rsidR="00964CB9" w:rsidRPr="00964CB9" w:rsidRDefault="00964CB9" w:rsidP="00964CB9">
      <w:pPr>
        <w:spacing w:after="240"/>
        <w:ind w:left="720" w:hanging="720"/>
        <w:rPr>
          <w:rFonts w:ascii="Arial" w:eastAsia="Calibri" w:hAnsi="Arial" w:cs="Arial"/>
          <w:b/>
          <w:bCs/>
          <w:iCs/>
          <w:sz w:val="24"/>
          <w:szCs w:val="24"/>
        </w:rPr>
      </w:pPr>
      <w:r w:rsidRPr="00964CB9">
        <w:rPr>
          <w:rFonts w:ascii="Arial" w:eastAsia="Calibri" w:hAnsi="Arial" w:cs="Arial"/>
          <w:b/>
          <w:color w:val="002060"/>
          <w:sz w:val="24"/>
          <w:szCs w:val="24"/>
        </w:rPr>
        <w:t>10</w:t>
      </w:r>
      <w:r w:rsidRPr="00964CB9">
        <w:rPr>
          <w:rFonts w:ascii="Arial" w:eastAsia="Calibri" w:hAnsi="Arial" w:cs="Arial"/>
          <w:b/>
          <w:color w:val="2E74B5" w:themeColor="accent5" w:themeShade="BF"/>
          <w:sz w:val="24"/>
          <w:szCs w:val="24"/>
        </w:rPr>
        <w:t>.</w:t>
      </w:r>
      <w:r w:rsidRPr="00964CB9">
        <w:rPr>
          <w:rFonts w:ascii="Arial" w:eastAsia="Calibri" w:hAnsi="Arial" w:cs="Arial"/>
          <w:b/>
          <w:bCs/>
          <w:iCs/>
          <w:color w:val="1F3864"/>
          <w:sz w:val="24"/>
          <w:szCs w:val="24"/>
        </w:rPr>
        <w:t xml:space="preserve"> </w:t>
      </w:r>
      <w:r w:rsidRPr="00964CB9">
        <w:rPr>
          <w:rFonts w:ascii="Arial" w:eastAsia="Calibri" w:hAnsi="Arial" w:cs="Arial"/>
          <w:b/>
          <w:bCs/>
          <w:iCs/>
          <w:color w:val="1F3864"/>
          <w:sz w:val="24"/>
          <w:szCs w:val="24"/>
        </w:rPr>
        <w:tab/>
      </w:r>
      <w:r w:rsidRPr="00964CB9">
        <w:rPr>
          <w:rFonts w:ascii="Arial" w:eastAsia="Calibri" w:hAnsi="Arial" w:cs="Arial"/>
          <w:b/>
          <w:bCs/>
          <w:color w:val="1F3864"/>
          <w:sz w:val="24"/>
          <w:szCs w:val="24"/>
        </w:rPr>
        <w:t xml:space="preserve">ABDUL </w:t>
      </w:r>
      <w:r w:rsidRPr="00964CB9">
        <w:rPr>
          <w:rFonts w:ascii="Arial" w:eastAsia="Calibri" w:hAnsi="Arial" w:cs="Arial"/>
          <w:bCs/>
          <w:sz w:val="24"/>
          <w:szCs w:val="24"/>
        </w:rPr>
        <w:t xml:space="preserve">- </w:t>
      </w:r>
      <w:r w:rsidRPr="00964CB9">
        <w:rPr>
          <w:rFonts w:ascii="Arial" w:eastAsia="Calibri" w:hAnsi="Arial" w:cs="Arial"/>
          <w:bCs/>
          <w:iCs/>
          <w:sz w:val="24"/>
          <w:szCs w:val="24"/>
        </w:rPr>
        <w:t>Issues include spiritual abuse and abuse of power</w:t>
      </w:r>
    </w:p>
    <w:p w14:paraId="6C708CEC" w14:textId="77777777" w:rsidR="00964CB9" w:rsidRPr="00964CB9" w:rsidRDefault="00964CB9" w:rsidP="00964CB9">
      <w:pPr>
        <w:spacing w:after="240"/>
        <w:ind w:left="720" w:hanging="720"/>
        <w:rPr>
          <w:rFonts w:ascii="Arial" w:eastAsia="Calibri" w:hAnsi="Arial" w:cs="Arial"/>
          <w:bCs/>
          <w:iCs/>
          <w:sz w:val="24"/>
          <w:szCs w:val="24"/>
        </w:rPr>
      </w:pPr>
      <w:r w:rsidRPr="00964CB9">
        <w:rPr>
          <w:rFonts w:ascii="Arial" w:eastAsia="Calibri" w:hAnsi="Arial" w:cs="Arial"/>
          <w:b/>
          <w:bCs/>
          <w:iCs/>
          <w:color w:val="1F3864"/>
          <w:sz w:val="24"/>
          <w:szCs w:val="24"/>
        </w:rPr>
        <w:t xml:space="preserve">11. </w:t>
      </w:r>
      <w:r w:rsidRPr="00964CB9">
        <w:rPr>
          <w:rFonts w:ascii="Arial" w:eastAsia="Calibri" w:hAnsi="Arial" w:cs="Arial"/>
          <w:b/>
          <w:bCs/>
          <w:iCs/>
          <w:color w:val="1F3864"/>
          <w:sz w:val="24"/>
          <w:szCs w:val="24"/>
        </w:rPr>
        <w:tab/>
      </w:r>
      <w:r w:rsidRPr="00964CB9">
        <w:rPr>
          <w:rFonts w:ascii="Arial" w:eastAsia="Calibri" w:hAnsi="Arial" w:cs="Arial"/>
          <w:b/>
          <w:bCs/>
          <w:color w:val="1F3864"/>
          <w:sz w:val="24"/>
          <w:szCs w:val="24"/>
        </w:rPr>
        <w:t xml:space="preserve">GRACE </w:t>
      </w:r>
      <w:r w:rsidRPr="00964CB9">
        <w:rPr>
          <w:rFonts w:ascii="Arial" w:eastAsia="Calibri" w:hAnsi="Arial" w:cs="Arial"/>
          <w:bCs/>
          <w:color w:val="1F3864"/>
          <w:sz w:val="24"/>
          <w:szCs w:val="24"/>
        </w:rPr>
        <w:t xml:space="preserve">- </w:t>
      </w:r>
      <w:r w:rsidRPr="00964CB9">
        <w:rPr>
          <w:rFonts w:ascii="Arial" w:eastAsia="Calibri" w:hAnsi="Arial" w:cs="Arial"/>
          <w:bCs/>
          <w:iCs/>
          <w:sz w:val="24"/>
          <w:szCs w:val="24"/>
        </w:rPr>
        <w:t>Issues include institutional abuse</w:t>
      </w:r>
    </w:p>
    <w:p w14:paraId="34DB1E5D" w14:textId="77777777" w:rsidR="00964CB9" w:rsidRPr="00964CB9" w:rsidRDefault="00964CB9" w:rsidP="00964CB9">
      <w:pPr>
        <w:spacing w:after="240"/>
        <w:ind w:left="720" w:hanging="720"/>
        <w:rPr>
          <w:rFonts w:ascii="Arial" w:eastAsia="Calibri" w:hAnsi="Arial" w:cs="Arial"/>
          <w:b/>
          <w:bCs/>
          <w:iCs/>
          <w:sz w:val="24"/>
          <w:szCs w:val="24"/>
        </w:rPr>
      </w:pPr>
      <w:r w:rsidRPr="00964CB9">
        <w:rPr>
          <w:rFonts w:ascii="Arial" w:eastAsia="Calibri" w:hAnsi="Arial" w:cs="Arial"/>
          <w:b/>
          <w:bCs/>
          <w:iCs/>
          <w:color w:val="1F3864"/>
          <w:sz w:val="24"/>
          <w:szCs w:val="24"/>
        </w:rPr>
        <w:t xml:space="preserve">12. </w:t>
      </w:r>
      <w:r w:rsidRPr="00964CB9">
        <w:rPr>
          <w:rFonts w:ascii="Arial" w:eastAsia="Calibri" w:hAnsi="Arial" w:cs="Arial"/>
          <w:b/>
          <w:bCs/>
          <w:iCs/>
          <w:color w:val="1F3864"/>
          <w:sz w:val="24"/>
          <w:szCs w:val="24"/>
        </w:rPr>
        <w:tab/>
      </w:r>
      <w:r w:rsidRPr="00964CB9">
        <w:rPr>
          <w:rFonts w:ascii="Arial" w:eastAsia="Calibri" w:hAnsi="Arial" w:cs="Arial"/>
          <w:b/>
          <w:bCs/>
          <w:color w:val="1F3864"/>
          <w:sz w:val="24"/>
          <w:szCs w:val="24"/>
        </w:rPr>
        <w:t xml:space="preserve">JOSH AND BEN </w:t>
      </w:r>
      <w:r w:rsidRPr="00964CB9">
        <w:rPr>
          <w:rFonts w:ascii="Arial" w:eastAsia="Calibri" w:hAnsi="Arial" w:cs="Arial"/>
          <w:bCs/>
          <w:color w:val="1F3864"/>
          <w:sz w:val="24"/>
          <w:szCs w:val="24"/>
        </w:rPr>
        <w:t xml:space="preserve">- </w:t>
      </w:r>
      <w:r w:rsidRPr="00964CB9">
        <w:rPr>
          <w:rFonts w:ascii="Arial" w:eastAsia="Calibri" w:hAnsi="Arial" w:cs="Arial"/>
          <w:bCs/>
          <w:iCs/>
          <w:sz w:val="24"/>
          <w:szCs w:val="24"/>
        </w:rPr>
        <w:t>Issues include online grooming</w:t>
      </w:r>
    </w:p>
    <w:p w14:paraId="5528AD86" w14:textId="77777777" w:rsidR="00964CB9" w:rsidRPr="00964CB9" w:rsidRDefault="00964CB9" w:rsidP="00964CB9">
      <w:pPr>
        <w:spacing w:after="240"/>
        <w:rPr>
          <w:rFonts w:ascii="Arial" w:eastAsia="Calibri" w:hAnsi="Arial" w:cs="Arial"/>
          <w:bCs/>
          <w:iCs/>
          <w:sz w:val="24"/>
          <w:szCs w:val="24"/>
        </w:rPr>
      </w:pPr>
      <w:r w:rsidRPr="00964CB9">
        <w:rPr>
          <w:rFonts w:ascii="Arial" w:eastAsia="Calibri" w:hAnsi="Arial" w:cs="Arial"/>
          <w:b/>
          <w:color w:val="002060"/>
          <w:sz w:val="24"/>
          <w:szCs w:val="24"/>
        </w:rPr>
        <w:t>13</w:t>
      </w:r>
      <w:r w:rsidRPr="00964CB9">
        <w:rPr>
          <w:rFonts w:ascii="Arial" w:eastAsia="Calibri" w:hAnsi="Arial" w:cs="Arial"/>
          <w:b/>
          <w:color w:val="2E74B5" w:themeColor="accent5" w:themeShade="BF"/>
          <w:sz w:val="24"/>
          <w:szCs w:val="24"/>
        </w:rPr>
        <w:t xml:space="preserve">. </w:t>
      </w:r>
      <w:r w:rsidRPr="00964CB9">
        <w:rPr>
          <w:rFonts w:ascii="Arial" w:eastAsia="Calibri" w:hAnsi="Arial" w:cs="Arial"/>
          <w:b/>
          <w:color w:val="2E74B5" w:themeColor="accent5" w:themeShade="BF"/>
          <w:sz w:val="24"/>
          <w:szCs w:val="24"/>
        </w:rPr>
        <w:tab/>
      </w:r>
      <w:r w:rsidRPr="00964CB9">
        <w:rPr>
          <w:rFonts w:ascii="Arial" w:eastAsia="Calibri" w:hAnsi="Arial" w:cs="Arial"/>
          <w:b/>
          <w:bCs/>
          <w:color w:val="1F3864"/>
          <w:sz w:val="24"/>
          <w:szCs w:val="24"/>
        </w:rPr>
        <w:t xml:space="preserve">KYLIE AND ASHER </w:t>
      </w:r>
      <w:r w:rsidRPr="00964CB9">
        <w:rPr>
          <w:rFonts w:ascii="Arial" w:eastAsia="Calibri" w:hAnsi="Arial" w:cs="Arial"/>
          <w:bCs/>
          <w:sz w:val="24"/>
          <w:szCs w:val="24"/>
        </w:rPr>
        <w:t xml:space="preserve">- </w:t>
      </w:r>
      <w:r w:rsidRPr="00964CB9">
        <w:rPr>
          <w:rFonts w:ascii="Arial" w:eastAsia="Calibri" w:hAnsi="Arial" w:cs="Arial"/>
          <w:bCs/>
          <w:iCs/>
          <w:sz w:val="24"/>
          <w:szCs w:val="24"/>
        </w:rPr>
        <w:t>Issues include neglect</w:t>
      </w:r>
    </w:p>
    <w:p w14:paraId="1495E26C" w14:textId="77777777" w:rsidR="00964CB9" w:rsidRPr="00964CB9" w:rsidRDefault="00964CB9" w:rsidP="00964CB9">
      <w:pPr>
        <w:spacing w:after="240"/>
        <w:rPr>
          <w:rFonts w:ascii="Arial" w:eastAsia="Calibri" w:hAnsi="Arial" w:cs="Arial"/>
          <w:bCs/>
          <w:iCs/>
          <w:sz w:val="24"/>
          <w:szCs w:val="24"/>
        </w:rPr>
      </w:pPr>
      <w:r w:rsidRPr="00964CB9">
        <w:rPr>
          <w:rFonts w:ascii="Arial" w:eastAsia="Calibri" w:hAnsi="Arial" w:cs="Arial"/>
          <w:b/>
          <w:color w:val="002060"/>
          <w:sz w:val="24"/>
          <w:szCs w:val="24"/>
        </w:rPr>
        <w:t>14.</w:t>
      </w:r>
      <w:r w:rsidRPr="00964CB9">
        <w:rPr>
          <w:rFonts w:ascii="Arial" w:eastAsia="Calibri" w:hAnsi="Arial" w:cs="Arial"/>
          <w:b/>
          <w:color w:val="2E74B5" w:themeColor="accent5" w:themeShade="BF"/>
          <w:sz w:val="24"/>
          <w:szCs w:val="24"/>
        </w:rPr>
        <w:t xml:space="preserve"> </w:t>
      </w:r>
      <w:r w:rsidRPr="00964CB9">
        <w:rPr>
          <w:rFonts w:ascii="Arial" w:eastAsia="Calibri" w:hAnsi="Arial" w:cs="Arial"/>
          <w:b/>
          <w:color w:val="2E74B5" w:themeColor="accent5" w:themeShade="BF"/>
          <w:sz w:val="24"/>
          <w:szCs w:val="24"/>
        </w:rPr>
        <w:tab/>
      </w:r>
      <w:r w:rsidRPr="00964CB9">
        <w:rPr>
          <w:rFonts w:ascii="Arial" w:eastAsia="Calibri" w:hAnsi="Arial" w:cs="Arial"/>
          <w:b/>
          <w:bCs/>
          <w:color w:val="1F3864"/>
          <w:sz w:val="24"/>
          <w:szCs w:val="24"/>
        </w:rPr>
        <w:t xml:space="preserve">DESMOND </w:t>
      </w:r>
      <w:r w:rsidRPr="00964CB9">
        <w:rPr>
          <w:rFonts w:ascii="Arial" w:eastAsia="Calibri" w:hAnsi="Arial" w:cs="Arial"/>
          <w:bCs/>
          <w:color w:val="1F3864"/>
          <w:sz w:val="24"/>
          <w:szCs w:val="24"/>
        </w:rPr>
        <w:t xml:space="preserve">- </w:t>
      </w:r>
      <w:r w:rsidRPr="00964CB9">
        <w:rPr>
          <w:rFonts w:ascii="Arial" w:eastAsia="Calibri" w:hAnsi="Arial" w:cs="Arial"/>
          <w:bCs/>
          <w:iCs/>
          <w:sz w:val="24"/>
          <w:szCs w:val="24"/>
        </w:rPr>
        <w:t>Issues include financial and online abuse</w:t>
      </w:r>
    </w:p>
    <w:p w14:paraId="551BFC8F" w14:textId="77777777" w:rsidR="00964CB9" w:rsidRPr="00964CB9" w:rsidRDefault="00964CB9" w:rsidP="00964CB9">
      <w:pPr>
        <w:spacing w:after="240"/>
        <w:rPr>
          <w:rFonts w:ascii="Arial" w:eastAsia="Calibri" w:hAnsi="Arial" w:cs="Arial"/>
          <w:b/>
          <w:bCs/>
          <w:iCs/>
          <w:sz w:val="24"/>
          <w:szCs w:val="24"/>
        </w:rPr>
      </w:pPr>
      <w:r w:rsidRPr="00964CB9">
        <w:rPr>
          <w:rFonts w:ascii="Arial" w:eastAsia="Calibri" w:hAnsi="Arial" w:cs="Arial"/>
          <w:b/>
          <w:color w:val="002060"/>
          <w:sz w:val="24"/>
          <w:szCs w:val="24"/>
        </w:rPr>
        <w:t>15</w:t>
      </w:r>
      <w:r w:rsidRPr="00964CB9">
        <w:rPr>
          <w:rFonts w:ascii="Arial" w:eastAsia="Calibri" w:hAnsi="Arial" w:cs="Arial"/>
          <w:b/>
          <w:color w:val="2E74B5" w:themeColor="accent5" w:themeShade="BF"/>
          <w:sz w:val="24"/>
          <w:szCs w:val="24"/>
        </w:rPr>
        <w:t xml:space="preserve">. </w:t>
      </w:r>
      <w:r w:rsidRPr="00964CB9">
        <w:rPr>
          <w:rFonts w:ascii="Arial" w:eastAsia="Calibri" w:hAnsi="Arial" w:cs="Arial"/>
          <w:b/>
          <w:color w:val="2E74B5" w:themeColor="accent5" w:themeShade="BF"/>
          <w:sz w:val="24"/>
          <w:szCs w:val="24"/>
        </w:rPr>
        <w:tab/>
      </w:r>
      <w:r w:rsidRPr="00964CB9">
        <w:rPr>
          <w:rFonts w:ascii="Arial" w:eastAsia="Calibri" w:hAnsi="Arial" w:cs="Arial"/>
          <w:b/>
          <w:bCs/>
          <w:color w:val="1F3864"/>
          <w:sz w:val="24"/>
          <w:szCs w:val="24"/>
        </w:rPr>
        <w:t xml:space="preserve">KIM </w:t>
      </w:r>
      <w:r w:rsidRPr="00964CB9">
        <w:rPr>
          <w:rFonts w:ascii="Arial" w:eastAsia="Calibri" w:hAnsi="Arial" w:cs="Arial"/>
          <w:bCs/>
          <w:color w:val="1F3864"/>
          <w:sz w:val="24"/>
          <w:szCs w:val="24"/>
        </w:rPr>
        <w:t xml:space="preserve">- </w:t>
      </w:r>
      <w:r w:rsidRPr="00964CB9">
        <w:rPr>
          <w:rFonts w:ascii="Arial" w:eastAsia="Calibri" w:hAnsi="Arial" w:cs="Arial"/>
          <w:bCs/>
          <w:iCs/>
          <w:sz w:val="24"/>
          <w:szCs w:val="24"/>
        </w:rPr>
        <w:t>Issues include modern slavery</w:t>
      </w:r>
      <w:r w:rsidRPr="00964CB9">
        <w:rPr>
          <w:rFonts w:ascii="Arial" w:eastAsia="Calibri" w:hAnsi="Arial" w:cs="Arial"/>
          <w:b/>
          <w:bCs/>
          <w:iCs/>
          <w:sz w:val="24"/>
          <w:szCs w:val="24"/>
        </w:rPr>
        <w:t xml:space="preserve"> </w:t>
      </w:r>
    </w:p>
    <w:p w14:paraId="2DB4E40D" w14:textId="77777777" w:rsidR="00964CB9" w:rsidRPr="00964CB9" w:rsidRDefault="00964CB9" w:rsidP="00964CB9">
      <w:pPr>
        <w:keepNext/>
        <w:keepLines/>
        <w:spacing w:before="40"/>
        <w:outlineLvl w:val="3"/>
        <w:rPr>
          <w:rFonts w:ascii="Arial" w:eastAsia="Calibri" w:hAnsi="Arial" w:cs="Arial"/>
          <w:b/>
          <w:bCs/>
          <w:iCs/>
          <w:color w:val="1F3864"/>
          <w:sz w:val="24"/>
          <w:szCs w:val="24"/>
        </w:rPr>
      </w:pPr>
    </w:p>
    <w:p w14:paraId="0F9D81FF" w14:textId="77777777" w:rsidR="00964CB9" w:rsidRDefault="00964CB9" w:rsidP="00964CB9">
      <w:pPr>
        <w:rPr>
          <w:rFonts w:ascii="Arial" w:eastAsia="Calibri" w:hAnsi="Arial" w:cs="Arial"/>
          <w:b/>
          <w:bCs/>
          <w:i/>
          <w:iCs/>
          <w:color w:val="1F3864"/>
          <w:sz w:val="24"/>
          <w:szCs w:val="24"/>
        </w:rPr>
      </w:pPr>
      <w:r>
        <w:rPr>
          <w:rFonts w:ascii="Arial" w:eastAsia="Calibri" w:hAnsi="Arial" w:cs="Arial"/>
          <w:b/>
          <w:bCs/>
          <w:i/>
          <w:iCs/>
          <w:color w:val="1F3864"/>
          <w:sz w:val="24"/>
          <w:szCs w:val="24"/>
        </w:rPr>
        <w:br w:type="page"/>
      </w:r>
    </w:p>
    <w:p w14:paraId="2890BAC0" w14:textId="77777777" w:rsidR="00964CB9" w:rsidRPr="00DC2410" w:rsidRDefault="00964CB9" w:rsidP="00964CB9">
      <w:pPr>
        <w:keepNext/>
        <w:keepLines/>
        <w:spacing w:before="40"/>
        <w:outlineLvl w:val="3"/>
        <w:rPr>
          <w:rFonts w:ascii="Arial" w:eastAsia="Times New Roman" w:hAnsi="Arial" w:cs="Arial"/>
          <w:b/>
          <w:i/>
          <w:iCs/>
          <w:color w:val="002060"/>
          <w:sz w:val="24"/>
          <w:szCs w:val="24"/>
        </w:rPr>
      </w:pPr>
      <w:r w:rsidRPr="00DC2410">
        <w:rPr>
          <w:rFonts w:ascii="Arial" w:eastAsia="Times New Roman" w:hAnsi="Arial" w:cs="Arial"/>
          <w:b/>
          <w:i/>
          <w:iCs/>
          <w:color w:val="002060"/>
          <w:sz w:val="24"/>
          <w:szCs w:val="24"/>
        </w:rPr>
        <w:t>CASE STUDIES (1): GLORIA</w:t>
      </w:r>
    </w:p>
    <w:p w14:paraId="53592A8B"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disclosure of non-recent sexual abuse</w:t>
      </w:r>
    </w:p>
    <w:p w14:paraId="1EC20BB0" w14:textId="3C08D354"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You are a pastoral visitor, and pop in to see Gloria who hasn’t been to Church for a few weeks.  Gloria is very distressed, she has heard that her niece (now 8yrs old) has gone to stay with her grandparents, Mark and Claire for a few weeks, whilst her mum is in hospital.  Gloria is worried for her niece and explains that when she was little Mark sexually abused her, and she worries the same will happen to her </w:t>
      </w:r>
      <w:r w:rsidR="005668EC" w:rsidRPr="00DC2410">
        <w:rPr>
          <w:rFonts w:ascii="Arial" w:eastAsia="Calibri" w:hAnsi="Arial" w:cs="Arial"/>
          <w:sz w:val="24"/>
          <w:szCs w:val="24"/>
        </w:rPr>
        <w:t>n</w:t>
      </w:r>
      <w:r w:rsidRPr="00DC2410">
        <w:rPr>
          <w:rFonts w:ascii="Arial" w:eastAsia="Calibri" w:hAnsi="Arial" w:cs="Arial"/>
          <w:sz w:val="24"/>
          <w:szCs w:val="24"/>
        </w:rPr>
        <w:t xml:space="preserve">iece.  However she has never told anyone and is scared of what would happen to the family if she did. </w:t>
      </w:r>
    </w:p>
    <w:p w14:paraId="154715B7" w14:textId="77777777" w:rsidR="00964CB9" w:rsidRPr="00DC2410" w:rsidRDefault="00964CB9" w:rsidP="00964CB9">
      <w:pPr>
        <w:rPr>
          <w:rFonts w:ascii="Arial" w:eastAsia="Calibri" w:hAnsi="Arial" w:cs="Arial"/>
          <w:sz w:val="24"/>
          <w:szCs w:val="24"/>
        </w:rPr>
      </w:pPr>
    </w:p>
    <w:p w14:paraId="6318B87D"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RECOGNISE: </w:t>
      </w:r>
      <w:r w:rsidRPr="00DC2410">
        <w:rPr>
          <w:rFonts w:ascii="Arial" w:eastAsia="Calibri" w:hAnsi="Arial" w:cs="Arial"/>
          <w:i/>
          <w:sz w:val="24"/>
          <w:szCs w:val="24"/>
        </w:rPr>
        <w:t>Issues of concern you would hope to hear in feedback:</w:t>
      </w:r>
    </w:p>
    <w:p w14:paraId="466A774A" w14:textId="77777777" w:rsidR="00964CB9" w:rsidRPr="00DC2410" w:rsidRDefault="00964CB9" w:rsidP="00964CB9">
      <w:pPr>
        <w:rPr>
          <w:rFonts w:ascii="Arial" w:eastAsia="Calibri" w:hAnsi="Arial" w:cs="Arial"/>
          <w:sz w:val="24"/>
          <w:szCs w:val="24"/>
        </w:rPr>
      </w:pPr>
      <w:r w:rsidRPr="00DC2410">
        <w:rPr>
          <w:rFonts w:ascii="Arial" w:eastAsia="Calibri" w:hAnsi="Arial" w:cs="Arial"/>
          <w:b/>
          <w:bCs/>
          <w:color w:val="1F3864"/>
          <w:sz w:val="24"/>
          <w:szCs w:val="24"/>
        </w:rPr>
        <w:t xml:space="preserve">Gloria:  </w:t>
      </w:r>
      <w:r w:rsidRPr="00DC2410">
        <w:rPr>
          <w:rFonts w:ascii="Arial" w:eastAsia="Calibri" w:hAnsi="Arial" w:cs="Arial"/>
          <w:sz w:val="24"/>
          <w:szCs w:val="24"/>
        </w:rPr>
        <w:t>Her worry, distress and unhappiness - Her experiences of abuse - Her fear of what will happen is she speaks out</w:t>
      </w:r>
    </w:p>
    <w:p w14:paraId="7D6F3097" w14:textId="77777777" w:rsidR="00964CB9" w:rsidRPr="00DC2410" w:rsidRDefault="00964CB9" w:rsidP="00964CB9">
      <w:pPr>
        <w:rPr>
          <w:rFonts w:ascii="Arial" w:eastAsia="Calibri" w:hAnsi="Arial" w:cs="Arial"/>
          <w:sz w:val="24"/>
          <w:szCs w:val="24"/>
        </w:rPr>
      </w:pPr>
      <w:r w:rsidRPr="00DC2410">
        <w:rPr>
          <w:rFonts w:ascii="Arial" w:eastAsia="Calibri" w:hAnsi="Arial" w:cs="Arial"/>
          <w:b/>
          <w:bCs/>
          <w:color w:val="1F3864"/>
          <w:sz w:val="24"/>
          <w:szCs w:val="24"/>
        </w:rPr>
        <w:t xml:space="preserve">Niece: </w:t>
      </w:r>
      <w:r w:rsidRPr="00DC2410">
        <w:rPr>
          <w:rFonts w:ascii="Arial" w:eastAsia="Calibri" w:hAnsi="Arial" w:cs="Arial"/>
          <w:sz w:val="24"/>
          <w:szCs w:val="24"/>
        </w:rPr>
        <w:t>Potential risk of sexual abuse- Mother going into hospital</w:t>
      </w:r>
    </w:p>
    <w:p w14:paraId="2DA80179" w14:textId="77777777" w:rsidR="00964CB9" w:rsidRPr="00DC2410" w:rsidRDefault="00964CB9" w:rsidP="00964CB9">
      <w:pPr>
        <w:rPr>
          <w:rFonts w:ascii="Arial" w:eastAsia="Calibri" w:hAnsi="Arial" w:cs="Arial"/>
          <w:b/>
          <w:color w:val="FF0000"/>
          <w:sz w:val="24"/>
          <w:szCs w:val="24"/>
        </w:rPr>
      </w:pPr>
    </w:p>
    <w:p w14:paraId="214D5919"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RESPOND: </w:t>
      </w:r>
    </w:p>
    <w:p w14:paraId="2F5FDB44"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Feelings:</w:t>
      </w:r>
      <w:r w:rsidRPr="00DC2410">
        <w:rPr>
          <w:rFonts w:ascii="Arial" w:eastAsia="Calibri" w:hAnsi="Arial" w:cs="Arial"/>
          <w:i/>
          <w:sz w:val="24"/>
          <w:szCs w:val="24"/>
        </w:rPr>
        <w:t xml:space="preserve"> Feelings might be evoked in the answer to this question - all these are valid feelings and might need to be explored. </w:t>
      </w:r>
    </w:p>
    <w:p w14:paraId="0B6B889D"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Response to Gloria</w:t>
      </w:r>
    </w:p>
    <w:p w14:paraId="37649865" w14:textId="77777777" w:rsidR="00964CB9" w:rsidRPr="00DC2410" w:rsidRDefault="00964CB9" w:rsidP="00964CB9">
      <w:pPr>
        <w:numPr>
          <w:ilvl w:val="0"/>
          <w:numId w:val="44"/>
        </w:numPr>
        <w:contextualSpacing/>
        <w:rPr>
          <w:rFonts w:ascii="Arial" w:eastAsia="Calibri" w:hAnsi="Arial" w:cs="Arial"/>
          <w:sz w:val="24"/>
          <w:szCs w:val="24"/>
        </w:rPr>
      </w:pPr>
      <w:r w:rsidRPr="00DC2410">
        <w:rPr>
          <w:rFonts w:ascii="Arial" w:eastAsia="Calibri" w:hAnsi="Arial" w:cs="Arial"/>
          <w:sz w:val="24"/>
          <w:szCs w:val="24"/>
        </w:rPr>
        <w:t>Listening to Gloria with care, ask open, clarifying questions</w:t>
      </w:r>
    </w:p>
    <w:p w14:paraId="29373EB9" w14:textId="77777777" w:rsidR="00964CB9" w:rsidRPr="00DC2410" w:rsidRDefault="00964CB9" w:rsidP="00964CB9">
      <w:pPr>
        <w:numPr>
          <w:ilvl w:val="0"/>
          <w:numId w:val="44"/>
        </w:numPr>
        <w:contextualSpacing/>
        <w:rPr>
          <w:rFonts w:ascii="Arial" w:eastAsia="Calibri" w:hAnsi="Arial" w:cs="Arial"/>
          <w:sz w:val="24"/>
          <w:szCs w:val="24"/>
        </w:rPr>
      </w:pPr>
      <w:r w:rsidRPr="00DC2410">
        <w:rPr>
          <w:rFonts w:ascii="Arial" w:eastAsia="Calibri" w:hAnsi="Arial" w:cs="Arial"/>
          <w:sz w:val="24"/>
          <w:szCs w:val="24"/>
        </w:rPr>
        <w:t>Being clear about the limits of confidentiality</w:t>
      </w:r>
    </w:p>
    <w:p w14:paraId="476E057D" w14:textId="77777777" w:rsidR="00964CB9" w:rsidRPr="00DC2410" w:rsidRDefault="00964CB9" w:rsidP="00964CB9">
      <w:pPr>
        <w:numPr>
          <w:ilvl w:val="0"/>
          <w:numId w:val="44"/>
        </w:numPr>
        <w:contextualSpacing/>
        <w:rPr>
          <w:rFonts w:ascii="Arial" w:eastAsia="Calibri" w:hAnsi="Arial" w:cs="Arial"/>
          <w:sz w:val="24"/>
          <w:szCs w:val="24"/>
        </w:rPr>
      </w:pPr>
      <w:r w:rsidRPr="00DC2410">
        <w:rPr>
          <w:rFonts w:ascii="Arial" w:eastAsia="Calibri" w:hAnsi="Arial" w:cs="Arial"/>
          <w:sz w:val="24"/>
          <w:szCs w:val="24"/>
        </w:rPr>
        <w:t xml:space="preserve">Be open to hearing what she says </w:t>
      </w:r>
    </w:p>
    <w:p w14:paraId="62D574C9" w14:textId="77777777" w:rsidR="00964CB9" w:rsidRPr="00DC2410" w:rsidRDefault="00964CB9" w:rsidP="00964CB9">
      <w:pPr>
        <w:numPr>
          <w:ilvl w:val="0"/>
          <w:numId w:val="44"/>
        </w:numPr>
        <w:contextualSpacing/>
        <w:rPr>
          <w:rFonts w:ascii="Arial" w:eastAsia="Calibri" w:hAnsi="Arial" w:cs="Arial"/>
          <w:sz w:val="24"/>
          <w:szCs w:val="24"/>
        </w:rPr>
      </w:pPr>
      <w:r w:rsidRPr="00DC2410">
        <w:rPr>
          <w:rFonts w:ascii="Arial" w:eastAsia="Calibri" w:hAnsi="Arial" w:cs="Arial"/>
          <w:sz w:val="24"/>
          <w:szCs w:val="24"/>
        </w:rPr>
        <w:t>Ask Gloria what she would like to happen</w:t>
      </w:r>
    </w:p>
    <w:p w14:paraId="31EE1DD5" w14:textId="77777777" w:rsidR="00964CB9" w:rsidRPr="00DC2410" w:rsidRDefault="00964CB9" w:rsidP="00964CB9">
      <w:pPr>
        <w:numPr>
          <w:ilvl w:val="0"/>
          <w:numId w:val="44"/>
        </w:numPr>
        <w:contextualSpacing/>
        <w:rPr>
          <w:rFonts w:ascii="Arial" w:eastAsia="Calibri" w:hAnsi="Arial" w:cs="Arial"/>
          <w:sz w:val="24"/>
          <w:szCs w:val="24"/>
        </w:rPr>
      </w:pPr>
      <w:r w:rsidRPr="00DC2410">
        <w:rPr>
          <w:rFonts w:ascii="Arial" w:eastAsia="Calibri" w:hAnsi="Arial" w:cs="Arial"/>
          <w:sz w:val="24"/>
          <w:szCs w:val="24"/>
        </w:rPr>
        <w:t xml:space="preserve">Agreeing next steps </w:t>
      </w:r>
    </w:p>
    <w:p w14:paraId="16FB53EA" w14:textId="77777777" w:rsidR="00964CB9" w:rsidRPr="00DC2410" w:rsidRDefault="00964CB9" w:rsidP="00964CB9">
      <w:pPr>
        <w:rPr>
          <w:rFonts w:ascii="Arial" w:eastAsia="Calibri" w:hAnsi="Arial" w:cs="Arial"/>
          <w:sz w:val="24"/>
          <w:szCs w:val="24"/>
        </w:rPr>
      </w:pPr>
    </w:p>
    <w:p w14:paraId="42CF0230"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RECORD</w:t>
      </w:r>
      <w:r w:rsidRPr="00DC2410">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1A93BE89" w14:textId="77777777" w:rsidR="00964CB9" w:rsidRPr="00DC2410" w:rsidRDefault="00964CB9" w:rsidP="00964CB9">
      <w:pPr>
        <w:numPr>
          <w:ilvl w:val="0"/>
          <w:numId w:val="46"/>
        </w:numPr>
        <w:contextualSpacing/>
        <w:rPr>
          <w:rFonts w:ascii="Arial" w:eastAsia="Calibri" w:hAnsi="Arial" w:cs="Arial"/>
          <w:i/>
          <w:sz w:val="24"/>
          <w:szCs w:val="24"/>
        </w:rPr>
      </w:pPr>
      <w:r w:rsidRPr="00DC2410">
        <w:rPr>
          <w:rFonts w:ascii="Arial" w:eastAsia="Calibri" w:hAnsi="Arial" w:cs="Arial"/>
          <w:sz w:val="24"/>
          <w:szCs w:val="24"/>
        </w:rPr>
        <w:t>Date and time of visit</w:t>
      </w:r>
    </w:p>
    <w:p w14:paraId="3101521B" w14:textId="77777777" w:rsidR="00964CB9" w:rsidRPr="00DC2410" w:rsidRDefault="00964CB9" w:rsidP="00964CB9">
      <w:pPr>
        <w:numPr>
          <w:ilvl w:val="0"/>
          <w:numId w:val="46"/>
        </w:numPr>
        <w:contextualSpacing/>
        <w:rPr>
          <w:rFonts w:ascii="Arial" w:eastAsia="Calibri" w:hAnsi="Arial" w:cs="Arial"/>
          <w:i/>
          <w:sz w:val="24"/>
          <w:szCs w:val="24"/>
        </w:rPr>
      </w:pPr>
      <w:r w:rsidRPr="00DC2410">
        <w:rPr>
          <w:rFonts w:ascii="Arial" w:eastAsia="Calibri" w:hAnsi="Arial" w:cs="Arial"/>
          <w:sz w:val="24"/>
          <w:szCs w:val="24"/>
        </w:rPr>
        <w:t>The content of the discussion during the visit – names of Mark and Niece</w:t>
      </w:r>
    </w:p>
    <w:p w14:paraId="1AB7A276" w14:textId="77777777" w:rsidR="00964CB9" w:rsidRPr="00DC2410" w:rsidRDefault="00964CB9" w:rsidP="00964CB9">
      <w:pPr>
        <w:numPr>
          <w:ilvl w:val="0"/>
          <w:numId w:val="46"/>
        </w:numPr>
        <w:contextualSpacing/>
        <w:rPr>
          <w:rFonts w:ascii="Arial" w:eastAsia="Calibri" w:hAnsi="Arial" w:cs="Arial"/>
          <w:i/>
          <w:sz w:val="24"/>
          <w:szCs w:val="24"/>
        </w:rPr>
      </w:pPr>
      <w:r w:rsidRPr="00DC2410">
        <w:rPr>
          <w:rFonts w:ascii="Arial" w:eastAsia="Calibri" w:hAnsi="Arial" w:cs="Arial"/>
          <w:sz w:val="24"/>
          <w:szCs w:val="24"/>
        </w:rPr>
        <w:t>Any actions taken.</w:t>
      </w:r>
    </w:p>
    <w:p w14:paraId="11E05BBE" w14:textId="77777777" w:rsidR="00964CB9" w:rsidRPr="00DC2410" w:rsidRDefault="00964CB9" w:rsidP="00964CB9">
      <w:pPr>
        <w:rPr>
          <w:rFonts w:ascii="Arial" w:eastAsia="Calibri" w:hAnsi="Arial" w:cs="Arial"/>
          <w:i/>
          <w:sz w:val="24"/>
          <w:szCs w:val="24"/>
        </w:rPr>
      </w:pPr>
    </w:p>
    <w:p w14:paraId="672C3773"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REFER:  </w:t>
      </w:r>
      <w:r w:rsidRPr="00DC2410">
        <w:rPr>
          <w:rFonts w:ascii="Arial" w:eastAsia="Calibri" w:hAnsi="Arial" w:cs="Arial"/>
          <w:i/>
          <w:sz w:val="24"/>
          <w:szCs w:val="24"/>
        </w:rPr>
        <w:t>Answers you would hope for:</w:t>
      </w:r>
    </w:p>
    <w:p w14:paraId="26583628" w14:textId="7A7281D3" w:rsidR="00964CB9" w:rsidRPr="00DC2410" w:rsidRDefault="00964CB9" w:rsidP="00964CB9">
      <w:pPr>
        <w:numPr>
          <w:ilvl w:val="0"/>
          <w:numId w:val="47"/>
        </w:numPr>
        <w:contextualSpacing/>
        <w:rPr>
          <w:rFonts w:ascii="Arial" w:eastAsia="Calibri" w:hAnsi="Arial" w:cs="Arial"/>
          <w:sz w:val="24"/>
          <w:szCs w:val="24"/>
        </w:rPr>
      </w:pPr>
      <w:r w:rsidRPr="00DC2410">
        <w:rPr>
          <w:rFonts w:ascii="Arial" w:eastAsia="Calibri" w:hAnsi="Arial" w:cs="Arial"/>
          <w:sz w:val="24"/>
          <w:szCs w:val="24"/>
        </w:rPr>
        <w:t xml:space="preserve">The minister/ </w:t>
      </w:r>
      <w:r w:rsidR="00551143">
        <w:rPr>
          <w:rFonts w:ascii="Arial" w:eastAsia="Calibri" w:hAnsi="Arial" w:cs="Arial"/>
          <w:sz w:val="24"/>
          <w:szCs w:val="24"/>
        </w:rPr>
        <w:t>t</w:t>
      </w:r>
      <w:r w:rsidRPr="00DC2410">
        <w:rPr>
          <w:rFonts w:ascii="Arial" w:eastAsia="Calibri" w:hAnsi="Arial" w:cs="Arial"/>
          <w:sz w:val="24"/>
          <w:szCs w:val="24"/>
        </w:rPr>
        <w:t>he church safeguarding officer.</w:t>
      </w:r>
    </w:p>
    <w:p w14:paraId="21226E48" w14:textId="77777777" w:rsidR="00964CB9" w:rsidRPr="00DC2410" w:rsidRDefault="00964CB9" w:rsidP="00964CB9">
      <w:pPr>
        <w:numPr>
          <w:ilvl w:val="0"/>
          <w:numId w:val="47"/>
        </w:numPr>
        <w:contextualSpacing/>
        <w:rPr>
          <w:rFonts w:ascii="Arial" w:eastAsia="Calibri" w:hAnsi="Arial" w:cs="Arial"/>
          <w:sz w:val="24"/>
          <w:szCs w:val="24"/>
        </w:rPr>
      </w:pPr>
      <w:r w:rsidRPr="00DC2410">
        <w:rPr>
          <w:rFonts w:ascii="Arial" w:eastAsia="Calibri" w:hAnsi="Arial" w:cs="Arial"/>
          <w:sz w:val="24"/>
          <w:szCs w:val="24"/>
        </w:rPr>
        <w:t>Discuss with the DSO about a possible referral to Children’s social care/ Police</w:t>
      </w:r>
    </w:p>
    <w:p w14:paraId="40ED7A27" w14:textId="77777777" w:rsidR="00964CB9" w:rsidRPr="00DC2410" w:rsidRDefault="00964CB9" w:rsidP="00964CB9">
      <w:pPr>
        <w:ind w:left="720"/>
        <w:contextualSpacing/>
        <w:rPr>
          <w:rFonts w:ascii="Arial" w:eastAsia="Calibri" w:hAnsi="Arial" w:cs="Arial"/>
          <w:sz w:val="24"/>
          <w:szCs w:val="24"/>
        </w:rPr>
      </w:pPr>
    </w:p>
    <w:p w14:paraId="7173F445" w14:textId="77777777" w:rsidR="00964CB9" w:rsidRPr="00DC2410" w:rsidRDefault="00964CB9" w:rsidP="00964CB9">
      <w:pPr>
        <w:rPr>
          <w:rFonts w:ascii="Arial" w:eastAsia="Calibri" w:hAnsi="Arial" w:cs="Arial"/>
          <w:sz w:val="24"/>
          <w:szCs w:val="24"/>
        </w:rPr>
      </w:pPr>
      <w:r w:rsidRPr="00DC2410">
        <w:rPr>
          <w:rFonts w:ascii="Arial" w:eastAsia="Calibri" w:hAnsi="Arial" w:cs="Arial"/>
          <w:b/>
          <w:sz w:val="24"/>
          <w:szCs w:val="24"/>
        </w:rPr>
        <w:t>A helpful answer</w:t>
      </w:r>
      <w:r w:rsidRPr="00DC2410">
        <w:rPr>
          <w:rFonts w:ascii="Arial" w:eastAsia="Calibri" w:hAnsi="Arial" w:cs="Arial"/>
          <w:sz w:val="24"/>
          <w:szCs w:val="24"/>
        </w:rPr>
        <w:t xml:space="preserve"> would be that course participants would want to support Gloria to talk to someone else such as the minister. </w:t>
      </w:r>
    </w:p>
    <w:p w14:paraId="086EED90" w14:textId="77777777" w:rsidR="00964CB9" w:rsidRPr="00DC2410" w:rsidRDefault="00964CB9" w:rsidP="00964CB9">
      <w:pPr>
        <w:rPr>
          <w:rFonts w:ascii="Arial" w:eastAsia="Calibri" w:hAnsi="Arial" w:cs="Arial"/>
          <w:sz w:val="24"/>
          <w:szCs w:val="24"/>
        </w:rPr>
      </w:pPr>
    </w:p>
    <w:p w14:paraId="229C4F68" w14:textId="77777777" w:rsidR="00964CB9" w:rsidRPr="00DC2410" w:rsidRDefault="00964CB9" w:rsidP="00964CB9">
      <w:pPr>
        <w:rPr>
          <w:rFonts w:ascii="Arial" w:eastAsia="Calibri" w:hAnsi="Arial" w:cs="Arial"/>
          <w:sz w:val="24"/>
          <w:szCs w:val="24"/>
        </w:rPr>
      </w:pPr>
      <w:r w:rsidRPr="00DC2410">
        <w:rPr>
          <w:rFonts w:ascii="Arial" w:eastAsia="Calibri" w:hAnsi="Arial" w:cs="Arial"/>
          <w:color w:val="000000"/>
          <w:sz w:val="24"/>
          <w:szCs w:val="24"/>
        </w:rPr>
        <w:t>An</w:t>
      </w:r>
      <w:r w:rsidRPr="00DC2410">
        <w:rPr>
          <w:rFonts w:ascii="Arial" w:eastAsia="Calibri" w:hAnsi="Arial" w:cs="Arial"/>
          <w:b/>
          <w:color w:val="000000"/>
          <w:sz w:val="24"/>
          <w:szCs w:val="24"/>
        </w:rPr>
        <w:t xml:space="preserve"> unhelpful answer</w:t>
      </w:r>
      <w:r w:rsidRPr="00DC2410">
        <w:rPr>
          <w:rFonts w:ascii="Arial" w:eastAsia="Calibri" w:hAnsi="Arial" w:cs="Arial"/>
          <w:color w:val="000000"/>
          <w:sz w:val="24"/>
          <w:szCs w:val="24"/>
        </w:rPr>
        <w:t xml:space="preserve"> may include </w:t>
      </w:r>
      <w:r w:rsidRPr="00DC2410">
        <w:rPr>
          <w:rFonts w:ascii="Arial" w:eastAsia="Calibri" w:hAnsi="Arial" w:cs="Arial"/>
          <w:sz w:val="24"/>
          <w:szCs w:val="24"/>
        </w:rPr>
        <w:t xml:space="preserve">assumptions about what has/ hasn’t occurred. Any response that sees the group seeking to resolve this issue without the full support of the District Safeguarding Officer.  Any response that indicate that they would not seek to be involved. </w:t>
      </w:r>
    </w:p>
    <w:p w14:paraId="619F150E"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If possible, point out this may trigger a response to trauma if Gloria has not already dealt with this, even though it is a long time ago, and it may make her a vulnerable adult at this point.</w:t>
      </w:r>
    </w:p>
    <w:p w14:paraId="396D6C01" w14:textId="77777777" w:rsidR="00964CB9" w:rsidRPr="00551143" w:rsidRDefault="00964CB9" w:rsidP="00964CB9">
      <w:pPr>
        <w:keepNext/>
        <w:keepLines/>
        <w:spacing w:before="40"/>
        <w:outlineLvl w:val="3"/>
        <w:rPr>
          <w:rFonts w:ascii="Arial" w:eastAsia="Times New Roman" w:hAnsi="Arial" w:cs="Arial"/>
          <w:b/>
          <w:i/>
          <w:iCs/>
          <w:color w:val="002060"/>
          <w:sz w:val="24"/>
          <w:szCs w:val="24"/>
        </w:rPr>
      </w:pPr>
      <w:bookmarkStart w:id="78" w:name="_Hlk19520664"/>
      <w:r w:rsidRPr="00551143">
        <w:rPr>
          <w:rFonts w:ascii="Arial" w:eastAsia="Times New Roman" w:hAnsi="Arial" w:cs="Arial"/>
          <w:b/>
          <w:i/>
          <w:iCs/>
          <w:color w:val="002060"/>
          <w:sz w:val="24"/>
          <w:szCs w:val="24"/>
        </w:rPr>
        <w:t xml:space="preserve">CASE STUDIES (2): TASHA </w:t>
      </w:r>
    </w:p>
    <w:p w14:paraId="35D545CB"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boundaries, confidentiality and possible disclosure of abuse</w:t>
      </w:r>
    </w:p>
    <w:p w14:paraId="51E35802" w14:textId="13309662"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You are a youth club worker. One day</w:t>
      </w:r>
      <w:r w:rsidRPr="00DC2410">
        <w:rPr>
          <w:rFonts w:ascii="Arial" w:eastAsia="Calibri" w:hAnsi="Arial" w:cs="Arial"/>
          <w:b/>
          <w:sz w:val="24"/>
          <w:szCs w:val="24"/>
        </w:rPr>
        <w:t xml:space="preserve"> </w:t>
      </w:r>
      <w:r w:rsidRPr="00DC2410">
        <w:rPr>
          <w:rFonts w:ascii="Arial" w:eastAsia="Calibri" w:hAnsi="Arial" w:cs="Arial"/>
          <w:bCs/>
          <w:sz w:val="24"/>
          <w:szCs w:val="24"/>
        </w:rPr>
        <w:t>Gabrielle, a</w:t>
      </w:r>
      <w:r w:rsidRPr="00DC2410">
        <w:rPr>
          <w:rFonts w:ascii="Arial" w:eastAsia="Calibri" w:hAnsi="Arial" w:cs="Arial"/>
          <w:b/>
          <w:sz w:val="24"/>
          <w:szCs w:val="24"/>
        </w:rPr>
        <w:t xml:space="preserve"> </w:t>
      </w:r>
      <w:r w:rsidRPr="00DC2410">
        <w:rPr>
          <w:rFonts w:ascii="Arial" w:eastAsia="Calibri" w:hAnsi="Arial" w:cs="Arial"/>
          <w:sz w:val="24"/>
          <w:szCs w:val="24"/>
        </w:rPr>
        <w:t>youth club volunteer talks to you with concerns about Tasha (14 years), who has cerebral palsy and attends youth club regularly. Gabrielle tells you that Tasha has been messaging her at all hours of the day and night mostly talking about how unhappy she is at home. Tasha has hinted there is something she needs to say about her stepfather that she does not want anyone to know because it is too embarrassing, so she would like to text it. She wants Gabrielle to promise not to tell anyone else about it. Gabrie</w:t>
      </w:r>
      <w:r w:rsidR="00551143">
        <w:rPr>
          <w:rFonts w:ascii="Arial" w:eastAsia="Calibri" w:hAnsi="Arial" w:cs="Arial"/>
          <w:sz w:val="24"/>
          <w:szCs w:val="24"/>
        </w:rPr>
        <w:t>lle asks you what she should do,</w:t>
      </w:r>
    </w:p>
    <w:bookmarkEnd w:id="78"/>
    <w:p w14:paraId="19B427B6" w14:textId="77777777" w:rsidR="00964CB9" w:rsidRPr="00DC2410" w:rsidRDefault="00964CB9" w:rsidP="00964CB9">
      <w:pPr>
        <w:rPr>
          <w:rFonts w:ascii="Arial" w:eastAsia="Calibri" w:hAnsi="Arial" w:cs="Arial"/>
          <w:sz w:val="24"/>
          <w:szCs w:val="24"/>
        </w:rPr>
      </w:pPr>
    </w:p>
    <w:p w14:paraId="2F642292"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RECOGNISE</w:t>
      </w:r>
      <w:r w:rsidRPr="00DC2410">
        <w:rPr>
          <w:rFonts w:ascii="Arial" w:eastAsia="Calibri" w:hAnsi="Arial" w:cs="Arial"/>
          <w:color w:val="FF0000"/>
          <w:sz w:val="24"/>
          <w:szCs w:val="24"/>
        </w:rPr>
        <w:t xml:space="preserve">: </w:t>
      </w:r>
      <w:r w:rsidRPr="00DC2410">
        <w:rPr>
          <w:rFonts w:ascii="Arial" w:eastAsia="Calibri" w:hAnsi="Arial" w:cs="Arial"/>
          <w:i/>
          <w:sz w:val="24"/>
          <w:szCs w:val="24"/>
        </w:rPr>
        <w:t>Issues of concern you would hope to hear in feedback:</w:t>
      </w:r>
    </w:p>
    <w:p w14:paraId="2F8F1062" w14:textId="77777777" w:rsidR="00964CB9" w:rsidRPr="00DC2410" w:rsidRDefault="00964CB9" w:rsidP="00964CB9">
      <w:pPr>
        <w:rPr>
          <w:rFonts w:ascii="Arial" w:eastAsia="Calibri" w:hAnsi="Arial" w:cs="Arial"/>
          <w:sz w:val="24"/>
          <w:szCs w:val="24"/>
        </w:rPr>
      </w:pPr>
      <w:r w:rsidRPr="00DC2410">
        <w:rPr>
          <w:rFonts w:ascii="Arial" w:eastAsia="Calibri" w:hAnsi="Arial" w:cs="Arial"/>
          <w:b/>
          <w:bCs/>
          <w:color w:val="1F3864"/>
          <w:sz w:val="24"/>
          <w:szCs w:val="24"/>
        </w:rPr>
        <w:t xml:space="preserve">Gabrielle: </w:t>
      </w:r>
      <w:r w:rsidRPr="00DC2410">
        <w:rPr>
          <w:rFonts w:ascii="Arial" w:eastAsia="Calibri" w:hAnsi="Arial" w:cs="Arial"/>
          <w:sz w:val="24"/>
          <w:szCs w:val="24"/>
        </w:rPr>
        <w:t xml:space="preserve">Contact outside of Youth Club – issues of boundaries </w:t>
      </w:r>
    </w:p>
    <w:p w14:paraId="1E74552C" w14:textId="77777777" w:rsidR="00964CB9" w:rsidRPr="00DC2410" w:rsidRDefault="00964CB9" w:rsidP="00964CB9">
      <w:pPr>
        <w:rPr>
          <w:rFonts w:ascii="Arial" w:eastAsia="Calibri" w:hAnsi="Arial" w:cs="Arial"/>
          <w:sz w:val="24"/>
          <w:szCs w:val="24"/>
        </w:rPr>
      </w:pPr>
      <w:r w:rsidRPr="00DC2410">
        <w:rPr>
          <w:rFonts w:ascii="Arial" w:eastAsia="Calibri" w:hAnsi="Arial" w:cs="Arial"/>
          <w:b/>
          <w:bCs/>
          <w:color w:val="1F3864"/>
          <w:sz w:val="24"/>
          <w:szCs w:val="24"/>
        </w:rPr>
        <w:t xml:space="preserve">Tasha.  </w:t>
      </w:r>
      <w:r w:rsidRPr="00DC2410">
        <w:rPr>
          <w:rFonts w:ascii="Arial" w:eastAsia="Calibri" w:hAnsi="Arial" w:cs="Arial"/>
          <w:sz w:val="24"/>
          <w:szCs w:val="24"/>
        </w:rPr>
        <w:t xml:space="preserve">Her unhappiness. Being secretive. Worried about something she is too embarrassed to talk about. Is there any pressure being put on Tasha to keep the silent? Impact of spending so much time in contact with Gabrielle. </w:t>
      </w:r>
    </w:p>
    <w:p w14:paraId="6FF43D17" w14:textId="77777777" w:rsidR="00964CB9" w:rsidRPr="00DC2410" w:rsidRDefault="00964CB9" w:rsidP="00964CB9">
      <w:pPr>
        <w:rPr>
          <w:rFonts w:ascii="Arial" w:eastAsia="Calibri" w:hAnsi="Arial" w:cs="Arial"/>
          <w:sz w:val="24"/>
          <w:szCs w:val="24"/>
        </w:rPr>
      </w:pPr>
    </w:p>
    <w:p w14:paraId="07D89FD5"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This might be a real concern relating to abuse/ criminal offence, but it might transpire that it is an issue that does not pose a risk to Tasha. However, Gabrielle’s blurring of boundaries complicates the situation by confusing how Tasha sees Gabrielle and may leave her vulnerable to allegations. </w:t>
      </w:r>
    </w:p>
    <w:p w14:paraId="1C786741" w14:textId="77777777" w:rsidR="00964CB9" w:rsidRPr="00DC2410" w:rsidRDefault="00964CB9" w:rsidP="00964CB9">
      <w:pPr>
        <w:rPr>
          <w:rFonts w:ascii="Arial" w:eastAsia="Calibri" w:hAnsi="Arial" w:cs="Arial"/>
          <w:sz w:val="24"/>
          <w:szCs w:val="24"/>
        </w:rPr>
      </w:pPr>
    </w:p>
    <w:p w14:paraId="521DD6EB" w14:textId="77777777" w:rsidR="00964CB9" w:rsidRPr="00DC2410" w:rsidRDefault="00964CB9" w:rsidP="00964CB9">
      <w:pPr>
        <w:rPr>
          <w:rFonts w:ascii="Arial" w:eastAsia="Calibri" w:hAnsi="Arial" w:cs="Arial"/>
          <w:color w:val="FF0000"/>
          <w:sz w:val="24"/>
          <w:szCs w:val="24"/>
        </w:rPr>
      </w:pPr>
      <w:r w:rsidRPr="00DC2410">
        <w:rPr>
          <w:rFonts w:ascii="Arial" w:eastAsia="Calibri" w:hAnsi="Arial" w:cs="Arial"/>
          <w:b/>
          <w:color w:val="FF0000"/>
          <w:sz w:val="24"/>
          <w:szCs w:val="24"/>
        </w:rPr>
        <w:t>RESPOND</w:t>
      </w:r>
      <w:r w:rsidRPr="00DC2410">
        <w:rPr>
          <w:rFonts w:ascii="Arial" w:eastAsia="Calibri" w:hAnsi="Arial" w:cs="Arial"/>
          <w:color w:val="FF0000"/>
          <w:sz w:val="24"/>
          <w:szCs w:val="24"/>
        </w:rPr>
        <w:t>:</w:t>
      </w:r>
    </w:p>
    <w:p w14:paraId="5DCAD8F3"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bCs/>
          <w:color w:val="1F3864"/>
          <w:sz w:val="24"/>
          <w:szCs w:val="24"/>
        </w:rPr>
        <w:t xml:space="preserve">Feelings:  </w:t>
      </w:r>
      <w:r w:rsidRPr="00DC2410">
        <w:rPr>
          <w:rFonts w:ascii="Arial" w:eastAsia="Calibri" w:hAnsi="Arial" w:cs="Arial"/>
          <w:i/>
          <w:sz w:val="24"/>
          <w:szCs w:val="24"/>
        </w:rPr>
        <w:t xml:space="preserve">Feelings might be evoked in the answer to this question - all these are valid feelings and might need to be explored. </w:t>
      </w:r>
    </w:p>
    <w:tbl>
      <w:tblPr>
        <w:tblStyle w:val="TableGrid1"/>
        <w:tblW w:w="0" w:type="auto"/>
        <w:tblLook w:val="04A0" w:firstRow="1" w:lastRow="0" w:firstColumn="1" w:lastColumn="0" w:noHBand="0" w:noVBand="1"/>
      </w:tblPr>
      <w:tblGrid>
        <w:gridCol w:w="4508"/>
        <w:gridCol w:w="4508"/>
      </w:tblGrid>
      <w:tr w:rsidR="00964CB9" w:rsidRPr="00DC2410" w14:paraId="12B387C6" w14:textId="77777777" w:rsidTr="004A616A">
        <w:tc>
          <w:tcPr>
            <w:tcW w:w="4508" w:type="dxa"/>
          </w:tcPr>
          <w:p w14:paraId="49F1CB7A" w14:textId="77777777" w:rsidR="00964CB9" w:rsidRPr="00DC2410" w:rsidRDefault="00964CB9" w:rsidP="004A616A">
            <w:pPr>
              <w:rPr>
                <w:rFonts w:ascii="Arial" w:eastAsia="Calibri" w:hAnsi="Arial" w:cs="Arial"/>
                <w:b/>
                <w:bCs/>
                <w:color w:val="1F3864"/>
                <w:sz w:val="24"/>
                <w:szCs w:val="24"/>
              </w:rPr>
            </w:pPr>
            <w:r w:rsidRPr="00DC2410">
              <w:rPr>
                <w:rFonts w:ascii="Arial" w:eastAsia="Calibri" w:hAnsi="Arial" w:cs="Arial"/>
                <w:b/>
                <w:bCs/>
                <w:color w:val="1F3864"/>
                <w:sz w:val="24"/>
                <w:szCs w:val="24"/>
              </w:rPr>
              <w:t>Response to Tasha</w:t>
            </w:r>
          </w:p>
          <w:p w14:paraId="5C17E20F" w14:textId="77777777" w:rsidR="00964CB9" w:rsidRPr="00DC2410" w:rsidRDefault="00964CB9" w:rsidP="00964CB9">
            <w:pPr>
              <w:numPr>
                <w:ilvl w:val="0"/>
                <w:numId w:val="44"/>
              </w:numPr>
              <w:spacing w:line="276" w:lineRule="auto"/>
              <w:contextualSpacing/>
              <w:rPr>
                <w:rFonts w:ascii="Arial" w:eastAsia="Calibri" w:hAnsi="Arial" w:cs="Arial"/>
                <w:sz w:val="24"/>
                <w:szCs w:val="24"/>
              </w:rPr>
            </w:pPr>
            <w:r w:rsidRPr="00DC2410">
              <w:rPr>
                <w:rFonts w:ascii="Arial" w:eastAsia="Calibri" w:hAnsi="Arial" w:cs="Arial"/>
                <w:sz w:val="24"/>
                <w:szCs w:val="24"/>
              </w:rPr>
              <w:t xml:space="preserve">Listening to Tasha with care </w:t>
            </w:r>
          </w:p>
          <w:p w14:paraId="1B483204" w14:textId="77777777" w:rsidR="00964CB9" w:rsidRPr="00DC2410" w:rsidRDefault="00964CB9" w:rsidP="00964CB9">
            <w:pPr>
              <w:numPr>
                <w:ilvl w:val="0"/>
                <w:numId w:val="44"/>
              </w:numPr>
              <w:spacing w:line="276" w:lineRule="auto"/>
              <w:contextualSpacing/>
              <w:rPr>
                <w:rFonts w:ascii="Arial" w:eastAsia="Calibri" w:hAnsi="Arial" w:cs="Arial"/>
                <w:sz w:val="24"/>
                <w:szCs w:val="24"/>
              </w:rPr>
            </w:pPr>
            <w:r w:rsidRPr="00DC2410">
              <w:rPr>
                <w:rFonts w:ascii="Arial" w:eastAsia="Calibri" w:hAnsi="Arial" w:cs="Arial"/>
                <w:sz w:val="24"/>
                <w:szCs w:val="24"/>
              </w:rPr>
              <w:t>Being clear about the limits of confidentiality</w:t>
            </w:r>
          </w:p>
          <w:p w14:paraId="3BB391C1" w14:textId="77777777" w:rsidR="00964CB9" w:rsidRPr="00DC2410" w:rsidRDefault="00964CB9" w:rsidP="00964CB9">
            <w:pPr>
              <w:numPr>
                <w:ilvl w:val="0"/>
                <w:numId w:val="44"/>
              </w:numPr>
              <w:spacing w:line="276" w:lineRule="auto"/>
              <w:contextualSpacing/>
              <w:rPr>
                <w:rFonts w:ascii="Arial" w:eastAsia="Calibri" w:hAnsi="Arial" w:cs="Arial"/>
                <w:sz w:val="24"/>
                <w:szCs w:val="24"/>
              </w:rPr>
            </w:pPr>
            <w:r w:rsidRPr="00DC2410">
              <w:rPr>
                <w:rFonts w:ascii="Arial" w:eastAsia="Calibri" w:hAnsi="Arial" w:cs="Arial"/>
                <w:sz w:val="24"/>
                <w:szCs w:val="24"/>
              </w:rPr>
              <w:t>Not asking leading questions</w:t>
            </w:r>
          </w:p>
          <w:p w14:paraId="72EB6BD5" w14:textId="77777777" w:rsidR="00964CB9" w:rsidRPr="00DC2410" w:rsidRDefault="00964CB9" w:rsidP="00964CB9">
            <w:pPr>
              <w:numPr>
                <w:ilvl w:val="0"/>
                <w:numId w:val="44"/>
              </w:numPr>
              <w:spacing w:line="276" w:lineRule="auto"/>
              <w:contextualSpacing/>
              <w:rPr>
                <w:rFonts w:ascii="Arial" w:eastAsia="Calibri" w:hAnsi="Arial" w:cs="Arial"/>
                <w:sz w:val="24"/>
                <w:szCs w:val="24"/>
              </w:rPr>
            </w:pPr>
            <w:r w:rsidRPr="00DC2410">
              <w:rPr>
                <w:rFonts w:ascii="Arial" w:eastAsia="Calibri" w:hAnsi="Arial" w:cs="Arial"/>
                <w:sz w:val="24"/>
                <w:szCs w:val="24"/>
              </w:rPr>
              <w:t xml:space="preserve">Not jumping to conclusions </w:t>
            </w:r>
          </w:p>
          <w:p w14:paraId="4C94B899" w14:textId="77777777" w:rsidR="00964CB9" w:rsidRPr="00DC2410" w:rsidRDefault="00964CB9" w:rsidP="00964CB9">
            <w:pPr>
              <w:numPr>
                <w:ilvl w:val="0"/>
                <w:numId w:val="44"/>
              </w:numPr>
              <w:spacing w:line="276" w:lineRule="auto"/>
              <w:contextualSpacing/>
              <w:rPr>
                <w:rFonts w:ascii="Arial" w:eastAsia="Calibri" w:hAnsi="Arial" w:cs="Arial"/>
                <w:sz w:val="24"/>
                <w:szCs w:val="24"/>
              </w:rPr>
            </w:pPr>
            <w:r w:rsidRPr="00DC2410">
              <w:rPr>
                <w:rFonts w:ascii="Arial" w:eastAsia="Calibri" w:hAnsi="Arial" w:cs="Arial"/>
                <w:sz w:val="24"/>
                <w:szCs w:val="24"/>
              </w:rPr>
              <w:t xml:space="preserve">Not being judgemental </w:t>
            </w:r>
          </w:p>
          <w:p w14:paraId="007AA6EB" w14:textId="77777777" w:rsidR="00964CB9" w:rsidRPr="00DC2410" w:rsidRDefault="00964CB9" w:rsidP="00964CB9">
            <w:pPr>
              <w:numPr>
                <w:ilvl w:val="0"/>
                <w:numId w:val="44"/>
              </w:numPr>
              <w:spacing w:line="276" w:lineRule="auto"/>
              <w:contextualSpacing/>
              <w:rPr>
                <w:rFonts w:ascii="Arial" w:eastAsia="Calibri" w:hAnsi="Arial" w:cs="Arial"/>
                <w:sz w:val="24"/>
                <w:szCs w:val="24"/>
              </w:rPr>
            </w:pPr>
            <w:r w:rsidRPr="00DC2410">
              <w:rPr>
                <w:rFonts w:ascii="Arial" w:eastAsia="Calibri" w:hAnsi="Arial" w:cs="Arial"/>
                <w:sz w:val="24"/>
                <w:szCs w:val="24"/>
              </w:rPr>
              <w:t>Using respectful uncertainty.</w:t>
            </w:r>
          </w:p>
        </w:tc>
        <w:tc>
          <w:tcPr>
            <w:tcW w:w="4508" w:type="dxa"/>
          </w:tcPr>
          <w:p w14:paraId="7C6236F8" w14:textId="77777777" w:rsidR="00964CB9" w:rsidRPr="00DC2410" w:rsidRDefault="00964CB9" w:rsidP="004A616A">
            <w:pPr>
              <w:rPr>
                <w:rFonts w:ascii="Arial" w:eastAsia="Calibri" w:hAnsi="Arial" w:cs="Arial"/>
                <w:b/>
                <w:bCs/>
                <w:color w:val="1F3864"/>
                <w:sz w:val="24"/>
                <w:szCs w:val="24"/>
              </w:rPr>
            </w:pPr>
            <w:r w:rsidRPr="00DC2410">
              <w:rPr>
                <w:rFonts w:ascii="Arial" w:eastAsia="Calibri" w:hAnsi="Arial" w:cs="Arial"/>
                <w:b/>
                <w:bCs/>
                <w:color w:val="1F3864"/>
                <w:sz w:val="24"/>
                <w:szCs w:val="24"/>
              </w:rPr>
              <w:t>Response to Gabrielle</w:t>
            </w:r>
          </w:p>
          <w:p w14:paraId="5EE3D1BD" w14:textId="77777777" w:rsidR="00964CB9" w:rsidRPr="00DC2410" w:rsidRDefault="00964CB9" w:rsidP="00964CB9">
            <w:pPr>
              <w:numPr>
                <w:ilvl w:val="0"/>
                <w:numId w:val="45"/>
              </w:numPr>
              <w:spacing w:line="276" w:lineRule="auto"/>
              <w:contextualSpacing/>
              <w:rPr>
                <w:rFonts w:ascii="Arial" w:eastAsia="Calibri" w:hAnsi="Arial" w:cs="Arial"/>
                <w:sz w:val="24"/>
                <w:szCs w:val="24"/>
              </w:rPr>
            </w:pPr>
            <w:r w:rsidRPr="00DC2410">
              <w:rPr>
                <w:rFonts w:ascii="Arial" w:eastAsia="Calibri" w:hAnsi="Arial" w:cs="Arial"/>
                <w:sz w:val="24"/>
                <w:szCs w:val="24"/>
              </w:rPr>
              <w:t>Listening to Gabrielle with care</w:t>
            </w:r>
          </w:p>
          <w:p w14:paraId="64F21899" w14:textId="77777777" w:rsidR="00964CB9" w:rsidRPr="00DC2410" w:rsidRDefault="00964CB9" w:rsidP="00964CB9">
            <w:pPr>
              <w:numPr>
                <w:ilvl w:val="0"/>
                <w:numId w:val="45"/>
              </w:numPr>
              <w:spacing w:line="276" w:lineRule="auto"/>
              <w:contextualSpacing/>
              <w:rPr>
                <w:rFonts w:ascii="Arial" w:eastAsia="Calibri" w:hAnsi="Arial" w:cs="Arial"/>
                <w:sz w:val="24"/>
                <w:szCs w:val="24"/>
              </w:rPr>
            </w:pPr>
            <w:r w:rsidRPr="00DC2410">
              <w:rPr>
                <w:rFonts w:ascii="Arial" w:eastAsia="Calibri" w:hAnsi="Arial" w:cs="Arial"/>
                <w:sz w:val="24"/>
                <w:szCs w:val="24"/>
              </w:rPr>
              <w:t>Being clear about the limits of confidentiality</w:t>
            </w:r>
          </w:p>
          <w:p w14:paraId="36A696BA" w14:textId="77777777" w:rsidR="00964CB9" w:rsidRPr="00DC2410" w:rsidRDefault="00964CB9" w:rsidP="00964CB9">
            <w:pPr>
              <w:numPr>
                <w:ilvl w:val="0"/>
                <w:numId w:val="45"/>
              </w:numPr>
              <w:spacing w:line="276" w:lineRule="auto"/>
              <w:contextualSpacing/>
              <w:rPr>
                <w:rFonts w:ascii="Arial" w:eastAsia="Calibri" w:hAnsi="Arial" w:cs="Arial"/>
                <w:sz w:val="24"/>
                <w:szCs w:val="24"/>
              </w:rPr>
            </w:pPr>
            <w:r w:rsidRPr="00DC2410">
              <w:rPr>
                <w:rFonts w:ascii="Arial" w:eastAsia="Calibri" w:hAnsi="Arial" w:cs="Arial"/>
                <w:sz w:val="24"/>
                <w:szCs w:val="24"/>
              </w:rPr>
              <w:t>Discussing boundaries within role at youth group</w:t>
            </w:r>
          </w:p>
          <w:p w14:paraId="2FF11BB0" w14:textId="77777777" w:rsidR="00964CB9" w:rsidRPr="00DC2410" w:rsidRDefault="00964CB9" w:rsidP="00964CB9">
            <w:pPr>
              <w:numPr>
                <w:ilvl w:val="0"/>
                <w:numId w:val="45"/>
              </w:numPr>
              <w:spacing w:line="276" w:lineRule="auto"/>
              <w:contextualSpacing/>
              <w:rPr>
                <w:rFonts w:ascii="Arial" w:eastAsia="Calibri" w:hAnsi="Arial" w:cs="Arial"/>
                <w:sz w:val="24"/>
                <w:szCs w:val="24"/>
              </w:rPr>
            </w:pPr>
            <w:r w:rsidRPr="00DC2410">
              <w:rPr>
                <w:rFonts w:ascii="Arial" w:eastAsia="Calibri" w:hAnsi="Arial" w:cs="Arial"/>
                <w:sz w:val="24"/>
                <w:szCs w:val="24"/>
              </w:rPr>
              <w:t>Discussing the social media policy</w:t>
            </w:r>
          </w:p>
          <w:p w14:paraId="4FBFF8AB" w14:textId="77777777" w:rsidR="00964CB9" w:rsidRPr="00DC2410" w:rsidRDefault="00964CB9" w:rsidP="00964CB9">
            <w:pPr>
              <w:numPr>
                <w:ilvl w:val="0"/>
                <w:numId w:val="45"/>
              </w:numPr>
              <w:spacing w:line="276" w:lineRule="auto"/>
              <w:contextualSpacing/>
              <w:rPr>
                <w:rFonts w:ascii="Arial" w:eastAsia="Calibri" w:hAnsi="Arial" w:cs="Arial"/>
                <w:sz w:val="24"/>
                <w:szCs w:val="24"/>
              </w:rPr>
            </w:pPr>
            <w:r w:rsidRPr="00DC2410">
              <w:rPr>
                <w:rFonts w:ascii="Arial" w:eastAsia="Calibri" w:hAnsi="Arial" w:cs="Arial"/>
                <w:sz w:val="24"/>
                <w:szCs w:val="24"/>
              </w:rPr>
              <w:t>Agreeing the next steps.</w:t>
            </w:r>
          </w:p>
        </w:tc>
      </w:tr>
    </w:tbl>
    <w:p w14:paraId="0C6C6DA1" w14:textId="77777777" w:rsidR="00964CB9" w:rsidRPr="00DC2410" w:rsidRDefault="00964CB9" w:rsidP="00964CB9">
      <w:pPr>
        <w:rPr>
          <w:rFonts w:ascii="Arial" w:eastAsia="Calibri" w:hAnsi="Arial" w:cs="Arial"/>
          <w:sz w:val="24"/>
          <w:szCs w:val="24"/>
          <w:u w:val="single"/>
        </w:rPr>
      </w:pPr>
    </w:p>
    <w:p w14:paraId="36B683E5"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RECORD</w:t>
      </w:r>
      <w:r w:rsidRPr="00DC2410">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175B3289" w14:textId="77777777" w:rsidR="00F67BA9" w:rsidRPr="00F67BA9" w:rsidRDefault="00F67BA9" w:rsidP="00964CB9">
      <w:pPr>
        <w:numPr>
          <w:ilvl w:val="0"/>
          <w:numId w:val="46"/>
        </w:numPr>
        <w:contextualSpacing/>
        <w:rPr>
          <w:rFonts w:ascii="Arial" w:eastAsia="Calibri" w:hAnsi="Arial" w:cs="Arial"/>
          <w:i/>
          <w:sz w:val="24"/>
          <w:szCs w:val="24"/>
        </w:rPr>
      </w:pPr>
      <w:r>
        <w:rPr>
          <w:rFonts w:ascii="Arial" w:eastAsia="Calibri" w:hAnsi="Arial" w:cs="Arial"/>
          <w:sz w:val="24"/>
          <w:szCs w:val="24"/>
        </w:rPr>
        <w:t>Date and time of messages</w:t>
      </w:r>
    </w:p>
    <w:p w14:paraId="1F6ABBAF" w14:textId="77777777" w:rsidR="00F67BA9" w:rsidRPr="00F67BA9" w:rsidRDefault="00964CB9" w:rsidP="00964CB9">
      <w:pPr>
        <w:numPr>
          <w:ilvl w:val="0"/>
          <w:numId w:val="46"/>
        </w:numPr>
        <w:contextualSpacing/>
        <w:rPr>
          <w:rFonts w:ascii="Arial" w:eastAsia="Calibri" w:hAnsi="Arial" w:cs="Arial"/>
          <w:i/>
          <w:sz w:val="24"/>
          <w:szCs w:val="24"/>
        </w:rPr>
      </w:pPr>
      <w:r w:rsidRPr="00DC2410">
        <w:rPr>
          <w:rFonts w:ascii="Arial" w:eastAsia="Calibri" w:hAnsi="Arial" w:cs="Arial"/>
          <w:sz w:val="24"/>
          <w:szCs w:val="24"/>
        </w:rPr>
        <w:t>The content of the messages, what Tasha</w:t>
      </w:r>
      <w:r w:rsidR="00F67BA9">
        <w:rPr>
          <w:rFonts w:ascii="Arial" w:eastAsia="Calibri" w:hAnsi="Arial" w:cs="Arial"/>
          <w:sz w:val="24"/>
          <w:szCs w:val="24"/>
        </w:rPr>
        <w:t xml:space="preserve"> said and what Gabrielle said </w:t>
      </w:r>
    </w:p>
    <w:p w14:paraId="40832DEC" w14:textId="77777777" w:rsidR="00F67BA9" w:rsidRPr="00F67BA9" w:rsidRDefault="00964CB9" w:rsidP="00964CB9">
      <w:pPr>
        <w:numPr>
          <w:ilvl w:val="0"/>
          <w:numId w:val="46"/>
        </w:numPr>
        <w:contextualSpacing/>
        <w:rPr>
          <w:rFonts w:ascii="Arial" w:eastAsia="Calibri" w:hAnsi="Arial" w:cs="Arial"/>
          <w:i/>
          <w:sz w:val="24"/>
          <w:szCs w:val="24"/>
        </w:rPr>
      </w:pPr>
      <w:r w:rsidRPr="00DC2410">
        <w:rPr>
          <w:rFonts w:ascii="Arial" w:eastAsia="Calibri" w:hAnsi="Arial" w:cs="Arial"/>
          <w:sz w:val="24"/>
          <w:szCs w:val="24"/>
        </w:rPr>
        <w:t>The names of those</w:t>
      </w:r>
      <w:r w:rsidR="00F67BA9">
        <w:rPr>
          <w:rFonts w:ascii="Arial" w:eastAsia="Calibri" w:hAnsi="Arial" w:cs="Arial"/>
          <w:sz w:val="24"/>
          <w:szCs w:val="24"/>
        </w:rPr>
        <w:t xml:space="preserve"> that know about the messages </w:t>
      </w:r>
    </w:p>
    <w:p w14:paraId="12EEA9D5" w14:textId="4F6A6A77" w:rsidR="00964CB9" w:rsidRPr="00DC2410" w:rsidRDefault="00964CB9" w:rsidP="00964CB9">
      <w:pPr>
        <w:numPr>
          <w:ilvl w:val="0"/>
          <w:numId w:val="46"/>
        </w:numPr>
        <w:contextualSpacing/>
        <w:rPr>
          <w:rFonts w:ascii="Arial" w:eastAsia="Calibri" w:hAnsi="Arial" w:cs="Arial"/>
          <w:i/>
          <w:sz w:val="24"/>
          <w:szCs w:val="24"/>
        </w:rPr>
      </w:pPr>
      <w:r w:rsidRPr="00DC2410">
        <w:rPr>
          <w:rFonts w:ascii="Arial" w:eastAsia="Calibri" w:hAnsi="Arial" w:cs="Arial"/>
          <w:sz w:val="24"/>
          <w:szCs w:val="24"/>
        </w:rPr>
        <w:t>That you had a discussion with Gabrielle around boundaries and social media policy and her response - Any actions taken.</w:t>
      </w:r>
    </w:p>
    <w:p w14:paraId="68F60859" w14:textId="77777777" w:rsidR="00964CB9" w:rsidRPr="00DC2410" w:rsidRDefault="00964CB9" w:rsidP="00964CB9">
      <w:pPr>
        <w:rPr>
          <w:rFonts w:ascii="Arial" w:eastAsia="Calibri" w:hAnsi="Arial" w:cs="Arial"/>
          <w:i/>
          <w:sz w:val="24"/>
          <w:szCs w:val="24"/>
        </w:rPr>
      </w:pPr>
    </w:p>
    <w:p w14:paraId="41AB3279"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REFER</w:t>
      </w:r>
      <w:r w:rsidRPr="00DC2410">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5FBC1443" w14:textId="09BD6A2F" w:rsidR="00964CB9" w:rsidRPr="00DC2410" w:rsidRDefault="00964CB9" w:rsidP="00964CB9">
      <w:pPr>
        <w:numPr>
          <w:ilvl w:val="0"/>
          <w:numId w:val="47"/>
        </w:numPr>
        <w:contextualSpacing/>
        <w:rPr>
          <w:rFonts w:ascii="Arial" w:eastAsia="Calibri" w:hAnsi="Arial" w:cs="Arial"/>
          <w:sz w:val="24"/>
          <w:szCs w:val="24"/>
        </w:rPr>
      </w:pPr>
      <w:r w:rsidRPr="00DC2410">
        <w:rPr>
          <w:rFonts w:ascii="Arial" w:eastAsia="Calibri" w:hAnsi="Arial" w:cs="Arial"/>
          <w:sz w:val="24"/>
          <w:szCs w:val="24"/>
        </w:rPr>
        <w:t xml:space="preserve">The youth club leader/ </w:t>
      </w:r>
      <w:r w:rsidR="00551143">
        <w:rPr>
          <w:rFonts w:ascii="Arial" w:eastAsia="Calibri" w:hAnsi="Arial" w:cs="Arial"/>
          <w:sz w:val="24"/>
          <w:szCs w:val="24"/>
        </w:rPr>
        <w:t>t</w:t>
      </w:r>
      <w:r w:rsidRPr="00DC2410">
        <w:rPr>
          <w:rFonts w:ascii="Arial" w:eastAsia="Calibri" w:hAnsi="Arial" w:cs="Arial"/>
          <w:sz w:val="24"/>
          <w:szCs w:val="24"/>
        </w:rPr>
        <w:t xml:space="preserve">he minister/ </w:t>
      </w:r>
      <w:r w:rsidR="00551143">
        <w:rPr>
          <w:rFonts w:ascii="Arial" w:eastAsia="Calibri" w:hAnsi="Arial" w:cs="Arial"/>
          <w:sz w:val="24"/>
          <w:szCs w:val="24"/>
        </w:rPr>
        <w:t>t</w:t>
      </w:r>
      <w:r w:rsidRPr="00DC2410">
        <w:rPr>
          <w:rFonts w:ascii="Arial" w:eastAsia="Calibri" w:hAnsi="Arial" w:cs="Arial"/>
          <w:sz w:val="24"/>
          <w:szCs w:val="24"/>
        </w:rPr>
        <w:t>he church safeguarding officer.</w:t>
      </w:r>
    </w:p>
    <w:p w14:paraId="4D62330B" w14:textId="77777777" w:rsidR="00964CB9" w:rsidRPr="00DC2410" w:rsidRDefault="00964CB9" w:rsidP="00964CB9">
      <w:pPr>
        <w:contextualSpacing/>
        <w:rPr>
          <w:rFonts w:ascii="Arial" w:eastAsia="Calibri" w:hAnsi="Arial" w:cs="Arial"/>
          <w:sz w:val="24"/>
          <w:szCs w:val="24"/>
        </w:rPr>
      </w:pPr>
    </w:p>
    <w:p w14:paraId="4B4D0BA1" w14:textId="77777777" w:rsidR="00964CB9" w:rsidRPr="00DC2410" w:rsidRDefault="00964CB9" w:rsidP="00964CB9">
      <w:pPr>
        <w:rPr>
          <w:rFonts w:ascii="Arial" w:eastAsia="Calibri" w:hAnsi="Arial" w:cs="Arial"/>
          <w:sz w:val="24"/>
          <w:szCs w:val="24"/>
        </w:rPr>
      </w:pPr>
      <w:r w:rsidRPr="00DC2410">
        <w:rPr>
          <w:rFonts w:ascii="Arial" w:eastAsia="Calibri" w:hAnsi="Arial" w:cs="Arial"/>
          <w:b/>
          <w:sz w:val="24"/>
          <w:szCs w:val="24"/>
        </w:rPr>
        <w:t>A helpful answer</w:t>
      </w:r>
      <w:r w:rsidRPr="00DC2410">
        <w:rPr>
          <w:rFonts w:ascii="Arial" w:eastAsia="Calibri" w:hAnsi="Arial" w:cs="Arial"/>
          <w:sz w:val="24"/>
          <w:szCs w:val="24"/>
        </w:rPr>
        <w:t xml:space="preserve"> would be that course participants would want to support Tasha to talk to someone else such as the minister/ youth club leader or to help her make a positive decision to share her messages. </w:t>
      </w:r>
    </w:p>
    <w:p w14:paraId="65C40923" w14:textId="77777777" w:rsidR="00964CB9" w:rsidRPr="00DC2410" w:rsidRDefault="00964CB9" w:rsidP="00964CB9">
      <w:pPr>
        <w:rPr>
          <w:rFonts w:ascii="Arial" w:eastAsia="Calibri" w:hAnsi="Arial" w:cs="Arial"/>
          <w:sz w:val="24"/>
          <w:szCs w:val="24"/>
        </w:rPr>
      </w:pPr>
    </w:p>
    <w:p w14:paraId="2C9F61E7" w14:textId="77777777" w:rsidR="00964CB9" w:rsidRPr="00DC2410" w:rsidRDefault="00964CB9" w:rsidP="00964CB9">
      <w:pPr>
        <w:rPr>
          <w:rFonts w:ascii="Arial" w:eastAsia="Calibri" w:hAnsi="Arial" w:cs="Arial"/>
          <w:sz w:val="24"/>
          <w:szCs w:val="24"/>
        </w:rPr>
      </w:pPr>
      <w:r w:rsidRPr="00DC2410">
        <w:rPr>
          <w:rFonts w:ascii="Arial" w:eastAsia="Calibri" w:hAnsi="Arial" w:cs="Arial"/>
          <w:b/>
          <w:color w:val="000000"/>
          <w:sz w:val="24"/>
          <w:szCs w:val="24"/>
        </w:rPr>
        <w:t>An Unhelpfu</w:t>
      </w:r>
      <w:r w:rsidRPr="00DC2410">
        <w:rPr>
          <w:rFonts w:ascii="Arial" w:eastAsia="Calibri" w:hAnsi="Arial" w:cs="Arial"/>
          <w:color w:val="000000"/>
          <w:sz w:val="24"/>
          <w:szCs w:val="24"/>
        </w:rPr>
        <w:t xml:space="preserve">l might include:  </w:t>
      </w:r>
      <w:r w:rsidRPr="00DC2410">
        <w:rPr>
          <w:rFonts w:ascii="Arial" w:eastAsia="Calibri" w:hAnsi="Arial" w:cs="Arial"/>
          <w:sz w:val="24"/>
          <w:szCs w:val="24"/>
        </w:rPr>
        <w:t xml:space="preserve">Gabrielle being encouraged to continue a relationship with Tasha outside of the youth club - including ongoing social media contact.  A response that colludes with secretive behaviours.  Go to the police or social services without discussing with safeguarding lead. Talk to Tasha’s stepfather. Assumptions about what has/ hasn’t occurred. </w:t>
      </w:r>
    </w:p>
    <w:p w14:paraId="797B9AC1" w14:textId="77777777" w:rsidR="00964CB9" w:rsidRPr="00DC2410" w:rsidRDefault="00964CB9" w:rsidP="00964CB9">
      <w:pPr>
        <w:rPr>
          <w:rFonts w:ascii="Arial" w:eastAsia="Calibri" w:hAnsi="Arial" w:cs="Arial"/>
          <w:color w:val="93971D"/>
          <w:sz w:val="24"/>
          <w:szCs w:val="24"/>
        </w:rPr>
      </w:pPr>
    </w:p>
    <w:p w14:paraId="15ECD507" w14:textId="77777777" w:rsidR="00964CB9" w:rsidRPr="00DC2410" w:rsidRDefault="00964CB9" w:rsidP="00964CB9">
      <w:pPr>
        <w:keepNext/>
        <w:keepLines/>
        <w:spacing w:before="40"/>
        <w:outlineLvl w:val="3"/>
        <w:rPr>
          <w:rFonts w:ascii="Arial" w:eastAsia="Times New Roman" w:hAnsi="Arial" w:cs="Arial"/>
          <w:b/>
          <w:bCs/>
          <w:i/>
          <w:iCs/>
          <w:color w:val="1F3864"/>
          <w:sz w:val="24"/>
          <w:szCs w:val="24"/>
        </w:rPr>
      </w:pPr>
      <w:r w:rsidRPr="00551143">
        <w:rPr>
          <w:rFonts w:ascii="Arial" w:eastAsia="Times New Roman" w:hAnsi="Arial" w:cs="Arial"/>
          <w:b/>
          <w:i/>
          <w:iCs/>
          <w:color w:val="002060"/>
          <w:sz w:val="24"/>
          <w:szCs w:val="24"/>
        </w:rPr>
        <w:t xml:space="preserve">CASE STUDIES (3): </w:t>
      </w:r>
      <w:r w:rsidRPr="00DC2410">
        <w:rPr>
          <w:rFonts w:ascii="Arial" w:eastAsia="Times New Roman" w:hAnsi="Arial" w:cs="Arial"/>
          <w:b/>
          <w:bCs/>
          <w:i/>
          <w:iCs/>
          <w:color w:val="1F3864"/>
          <w:sz w:val="24"/>
          <w:szCs w:val="24"/>
        </w:rPr>
        <w:t xml:space="preserve">JUNE &amp; SALLY </w:t>
      </w:r>
    </w:p>
    <w:p w14:paraId="39B52B36"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domestic abuse, confidentiality and threat of suicide</w:t>
      </w:r>
    </w:p>
    <w:p w14:paraId="76477CE6"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You are pastoral visitor for June (85yrs) and Sally (60yrs) they are a mother and daughter, who have lived together for the past 40 years as Sally has a learning disability and needs ongoing support. Two months ago, June broke her hip in an incident in the home, and on discharge from hospital was sent to a care home 100 miles away, leaving Sally living on her own. You visit Sally who says that she is missing her mum terribly, she hasn’t had any contact with her for weeks and she talks about feeling depressed and suicidal. You are very concerned and raise Sally’s situation with the minister, who tells you that June has recently been in contact to say she is frightened of Sally, who has physically abused her for many years, and that she does not want her to know where she is.</w:t>
      </w:r>
    </w:p>
    <w:p w14:paraId="2F8F6BEE" w14:textId="77777777" w:rsidR="00964CB9" w:rsidRPr="00DC2410" w:rsidRDefault="00964CB9" w:rsidP="00964CB9">
      <w:pPr>
        <w:rPr>
          <w:rFonts w:ascii="Arial" w:eastAsia="Calibri" w:hAnsi="Arial" w:cs="Arial"/>
          <w:sz w:val="24"/>
          <w:szCs w:val="24"/>
        </w:rPr>
      </w:pPr>
    </w:p>
    <w:p w14:paraId="2C2C645A"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RECOGNISE:  </w:t>
      </w:r>
      <w:r w:rsidRPr="00DC2410">
        <w:rPr>
          <w:rFonts w:ascii="Arial" w:eastAsia="Calibri" w:hAnsi="Arial" w:cs="Arial"/>
          <w:i/>
          <w:sz w:val="24"/>
          <w:szCs w:val="24"/>
        </w:rPr>
        <w:t>Issues of concern you would hope to hear in feedback:</w:t>
      </w:r>
    </w:p>
    <w:tbl>
      <w:tblPr>
        <w:tblStyle w:val="TableGrid1"/>
        <w:tblW w:w="0" w:type="auto"/>
        <w:tblLook w:val="04A0" w:firstRow="1" w:lastRow="0" w:firstColumn="1" w:lastColumn="0" w:noHBand="0" w:noVBand="1"/>
      </w:tblPr>
      <w:tblGrid>
        <w:gridCol w:w="4508"/>
        <w:gridCol w:w="4508"/>
      </w:tblGrid>
      <w:tr w:rsidR="00964CB9" w:rsidRPr="00DC2410" w14:paraId="23CE73E1" w14:textId="77777777" w:rsidTr="004A616A">
        <w:tc>
          <w:tcPr>
            <w:tcW w:w="4508" w:type="dxa"/>
          </w:tcPr>
          <w:p w14:paraId="3E1290D6" w14:textId="77777777" w:rsidR="00964CB9" w:rsidRPr="00DC2410" w:rsidRDefault="00964CB9" w:rsidP="004A616A">
            <w:pPr>
              <w:rPr>
                <w:rFonts w:ascii="Arial" w:eastAsia="Calibri" w:hAnsi="Arial" w:cs="Arial"/>
                <w:b/>
                <w:bCs/>
                <w:color w:val="1F3864"/>
                <w:sz w:val="24"/>
                <w:szCs w:val="24"/>
              </w:rPr>
            </w:pPr>
            <w:r w:rsidRPr="00DC2410">
              <w:rPr>
                <w:rFonts w:ascii="Arial" w:eastAsia="Calibri" w:hAnsi="Arial" w:cs="Arial"/>
                <w:b/>
                <w:bCs/>
                <w:color w:val="1F3864"/>
                <w:sz w:val="24"/>
                <w:szCs w:val="24"/>
              </w:rPr>
              <w:t>Sally</w:t>
            </w:r>
          </w:p>
          <w:p w14:paraId="694B27CC" w14:textId="77777777" w:rsidR="00964CB9" w:rsidRPr="00DC2410" w:rsidRDefault="00964CB9" w:rsidP="00964CB9">
            <w:pPr>
              <w:numPr>
                <w:ilvl w:val="0"/>
                <w:numId w:val="27"/>
              </w:numPr>
              <w:spacing w:line="276" w:lineRule="auto"/>
              <w:contextualSpacing/>
              <w:rPr>
                <w:rFonts w:ascii="Arial" w:eastAsia="Calibri" w:hAnsi="Arial" w:cs="Arial"/>
                <w:sz w:val="24"/>
                <w:szCs w:val="24"/>
              </w:rPr>
            </w:pPr>
            <w:r w:rsidRPr="00DC2410">
              <w:rPr>
                <w:rFonts w:ascii="Arial" w:eastAsia="Calibri" w:hAnsi="Arial" w:cs="Arial"/>
                <w:sz w:val="24"/>
                <w:szCs w:val="24"/>
              </w:rPr>
              <w:t>A vulnerable adult with a learning disability and needing ongoing support</w:t>
            </w:r>
          </w:p>
          <w:p w14:paraId="0342B6F2" w14:textId="77777777" w:rsidR="00964CB9" w:rsidRPr="00DC2410" w:rsidRDefault="00964CB9" w:rsidP="00964CB9">
            <w:pPr>
              <w:numPr>
                <w:ilvl w:val="0"/>
                <w:numId w:val="27"/>
              </w:numPr>
              <w:spacing w:line="276" w:lineRule="auto"/>
              <w:contextualSpacing/>
              <w:rPr>
                <w:rFonts w:ascii="Arial" w:eastAsia="Calibri" w:hAnsi="Arial" w:cs="Arial"/>
                <w:sz w:val="24"/>
                <w:szCs w:val="24"/>
              </w:rPr>
            </w:pPr>
            <w:r w:rsidRPr="00DC2410">
              <w:rPr>
                <w:rFonts w:ascii="Arial" w:eastAsia="Calibri" w:hAnsi="Arial" w:cs="Arial"/>
                <w:sz w:val="24"/>
                <w:szCs w:val="24"/>
              </w:rPr>
              <w:t>Injury to her mum may have been traumatic</w:t>
            </w:r>
          </w:p>
          <w:p w14:paraId="317122BA" w14:textId="77777777" w:rsidR="00964CB9" w:rsidRPr="00DC2410" w:rsidRDefault="00964CB9" w:rsidP="00964CB9">
            <w:pPr>
              <w:numPr>
                <w:ilvl w:val="0"/>
                <w:numId w:val="27"/>
              </w:numPr>
              <w:spacing w:line="276" w:lineRule="auto"/>
              <w:contextualSpacing/>
              <w:rPr>
                <w:rFonts w:ascii="Arial" w:eastAsia="Calibri" w:hAnsi="Arial" w:cs="Arial"/>
                <w:sz w:val="24"/>
                <w:szCs w:val="24"/>
              </w:rPr>
            </w:pPr>
            <w:r w:rsidRPr="00DC2410">
              <w:rPr>
                <w:rFonts w:ascii="Arial" w:eastAsia="Calibri" w:hAnsi="Arial" w:cs="Arial"/>
                <w:sz w:val="24"/>
                <w:szCs w:val="24"/>
              </w:rPr>
              <w:t>Distressed that she can’t see her mum</w:t>
            </w:r>
          </w:p>
          <w:p w14:paraId="5C4E17FB" w14:textId="77777777" w:rsidR="00964CB9" w:rsidRPr="00DC2410" w:rsidRDefault="00964CB9" w:rsidP="00964CB9">
            <w:pPr>
              <w:numPr>
                <w:ilvl w:val="0"/>
                <w:numId w:val="27"/>
              </w:numPr>
              <w:spacing w:line="276" w:lineRule="auto"/>
              <w:contextualSpacing/>
              <w:rPr>
                <w:rFonts w:ascii="Arial" w:eastAsia="Calibri" w:hAnsi="Arial" w:cs="Arial"/>
                <w:sz w:val="24"/>
                <w:szCs w:val="24"/>
              </w:rPr>
            </w:pPr>
            <w:r w:rsidRPr="00DC2410">
              <w:rPr>
                <w:rFonts w:ascii="Arial" w:eastAsia="Calibri" w:hAnsi="Arial" w:cs="Arial"/>
                <w:sz w:val="24"/>
                <w:szCs w:val="24"/>
              </w:rPr>
              <w:t>Talking about feeling depressed and suicidal</w:t>
            </w:r>
          </w:p>
          <w:p w14:paraId="3AFAE3EE" w14:textId="77777777" w:rsidR="00964CB9" w:rsidRPr="00DC2410" w:rsidRDefault="00964CB9" w:rsidP="00964CB9">
            <w:pPr>
              <w:numPr>
                <w:ilvl w:val="0"/>
                <w:numId w:val="27"/>
              </w:numPr>
              <w:spacing w:line="276" w:lineRule="auto"/>
              <w:contextualSpacing/>
              <w:rPr>
                <w:rFonts w:ascii="Arial" w:eastAsia="Calibri" w:hAnsi="Arial" w:cs="Arial"/>
                <w:sz w:val="24"/>
                <w:szCs w:val="24"/>
              </w:rPr>
            </w:pPr>
            <w:r w:rsidRPr="00DC2410">
              <w:rPr>
                <w:rFonts w:ascii="Arial" w:eastAsia="Calibri" w:hAnsi="Arial" w:cs="Arial"/>
                <w:sz w:val="24"/>
                <w:szCs w:val="24"/>
              </w:rPr>
              <w:t>May have been harming her mum.</w:t>
            </w:r>
          </w:p>
          <w:p w14:paraId="460702F1" w14:textId="77777777" w:rsidR="00964CB9" w:rsidRPr="00DC2410" w:rsidRDefault="00964CB9" w:rsidP="004A616A">
            <w:pPr>
              <w:rPr>
                <w:rFonts w:ascii="Arial" w:eastAsia="Calibri" w:hAnsi="Arial" w:cs="Arial"/>
                <w:sz w:val="24"/>
                <w:szCs w:val="24"/>
                <w:u w:val="single"/>
              </w:rPr>
            </w:pPr>
          </w:p>
        </w:tc>
        <w:tc>
          <w:tcPr>
            <w:tcW w:w="4508" w:type="dxa"/>
          </w:tcPr>
          <w:p w14:paraId="1608BD75" w14:textId="77777777" w:rsidR="00964CB9" w:rsidRPr="00DC2410" w:rsidRDefault="00964CB9" w:rsidP="004A616A">
            <w:pPr>
              <w:rPr>
                <w:rFonts w:ascii="Arial" w:eastAsia="Calibri" w:hAnsi="Arial" w:cs="Arial"/>
                <w:b/>
                <w:bCs/>
                <w:color w:val="1F3864"/>
                <w:sz w:val="24"/>
                <w:szCs w:val="24"/>
              </w:rPr>
            </w:pPr>
            <w:r w:rsidRPr="00DC2410">
              <w:rPr>
                <w:rFonts w:ascii="Arial" w:eastAsia="Calibri" w:hAnsi="Arial" w:cs="Arial"/>
                <w:b/>
                <w:bCs/>
                <w:color w:val="1F3864"/>
                <w:sz w:val="24"/>
                <w:szCs w:val="24"/>
              </w:rPr>
              <w:t>June</w:t>
            </w:r>
          </w:p>
          <w:p w14:paraId="6858E62D" w14:textId="77777777" w:rsidR="00964CB9" w:rsidRPr="00DC2410" w:rsidRDefault="00964CB9" w:rsidP="00964CB9">
            <w:pPr>
              <w:numPr>
                <w:ilvl w:val="0"/>
                <w:numId w:val="28"/>
              </w:numPr>
              <w:spacing w:line="276" w:lineRule="auto"/>
              <w:contextualSpacing/>
              <w:rPr>
                <w:rFonts w:ascii="Arial" w:eastAsia="Calibri" w:hAnsi="Arial" w:cs="Arial"/>
                <w:sz w:val="24"/>
                <w:szCs w:val="24"/>
              </w:rPr>
            </w:pPr>
            <w:r w:rsidRPr="00DC2410">
              <w:rPr>
                <w:rFonts w:ascii="Arial" w:eastAsia="Calibri" w:hAnsi="Arial" w:cs="Arial"/>
                <w:sz w:val="24"/>
                <w:szCs w:val="24"/>
              </w:rPr>
              <w:t>Has made a clear statement that she has been harmed by her daughter</w:t>
            </w:r>
          </w:p>
          <w:p w14:paraId="358340CA" w14:textId="77777777" w:rsidR="00964CB9" w:rsidRPr="00DC2410" w:rsidRDefault="00964CB9" w:rsidP="00964CB9">
            <w:pPr>
              <w:numPr>
                <w:ilvl w:val="0"/>
                <w:numId w:val="28"/>
              </w:numPr>
              <w:spacing w:line="276" w:lineRule="auto"/>
              <w:contextualSpacing/>
              <w:rPr>
                <w:rFonts w:ascii="Arial" w:eastAsia="Calibri" w:hAnsi="Arial" w:cs="Arial"/>
                <w:sz w:val="24"/>
                <w:szCs w:val="24"/>
              </w:rPr>
            </w:pPr>
            <w:r w:rsidRPr="00DC2410">
              <w:rPr>
                <w:rFonts w:ascii="Arial" w:eastAsia="Calibri" w:hAnsi="Arial" w:cs="Arial"/>
                <w:sz w:val="24"/>
                <w:szCs w:val="24"/>
              </w:rPr>
              <w:t>Has suffered a serious injury and is living away from her community networks</w:t>
            </w:r>
          </w:p>
          <w:p w14:paraId="07594334" w14:textId="77777777" w:rsidR="00964CB9" w:rsidRPr="00DC2410" w:rsidRDefault="00964CB9" w:rsidP="00964CB9">
            <w:pPr>
              <w:numPr>
                <w:ilvl w:val="0"/>
                <w:numId w:val="28"/>
              </w:numPr>
              <w:spacing w:line="276" w:lineRule="auto"/>
              <w:contextualSpacing/>
              <w:rPr>
                <w:rFonts w:ascii="Arial" w:eastAsia="Calibri" w:hAnsi="Arial" w:cs="Arial"/>
                <w:sz w:val="24"/>
                <w:szCs w:val="24"/>
              </w:rPr>
            </w:pPr>
            <w:r w:rsidRPr="00DC2410">
              <w:rPr>
                <w:rFonts w:ascii="Arial" w:eastAsia="Calibri" w:hAnsi="Arial" w:cs="Arial"/>
                <w:sz w:val="24"/>
                <w:szCs w:val="24"/>
              </w:rPr>
              <w:t>Has a right to privacy and for her information to be kept confidential</w:t>
            </w:r>
          </w:p>
          <w:p w14:paraId="0673CFC0" w14:textId="77777777" w:rsidR="00964CB9" w:rsidRPr="00DC2410" w:rsidRDefault="00964CB9" w:rsidP="00964CB9">
            <w:pPr>
              <w:numPr>
                <w:ilvl w:val="0"/>
                <w:numId w:val="28"/>
              </w:numPr>
              <w:spacing w:line="276" w:lineRule="auto"/>
              <w:contextualSpacing/>
              <w:rPr>
                <w:rFonts w:ascii="Arial" w:eastAsia="Calibri" w:hAnsi="Arial" w:cs="Arial"/>
                <w:sz w:val="24"/>
                <w:szCs w:val="24"/>
              </w:rPr>
            </w:pPr>
            <w:r w:rsidRPr="00DC2410">
              <w:rPr>
                <w:rFonts w:ascii="Arial" w:eastAsia="Calibri" w:hAnsi="Arial" w:cs="Arial"/>
                <w:sz w:val="24"/>
                <w:szCs w:val="24"/>
              </w:rPr>
              <w:t>Recognise that domestic abuse can be hidden, and anyone can be a perpetrator.</w:t>
            </w:r>
          </w:p>
          <w:p w14:paraId="23F5B286" w14:textId="77777777" w:rsidR="00964CB9" w:rsidRPr="00DC2410" w:rsidRDefault="00964CB9" w:rsidP="004A616A">
            <w:pPr>
              <w:rPr>
                <w:rFonts w:ascii="Arial" w:eastAsia="Calibri" w:hAnsi="Arial" w:cs="Arial"/>
                <w:sz w:val="24"/>
                <w:szCs w:val="24"/>
                <w:u w:val="single"/>
              </w:rPr>
            </w:pPr>
          </w:p>
        </w:tc>
      </w:tr>
    </w:tbl>
    <w:p w14:paraId="4240573B" w14:textId="77777777" w:rsidR="00964CB9" w:rsidRPr="00DC2410" w:rsidRDefault="00964CB9" w:rsidP="00964CB9">
      <w:pPr>
        <w:rPr>
          <w:rFonts w:ascii="Arial" w:eastAsia="Calibri" w:hAnsi="Arial" w:cs="Arial"/>
          <w:sz w:val="24"/>
          <w:szCs w:val="24"/>
        </w:rPr>
      </w:pPr>
    </w:p>
    <w:p w14:paraId="395F39C4"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RESPOND: </w:t>
      </w:r>
      <w:r w:rsidRPr="00DC2410">
        <w:rPr>
          <w:rFonts w:ascii="Arial" w:eastAsia="Calibri" w:hAnsi="Arial" w:cs="Arial"/>
          <w:i/>
          <w:sz w:val="24"/>
          <w:szCs w:val="24"/>
        </w:rPr>
        <w:t xml:space="preserve">Feelings might be evoked in the answer to this question - all these are valid feelings and might need to be explored. </w:t>
      </w:r>
    </w:p>
    <w:p w14:paraId="1537EB0C" w14:textId="77777777" w:rsidR="00964CB9" w:rsidRPr="00DC2410" w:rsidRDefault="00964CB9" w:rsidP="00964CB9">
      <w:pPr>
        <w:numPr>
          <w:ilvl w:val="0"/>
          <w:numId w:val="30"/>
        </w:numPr>
        <w:contextualSpacing/>
        <w:rPr>
          <w:rFonts w:ascii="Arial" w:eastAsia="Calibri" w:hAnsi="Arial" w:cs="Arial"/>
          <w:sz w:val="24"/>
          <w:szCs w:val="24"/>
        </w:rPr>
      </w:pPr>
      <w:r w:rsidRPr="00DC2410">
        <w:rPr>
          <w:rFonts w:ascii="Arial" w:eastAsia="Calibri" w:hAnsi="Arial" w:cs="Arial"/>
          <w:sz w:val="24"/>
          <w:szCs w:val="24"/>
        </w:rPr>
        <w:t>Ensure confidentiality – don’t share information with Sally</w:t>
      </w:r>
    </w:p>
    <w:p w14:paraId="1D40F2D8" w14:textId="77777777" w:rsidR="00964CB9" w:rsidRPr="00DC2410" w:rsidRDefault="00964CB9" w:rsidP="00964CB9">
      <w:pPr>
        <w:numPr>
          <w:ilvl w:val="0"/>
          <w:numId w:val="30"/>
        </w:numPr>
        <w:contextualSpacing/>
        <w:rPr>
          <w:rFonts w:ascii="Arial" w:eastAsia="Calibri" w:hAnsi="Arial" w:cs="Arial"/>
          <w:sz w:val="24"/>
          <w:szCs w:val="24"/>
        </w:rPr>
      </w:pPr>
      <w:r w:rsidRPr="00DC2410">
        <w:rPr>
          <w:rFonts w:ascii="Arial" w:eastAsia="Calibri" w:hAnsi="Arial" w:cs="Arial"/>
          <w:sz w:val="24"/>
          <w:szCs w:val="24"/>
        </w:rPr>
        <w:t>Check with Sally that she has the support she needs to live independently – are social services involved?</w:t>
      </w:r>
    </w:p>
    <w:p w14:paraId="5FB106E2" w14:textId="77777777" w:rsidR="00964CB9" w:rsidRPr="00DC2410" w:rsidRDefault="00964CB9" w:rsidP="00964CB9">
      <w:pPr>
        <w:numPr>
          <w:ilvl w:val="0"/>
          <w:numId w:val="30"/>
        </w:numPr>
        <w:contextualSpacing/>
        <w:rPr>
          <w:rFonts w:ascii="Arial" w:eastAsia="Calibri" w:hAnsi="Arial" w:cs="Arial"/>
          <w:sz w:val="24"/>
          <w:szCs w:val="24"/>
        </w:rPr>
      </w:pPr>
      <w:r w:rsidRPr="00DC2410">
        <w:rPr>
          <w:rFonts w:ascii="Arial" w:eastAsia="Calibri" w:hAnsi="Arial" w:cs="Arial"/>
          <w:sz w:val="24"/>
          <w:szCs w:val="24"/>
        </w:rPr>
        <w:t>Think about pastoral support for Sally to help with the loss of a relationship with her mother</w:t>
      </w:r>
    </w:p>
    <w:p w14:paraId="2561F1B5" w14:textId="77777777" w:rsidR="00964CB9" w:rsidRPr="00DC2410" w:rsidRDefault="00964CB9" w:rsidP="00964CB9">
      <w:pPr>
        <w:numPr>
          <w:ilvl w:val="0"/>
          <w:numId w:val="30"/>
        </w:numPr>
        <w:contextualSpacing/>
        <w:rPr>
          <w:rFonts w:ascii="Arial" w:eastAsia="Calibri" w:hAnsi="Arial" w:cs="Arial"/>
          <w:sz w:val="24"/>
          <w:szCs w:val="24"/>
        </w:rPr>
      </w:pPr>
      <w:r w:rsidRPr="00DC2410">
        <w:rPr>
          <w:rFonts w:ascii="Arial" w:eastAsia="Calibri" w:hAnsi="Arial" w:cs="Arial"/>
          <w:sz w:val="24"/>
          <w:szCs w:val="24"/>
        </w:rPr>
        <w:t>Think about where June is, and whether she has or wants support from a local church</w:t>
      </w:r>
    </w:p>
    <w:p w14:paraId="39826BEB" w14:textId="77777777" w:rsidR="00964CB9" w:rsidRPr="00DC2410" w:rsidRDefault="00964CB9" w:rsidP="00964CB9">
      <w:pPr>
        <w:numPr>
          <w:ilvl w:val="0"/>
          <w:numId w:val="30"/>
        </w:numPr>
        <w:contextualSpacing/>
        <w:rPr>
          <w:rFonts w:ascii="Arial" w:eastAsia="Calibri" w:hAnsi="Arial" w:cs="Arial"/>
          <w:sz w:val="24"/>
          <w:szCs w:val="24"/>
        </w:rPr>
      </w:pPr>
      <w:r w:rsidRPr="00DC2410">
        <w:rPr>
          <w:rFonts w:ascii="Arial" w:eastAsia="Calibri" w:hAnsi="Arial" w:cs="Arial"/>
          <w:sz w:val="24"/>
          <w:szCs w:val="24"/>
        </w:rPr>
        <w:t>Consider if there is a need for a risk assessment for lone working with Sally</w:t>
      </w:r>
    </w:p>
    <w:p w14:paraId="5B72F4EE" w14:textId="77777777" w:rsidR="00964CB9" w:rsidRPr="00DC2410" w:rsidRDefault="00964CB9" w:rsidP="00964CB9">
      <w:pPr>
        <w:numPr>
          <w:ilvl w:val="0"/>
          <w:numId w:val="30"/>
        </w:numPr>
        <w:contextualSpacing/>
        <w:rPr>
          <w:rFonts w:ascii="Arial" w:eastAsia="Calibri" w:hAnsi="Arial" w:cs="Arial"/>
          <w:sz w:val="24"/>
          <w:szCs w:val="24"/>
        </w:rPr>
      </w:pPr>
      <w:r w:rsidRPr="00DC2410">
        <w:rPr>
          <w:rFonts w:ascii="Arial" w:eastAsia="Calibri" w:hAnsi="Arial" w:cs="Arial"/>
          <w:sz w:val="24"/>
          <w:szCs w:val="24"/>
        </w:rPr>
        <w:t>Consider if there are any concerns about Sally’s behaviour towards other members of the church – is there a need to consider a safeguarding contract?</w:t>
      </w:r>
    </w:p>
    <w:p w14:paraId="642B3124" w14:textId="77777777" w:rsidR="00964CB9" w:rsidRPr="00DC2410" w:rsidRDefault="00964CB9" w:rsidP="00964CB9">
      <w:pPr>
        <w:numPr>
          <w:ilvl w:val="0"/>
          <w:numId w:val="30"/>
        </w:numPr>
        <w:contextualSpacing/>
        <w:rPr>
          <w:rFonts w:ascii="Arial" w:eastAsia="Calibri" w:hAnsi="Arial" w:cs="Arial"/>
          <w:sz w:val="24"/>
          <w:szCs w:val="24"/>
        </w:rPr>
      </w:pPr>
      <w:r w:rsidRPr="00DC2410">
        <w:rPr>
          <w:rFonts w:ascii="Arial" w:eastAsia="Calibri" w:hAnsi="Arial" w:cs="Arial"/>
          <w:sz w:val="24"/>
          <w:szCs w:val="24"/>
        </w:rPr>
        <w:t>Seek advice from the District Safeguarding Officer.</w:t>
      </w:r>
    </w:p>
    <w:p w14:paraId="68091462" w14:textId="77777777" w:rsidR="00964CB9" w:rsidRPr="00DC2410" w:rsidRDefault="00964CB9" w:rsidP="00964CB9">
      <w:pPr>
        <w:rPr>
          <w:rFonts w:ascii="Arial" w:eastAsia="Calibri" w:hAnsi="Arial" w:cs="Arial"/>
          <w:sz w:val="24"/>
          <w:szCs w:val="24"/>
        </w:rPr>
      </w:pPr>
    </w:p>
    <w:p w14:paraId="3F5FD96E"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RECORD</w:t>
      </w:r>
      <w:r w:rsidRPr="00DC2410">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16218B2A" w14:textId="77777777" w:rsidR="00F67BA9" w:rsidRPr="00F67BA9" w:rsidRDefault="00964CB9" w:rsidP="00964CB9">
      <w:pPr>
        <w:numPr>
          <w:ilvl w:val="0"/>
          <w:numId w:val="31"/>
        </w:numPr>
        <w:contextualSpacing/>
        <w:rPr>
          <w:rFonts w:ascii="Arial" w:eastAsia="Calibri" w:hAnsi="Arial" w:cs="Arial"/>
          <w:i/>
          <w:sz w:val="24"/>
          <w:szCs w:val="24"/>
        </w:rPr>
      </w:pPr>
      <w:r w:rsidRPr="00DC2410">
        <w:rPr>
          <w:rFonts w:ascii="Arial" w:eastAsia="Calibri" w:hAnsi="Arial" w:cs="Arial"/>
          <w:sz w:val="24"/>
          <w:szCs w:val="24"/>
        </w:rPr>
        <w:t>Date a</w:t>
      </w:r>
      <w:r w:rsidR="00F67BA9">
        <w:rPr>
          <w:rFonts w:ascii="Arial" w:eastAsia="Calibri" w:hAnsi="Arial" w:cs="Arial"/>
          <w:sz w:val="24"/>
          <w:szCs w:val="24"/>
        </w:rPr>
        <w:t xml:space="preserve">nd time of information shared </w:t>
      </w:r>
    </w:p>
    <w:p w14:paraId="051EBBDF" w14:textId="77777777" w:rsidR="00F67BA9" w:rsidRPr="00F67BA9" w:rsidRDefault="00964CB9" w:rsidP="00964CB9">
      <w:pPr>
        <w:numPr>
          <w:ilvl w:val="0"/>
          <w:numId w:val="31"/>
        </w:numPr>
        <w:contextualSpacing/>
        <w:rPr>
          <w:rFonts w:ascii="Arial" w:eastAsia="Calibri" w:hAnsi="Arial" w:cs="Arial"/>
          <w:i/>
          <w:sz w:val="24"/>
          <w:szCs w:val="24"/>
        </w:rPr>
      </w:pPr>
      <w:r w:rsidRPr="00DC2410">
        <w:rPr>
          <w:rFonts w:ascii="Arial" w:eastAsia="Calibri" w:hAnsi="Arial" w:cs="Arial"/>
          <w:sz w:val="24"/>
          <w:szCs w:val="24"/>
        </w:rPr>
        <w:t>Cont</w:t>
      </w:r>
      <w:r w:rsidR="00F67BA9">
        <w:rPr>
          <w:rFonts w:ascii="Arial" w:eastAsia="Calibri" w:hAnsi="Arial" w:cs="Arial"/>
          <w:sz w:val="24"/>
          <w:szCs w:val="24"/>
        </w:rPr>
        <w:t xml:space="preserve">ent of the information shared </w:t>
      </w:r>
    </w:p>
    <w:p w14:paraId="5E43C316" w14:textId="77777777" w:rsidR="00F67BA9" w:rsidRPr="00F67BA9" w:rsidRDefault="00964CB9" w:rsidP="00964CB9">
      <w:pPr>
        <w:numPr>
          <w:ilvl w:val="0"/>
          <w:numId w:val="31"/>
        </w:numPr>
        <w:contextualSpacing/>
        <w:rPr>
          <w:rFonts w:ascii="Arial" w:eastAsia="Calibri" w:hAnsi="Arial" w:cs="Arial"/>
          <w:i/>
          <w:sz w:val="24"/>
          <w:szCs w:val="24"/>
        </w:rPr>
      </w:pPr>
      <w:r w:rsidRPr="00DC2410">
        <w:rPr>
          <w:rFonts w:ascii="Arial" w:eastAsia="Calibri" w:hAnsi="Arial" w:cs="Arial"/>
          <w:sz w:val="24"/>
          <w:szCs w:val="24"/>
        </w:rPr>
        <w:t>What support has bee</w:t>
      </w:r>
      <w:r w:rsidR="00F67BA9">
        <w:rPr>
          <w:rFonts w:ascii="Arial" w:eastAsia="Calibri" w:hAnsi="Arial" w:cs="Arial"/>
          <w:sz w:val="24"/>
          <w:szCs w:val="24"/>
        </w:rPr>
        <w:t xml:space="preserve">n offered to Sally and/or June </w:t>
      </w:r>
    </w:p>
    <w:p w14:paraId="2C2A80BA" w14:textId="77777777" w:rsidR="00F67BA9" w:rsidRPr="00F67BA9" w:rsidRDefault="00964CB9" w:rsidP="00964CB9">
      <w:pPr>
        <w:numPr>
          <w:ilvl w:val="0"/>
          <w:numId w:val="31"/>
        </w:numPr>
        <w:contextualSpacing/>
        <w:rPr>
          <w:rFonts w:ascii="Arial" w:eastAsia="Calibri" w:hAnsi="Arial" w:cs="Arial"/>
          <w:i/>
          <w:sz w:val="24"/>
          <w:szCs w:val="24"/>
        </w:rPr>
      </w:pPr>
      <w:r w:rsidRPr="00DC2410">
        <w:rPr>
          <w:rFonts w:ascii="Arial" w:eastAsia="Calibri" w:hAnsi="Arial" w:cs="Arial"/>
          <w:sz w:val="24"/>
          <w:szCs w:val="24"/>
        </w:rPr>
        <w:t xml:space="preserve">Who </w:t>
      </w:r>
      <w:r w:rsidR="00F67BA9">
        <w:rPr>
          <w:rFonts w:ascii="Arial" w:eastAsia="Calibri" w:hAnsi="Arial" w:cs="Arial"/>
          <w:sz w:val="24"/>
          <w:szCs w:val="24"/>
        </w:rPr>
        <w:t>is involved and who knows what</w:t>
      </w:r>
    </w:p>
    <w:p w14:paraId="5B252507" w14:textId="62DBFA9F" w:rsidR="00964CB9" w:rsidRPr="00DC2410" w:rsidRDefault="00964CB9" w:rsidP="00964CB9">
      <w:pPr>
        <w:numPr>
          <w:ilvl w:val="0"/>
          <w:numId w:val="31"/>
        </w:numPr>
        <w:contextualSpacing/>
        <w:rPr>
          <w:rFonts w:ascii="Arial" w:eastAsia="Calibri" w:hAnsi="Arial" w:cs="Arial"/>
          <w:i/>
          <w:sz w:val="24"/>
          <w:szCs w:val="24"/>
        </w:rPr>
      </w:pPr>
      <w:r w:rsidRPr="00DC2410">
        <w:rPr>
          <w:rFonts w:ascii="Arial" w:eastAsia="Calibri" w:hAnsi="Arial" w:cs="Arial"/>
          <w:sz w:val="24"/>
          <w:szCs w:val="24"/>
        </w:rPr>
        <w:t>The actions that you are going to do to ensure Sally has been offered pastoral support.</w:t>
      </w:r>
    </w:p>
    <w:p w14:paraId="3B0A761A" w14:textId="77777777" w:rsidR="00964CB9" w:rsidRPr="00DC2410" w:rsidRDefault="00964CB9" w:rsidP="00964CB9">
      <w:pPr>
        <w:rPr>
          <w:rFonts w:ascii="Arial" w:eastAsia="Calibri" w:hAnsi="Arial" w:cs="Arial"/>
          <w:i/>
          <w:sz w:val="24"/>
          <w:szCs w:val="24"/>
        </w:rPr>
      </w:pPr>
    </w:p>
    <w:p w14:paraId="1B61A741" w14:textId="77777777" w:rsidR="00964CB9" w:rsidRPr="00DC2410" w:rsidRDefault="00964CB9" w:rsidP="00964CB9">
      <w:pPr>
        <w:rPr>
          <w:rFonts w:ascii="Arial" w:eastAsia="Calibri" w:hAnsi="Arial" w:cs="Arial"/>
          <w:color w:val="FF0000"/>
          <w:sz w:val="24"/>
          <w:szCs w:val="24"/>
        </w:rPr>
      </w:pPr>
      <w:r w:rsidRPr="00DC2410">
        <w:rPr>
          <w:rFonts w:ascii="Arial" w:eastAsia="Calibri" w:hAnsi="Arial" w:cs="Arial"/>
          <w:b/>
          <w:color w:val="FF0000"/>
          <w:sz w:val="24"/>
          <w:szCs w:val="24"/>
        </w:rPr>
        <w:t>REFER</w:t>
      </w:r>
      <w:r w:rsidRPr="00DC2410">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0C5A19FF" w14:textId="77777777" w:rsidR="00964CB9" w:rsidRPr="00DC2410" w:rsidRDefault="00964CB9" w:rsidP="00964CB9">
      <w:pPr>
        <w:numPr>
          <w:ilvl w:val="0"/>
          <w:numId w:val="32"/>
        </w:numPr>
        <w:spacing w:after="160"/>
        <w:contextualSpacing/>
        <w:rPr>
          <w:rFonts w:ascii="Arial" w:eastAsia="Calibri" w:hAnsi="Arial" w:cs="Arial"/>
          <w:sz w:val="24"/>
          <w:szCs w:val="24"/>
        </w:rPr>
      </w:pPr>
      <w:r w:rsidRPr="00DC2410">
        <w:rPr>
          <w:rFonts w:ascii="Arial" w:eastAsia="Calibri" w:hAnsi="Arial" w:cs="Arial"/>
          <w:sz w:val="24"/>
          <w:szCs w:val="24"/>
        </w:rPr>
        <w:t>After talking with Sally and gaining consent, talk to adult social services if she has additional care or support needs that are not being met. Issues may be raised as to whether Sally has the capacity to consent, whether a best-interests decision needs to be made, what criteria would be used to make those judgements and who is in a position to make them</w:t>
      </w:r>
    </w:p>
    <w:p w14:paraId="77A3F3A5" w14:textId="77777777" w:rsidR="00964CB9" w:rsidRPr="00DC2410" w:rsidRDefault="00964CB9" w:rsidP="00964CB9">
      <w:pPr>
        <w:numPr>
          <w:ilvl w:val="0"/>
          <w:numId w:val="32"/>
        </w:numPr>
        <w:contextualSpacing/>
        <w:rPr>
          <w:rFonts w:ascii="Arial" w:eastAsia="Calibri" w:hAnsi="Arial" w:cs="Arial"/>
          <w:sz w:val="24"/>
          <w:szCs w:val="24"/>
        </w:rPr>
      </w:pPr>
      <w:r w:rsidRPr="00DC2410">
        <w:rPr>
          <w:rFonts w:ascii="Arial" w:eastAsia="Calibri" w:hAnsi="Arial" w:cs="Arial"/>
          <w:sz w:val="24"/>
          <w:szCs w:val="24"/>
        </w:rPr>
        <w:t>Ensure the minister and Church Safeguarding Officer knows</w:t>
      </w:r>
    </w:p>
    <w:p w14:paraId="67C700FE" w14:textId="77777777" w:rsidR="00964CB9" w:rsidRPr="00DC2410" w:rsidRDefault="00964CB9" w:rsidP="00964CB9">
      <w:pPr>
        <w:numPr>
          <w:ilvl w:val="0"/>
          <w:numId w:val="32"/>
        </w:numPr>
        <w:contextualSpacing/>
        <w:rPr>
          <w:rFonts w:ascii="Arial" w:eastAsia="Calibri" w:hAnsi="Arial" w:cs="Arial"/>
          <w:sz w:val="24"/>
          <w:szCs w:val="24"/>
        </w:rPr>
      </w:pPr>
      <w:r w:rsidRPr="00DC2410">
        <w:rPr>
          <w:rFonts w:ascii="Arial" w:eastAsia="Calibri" w:hAnsi="Arial" w:cs="Arial"/>
          <w:sz w:val="24"/>
          <w:szCs w:val="24"/>
        </w:rPr>
        <w:t xml:space="preserve">Seek advice from the District Safeguarding Officer. </w:t>
      </w:r>
    </w:p>
    <w:p w14:paraId="587DFA72" w14:textId="77777777" w:rsidR="00964CB9" w:rsidRPr="00DC2410" w:rsidRDefault="00964CB9" w:rsidP="00964CB9">
      <w:pPr>
        <w:rPr>
          <w:rFonts w:ascii="Arial" w:eastAsia="Calibri" w:hAnsi="Arial" w:cs="Arial"/>
          <w:sz w:val="24"/>
          <w:szCs w:val="24"/>
        </w:rPr>
      </w:pPr>
    </w:p>
    <w:p w14:paraId="73FDD003" w14:textId="5B745D47" w:rsidR="00964CB9" w:rsidRPr="00DC2410" w:rsidRDefault="00551143" w:rsidP="00964CB9">
      <w:pPr>
        <w:rPr>
          <w:rFonts w:ascii="Arial" w:eastAsia="Calibri" w:hAnsi="Arial" w:cs="Arial"/>
          <w:color w:val="000000"/>
          <w:sz w:val="24"/>
          <w:szCs w:val="24"/>
        </w:rPr>
      </w:pPr>
      <w:r w:rsidRPr="00551143">
        <w:rPr>
          <w:rFonts w:ascii="Arial" w:eastAsia="Calibri" w:hAnsi="Arial" w:cs="Arial"/>
          <w:b/>
          <w:color w:val="000000"/>
          <w:sz w:val="24"/>
          <w:szCs w:val="24"/>
        </w:rPr>
        <w:t>A helpful answer</w:t>
      </w:r>
      <w:r w:rsidR="00964CB9" w:rsidRPr="00DC2410">
        <w:rPr>
          <w:rFonts w:ascii="Arial" w:eastAsia="Calibri" w:hAnsi="Arial" w:cs="Arial"/>
          <w:color w:val="000000"/>
          <w:sz w:val="24"/>
          <w:szCs w:val="24"/>
        </w:rPr>
        <w:t xml:space="preserve"> will include: need to work with consent.  </w:t>
      </w:r>
    </w:p>
    <w:p w14:paraId="6B21F2CE" w14:textId="77777777" w:rsidR="00964CB9" w:rsidRPr="00DC2410" w:rsidRDefault="00964CB9" w:rsidP="00964CB9">
      <w:pPr>
        <w:rPr>
          <w:rFonts w:ascii="Arial" w:eastAsia="Calibri" w:hAnsi="Arial" w:cs="Arial"/>
          <w:color w:val="000000"/>
          <w:sz w:val="24"/>
          <w:szCs w:val="24"/>
        </w:rPr>
      </w:pPr>
    </w:p>
    <w:p w14:paraId="106CC273" w14:textId="2112C352" w:rsidR="00964CB9" w:rsidRPr="00DC2410" w:rsidRDefault="00551143" w:rsidP="00964CB9">
      <w:pPr>
        <w:rPr>
          <w:rFonts w:ascii="Arial" w:eastAsia="Calibri" w:hAnsi="Arial" w:cs="Arial"/>
          <w:color w:val="000000"/>
          <w:sz w:val="24"/>
          <w:szCs w:val="24"/>
        </w:rPr>
      </w:pPr>
      <w:r w:rsidRPr="00551143">
        <w:rPr>
          <w:rFonts w:ascii="Arial" w:eastAsia="Calibri" w:hAnsi="Arial" w:cs="Arial"/>
          <w:b/>
          <w:color w:val="000000"/>
          <w:sz w:val="24"/>
          <w:szCs w:val="24"/>
        </w:rPr>
        <w:t>An u</w:t>
      </w:r>
      <w:r w:rsidR="00964CB9" w:rsidRPr="00551143">
        <w:rPr>
          <w:rFonts w:ascii="Arial" w:eastAsia="Calibri" w:hAnsi="Arial" w:cs="Arial"/>
          <w:b/>
          <w:color w:val="000000"/>
          <w:sz w:val="24"/>
          <w:szCs w:val="24"/>
        </w:rPr>
        <w:t>nhelpful answer</w:t>
      </w:r>
      <w:r w:rsidR="00964CB9" w:rsidRPr="00DC2410">
        <w:rPr>
          <w:rFonts w:ascii="Arial" w:eastAsia="Calibri" w:hAnsi="Arial" w:cs="Arial"/>
          <w:color w:val="000000"/>
          <w:sz w:val="24"/>
          <w:szCs w:val="24"/>
        </w:rPr>
        <w:t xml:space="preserve"> </w:t>
      </w:r>
      <w:r>
        <w:rPr>
          <w:rFonts w:ascii="Arial" w:eastAsia="Calibri" w:hAnsi="Arial" w:cs="Arial"/>
          <w:color w:val="000000"/>
          <w:sz w:val="24"/>
          <w:szCs w:val="24"/>
        </w:rPr>
        <w:t>may</w:t>
      </w:r>
      <w:r w:rsidR="00964CB9" w:rsidRPr="00DC2410">
        <w:rPr>
          <w:rFonts w:ascii="Arial" w:eastAsia="Calibri" w:hAnsi="Arial" w:cs="Arial"/>
          <w:color w:val="000000"/>
          <w:sz w:val="24"/>
          <w:szCs w:val="24"/>
        </w:rPr>
        <w:t xml:space="preserve"> include</w:t>
      </w:r>
      <w:r>
        <w:rPr>
          <w:rFonts w:ascii="Arial" w:eastAsia="Calibri" w:hAnsi="Arial" w:cs="Arial"/>
          <w:color w:val="000000"/>
          <w:sz w:val="24"/>
          <w:szCs w:val="24"/>
        </w:rPr>
        <w:t xml:space="preserve"> suggestions that</w:t>
      </w:r>
      <w:r w:rsidR="00964CB9" w:rsidRPr="00DC2410">
        <w:rPr>
          <w:rFonts w:ascii="Arial" w:eastAsia="Calibri" w:hAnsi="Arial" w:cs="Arial"/>
          <w:color w:val="000000"/>
          <w:sz w:val="24"/>
          <w:szCs w:val="24"/>
        </w:rPr>
        <w:t xml:space="preserve"> Sally be told where June is staying</w:t>
      </w:r>
      <w:r>
        <w:rPr>
          <w:rFonts w:ascii="Arial" w:eastAsia="Calibri" w:hAnsi="Arial" w:cs="Arial"/>
          <w:color w:val="000000"/>
          <w:sz w:val="24"/>
          <w:szCs w:val="24"/>
        </w:rPr>
        <w:t>.</w:t>
      </w:r>
      <w:r w:rsidR="00964CB9" w:rsidRPr="00DC2410">
        <w:rPr>
          <w:rFonts w:ascii="Arial" w:eastAsia="Calibri" w:hAnsi="Arial" w:cs="Arial"/>
          <w:color w:val="000000"/>
          <w:sz w:val="24"/>
          <w:szCs w:val="24"/>
        </w:rPr>
        <w:t xml:space="preserve"> Assumptions to be made about what is and isn’t true</w:t>
      </w:r>
      <w:r>
        <w:rPr>
          <w:rFonts w:ascii="Arial" w:eastAsia="Calibri" w:hAnsi="Arial" w:cs="Arial"/>
          <w:color w:val="000000"/>
          <w:sz w:val="24"/>
          <w:szCs w:val="24"/>
        </w:rPr>
        <w:t>.</w:t>
      </w:r>
      <w:r w:rsidR="00964CB9" w:rsidRPr="00DC2410">
        <w:rPr>
          <w:rFonts w:ascii="Arial" w:eastAsia="Calibri" w:hAnsi="Arial" w:cs="Arial"/>
          <w:color w:val="000000"/>
          <w:sz w:val="24"/>
          <w:szCs w:val="24"/>
        </w:rPr>
        <w:t xml:space="preserve"> Confronting Sally with the accusation of abuse.</w:t>
      </w:r>
    </w:p>
    <w:p w14:paraId="376C61C3" w14:textId="77777777" w:rsidR="00964CB9" w:rsidRPr="00DC2410" w:rsidRDefault="00964CB9" w:rsidP="00964CB9">
      <w:pPr>
        <w:rPr>
          <w:rFonts w:ascii="Arial" w:eastAsia="Calibri" w:hAnsi="Arial" w:cs="Arial"/>
          <w:b/>
          <w:color w:val="000000"/>
          <w:sz w:val="24"/>
          <w:szCs w:val="24"/>
          <w:u w:val="single"/>
        </w:rPr>
      </w:pPr>
    </w:p>
    <w:p w14:paraId="53EF4138" w14:textId="77777777" w:rsidR="00964CB9" w:rsidRPr="00DC2410" w:rsidRDefault="00964CB9" w:rsidP="00964CB9">
      <w:pPr>
        <w:rPr>
          <w:rFonts w:ascii="Arial" w:eastAsia="Calibri" w:hAnsi="Arial" w:cs="Arial"/>
          <w:b/>
          <w:color w:val="000000"/>
          <w:sz w:val="24"/>
          <w:szCs w:val="24"/>
          <w:u w:val="single"/>
        </w:rPr>
      </w:pPr>
    </w:p>
    <w:p w14:paraId="1CA5D0D8" w14:textId="77777777" w:rsidR="00964CB9" w:rsidRPr="00DC2410" w:rsidRDefault="00964CB9" w:rsidP="00964CB9">
      <w:pPr>
        <w:keepNext/>
        <w:keepLines/>
        <w:spacing w:before="40"/>
        <w:outlineLvl w:val="3"/>
        <w:rPr>
          <w:rFonts w:ascii="Arial" w:eastAsia="Times New Roman" w:hAnsi="Arial" w:cs="Arial"/>
          <w:b/>
          <w:bCs/>
          <w:i/>
          <w:iCs/>
          <w:color w:val="1F3864"/>
          <w:sz w:val="24"/>
          <w:szCs w:val="24"/>
        </w:rPr>
      </w:pPr>
      <w:r w:rsidRPr="00551143">
        <w:rPr>
          <w:rFonts w:ascii="Arial" w:eastAsia="Times New Roman" w:hAnsi="Arial" w:cs="Arial"/>
          <w:b/>
          <w:i/>
          <w:iCs/>
          <w:color w:val="002060"/>
          <w:sz w:val="24"/>
          <w:szCs w:val="24"/>
        </w:rPr>
        <w:t xml:space="preserve">CASE STUDIES (4): </w:t>
      </w:r>
      <w:r w:rsidRPr="00DC2410">
        <w:rPr>
          <w:rFonts w:ascii="Arial" w:eastAsia="Times New Roman" w:hAnsi="Arial" w:cs="Arial"/>
          <w:b/>
          <w:bCs/>
          <w:i/>
          <w:iCs/>
          <w:color w:val="1F3864"/>
          <w:sz w:val="24"/>
          <w:szCs w:val="24"/>
        </w:rPr>
        <w:t>KEN</w:t>
      </w:r>
    </w:p>
    <w:p w14:paraId="2049BD98"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possible downloading of indecent images and suitability as local preacher and youth worker</w:t>
      </w:r>
    </w:p>
    <w:p w14:paraId="47FB42DD"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You are a worship leader and are having IT difficulties setting up a presentation. Joy, a church member, offers you her husband’s laptop to use, and gets it from the car. Her husband, Ken is a Local Preacher and involved with the youth group. When the computer is loaded you notice that his internet browser is opened on a pornography site that concerns you. You quickly close it down, but later that night you start to worry that you should have done something else at the time. </w:t>
      </w:r>
    </w:p>
    <w:p w14:paraId="0D40FF8A" w14:textId="77777777" w:rsidR="00964CB9" w:rsidRPr="00DC2410" w:rsidRDefault="00964CB9" w:rsidP="00964CB9">
      <w:pPr>
        <w:rPr>
          <w:rFonts w:ascii="Arial" w:eastAsia="Calibri" w:hAnsi="Arial" w:cs="Arial"/>
          <w:sz w:val="24"/>
          <w:szCs w:val="24"/>
        </w:rPr>
      </w:pPr>
    </w:p>
    <w:p w14:paraId="11981027"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RECOGNISE</w:t>
      </w:r>
      <w:r w:rsidRPr="00DC2410">
        <w:rPr>
          <w:rFonts w:ascii="Arial" w:eastAsia="Calibri" w:hAnsi="Arial" w:cs="Arial"/>
          <w:color w:val="FF0000"/>
          <w:sz w:val="24"/>
          <w:szCs w:val="24"/>
        </w:rPr>
        <w:t xml:space="preserve">: </w:t>
      </w:r>
      <w:r w:rsidRPr="00DC2410">
        <w:rPr>
          <w:rFonts w:ascii="Arial" w:eastAsia="Calibri" w:hAnsi="Arial" w:cs="Arial"/>
          <w:i/>
          <w:sz w:val="24"/>
          <w:szCs w:val="24"/>
        </w:rPr>
        <w:t>Issues of concern you would hope to hear in feedback:</w:t>
      </w:r>
    </w:p>
    <w:p w14:paraId="11B0526E" w14:textId="77777777" w:rsidR="00964CB9" w:rsidRPr="00DC2410" w:rsidRDefault="00964CB9" w:rsidP="00964CB9">
      <w:pPr>
        <w:numPr>
          <w:ilvl w:val="0"/>
          <w:numId w:val="33"/>
        </w:numPr>
        <w:contextualSpacing/>
        <w:rPr>
          <w:rFonts w:ascii="Arial" w:eastAsia="Calibri" w:hAnsi="Arial" w:cs="Arial"/>
          <w:sz w:val="24"/>
          <w:szCs w:val="24"/>
        </w:rPr>
      </w:pPr>
      <w:r w:rsidRPr="00DC2410">
        <w:rPr>
          <w:rFonts w:ascii="Arial" w:eastAsia="Calibri" w:hAnsi="Arial" w:cs="Arial"/>
          <w:sz w:val="24"/>
          <w:szCs w:val="24"/>
        </w:rPr>
        <w:t>Possible sharing of inappropriate images with the youth group / young people</w:t>
      </w:r>
    </w:p>
    <w:p w14:paraId="34570A85" w14:textId="77777777" w:rsidR="00964CB9" w:rsidRPr="00DC2410" w:rsidRDefault="00964CB9" w:rsidP="00964CB9">
      <w:pPr>
        <w:numPr>
          <w:ilvl w:val="0"/>
          <w:numId w:val="33"/>
        </w:numPr>
        <w:contextualSpacing/>
        <w:rPr>
          <w:rFonts w:ascii="Arial" w:eastAsia="Calibri" w:hAnsi="Arial" w:cs="Arial"/>
          <w:sz w:val="24"/>
          <w:szCs w:val="24"/>
        </w:rPr>
      </w:pPr>
      <w:r w:rsidRPr="00DC2410">
        <w:rPr>
          <w:rFonts w:ascii="Arial" w:eastAsia="Calibri" w:hAnsi="Arial" w:cs="Arial"/>
          <w:sz w:val="24"/>
          <w:szCs w:val="24"/>
        </w:rPr>
        <w:t>Someone who preaches in the church and helps in the youth club possibly possessing and using indecent images of children / violence / pornography that worries you</w:t>
      </w:r>
    </w:p>
    <w:p w14:paraId="0A3B71E0" w14:textId="77777777" w:rsidR="00964CB9" w:rsidRPr="00DC2410" w:rsidRDefault="00964CB9" w:rsidP="00964CB9">
      <w:pPr>
        <w:numPr>
          <w:ilvl w:val="0"/>
          <w:numId w:val="33"/>
        </w:numPr>
        <w:contextualSpacing/>
        <w:rPr>
          <w:rFonts w:ascii="Arial" w:eastAsia="Calibri" w:hAnsi="Arial" w:cs="Arial"/>
          <w:sz w:val="24"/>
          <w:szCs w:val="24"/>
        </w:rPr>
      </w:pPr>
      <w:r w:rsidRPr="00DC2410">
        <w:rPr>
          <w:rFonts w:ascii="Arial" w:eastAsia="Calibri" w:hAnsi="Arial" w:cs="Arial"/>
          <w:sz w:val="24"/>
          <w:szCs w:val="24"/>
        </w:rPr>
        <w:t xml:space="preserve">Potential risk to children and young people in the church </w:t>
      </w:r>
    </w:p>
    <w:p w14:paraId="258C64E2" w14:textId="77777777" w:rsidR="00964CB9" w:rsidRPr="00DC2410" w:rsidRDefault="00964CB9" w:rsidP="00964CB9">
      <w:pPr>
        <w:numPr>
          <w:ilvl w:val="0"/>
          <w:numId w:val="33"/>
        </w:numPr>
        <w:contextualSpacing/>
        <w:rPr>
          <w:rFonts w:ascii="Arial" w:eastAsia="Calibri" w:hAnsi="Arial" w:cs="Arial"/>
          <w:sz w:val="24"/>
          <w:szCs w:val="24"/>
        </w:rPr>
      </w:pPr>
      <w:r w:rsidRPr="00DC2410">
        <w:rPr>
          <w:rFonts w:ascii="Arial" w:eastAsia="Calibri" w:hAnsi="Arial" w:cs="Arial"/>
          <w:sz w:val="24"/>
          <w:szCs w:val="24"/>
        </w:rPr>
        <w:t>The impact on the reputation of the church if this was reported in the media.</w:t>
      </w:r>
    </w:p>
    <w:p w14:paraId="16070905"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This might be a real concern relating to child or violent and abusive pornography, but it might be that finding a legal pornography site concerns, embarrasses or disgusts you. It is important to recognise our own ideas of what is right and wrong as well as the legal and safeguarding definitions. For example, would it make a difference if the website you had seen was racist or degrading in another form? </w:t>
      </w:r>
    </w:p>
    <w:p w14:paraId="26F1D345" w14:textId="77777777" w:rsidR="00964CB9" w:rsidRPr="00DC2410" w:rsidRDefault="00964CB9" w:rsidP="00964CB9">
      <w:pPr>
        <w:rPr>
          <w:rFonts w:ascii="Arial" w:eastAsia="Calibri" w:hAnsi="Arial" w:cs="Arial"/>
          <w:sz w:val="24"/>
          <w:szCs w:val="24"/>
        </w:rPr>
      </w:pPr>
    </w:p>
    <w:p w14:paraId="2642B85D"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RESPOND: </w:t>
      </w:r>
      <w:r w:rsidRPr="00DC2410">
        <w:rPr>
          <w:rFonts w:ascii="Arial" w:eastAsia="Calibri" w:hAnsi="Arial" w:cs="Arial"/>
          <w:i/>
          <w:sz w:val="24"/>
          <w:szCs w:val="24"/>
        </w:rPr>
        <w:t xml:space="preserve">Feelings might be evoked in the answer to this question - all these are valid feelings and might need to be explored. </w:t>
      </w:r>
    </w:p>
    <w:p w14:paraId="44EEAA4E" w14:textId="77777777" w:rsidR="00F67BA9" w:rsidRDefault="00964CB9" w:rsidP="00964CB9">
      <w:pPr>
        <w:numPr>
          <w:ilvl w:val="0"/>
          <w:numId w:val="34"/>
        </w:numPr>
        <w:contextualSpacing/>
        <w:rPr>
          <w:rFonts w:ascii="Arial" w:eastAsia="Calibri" w:hAnsi="Arial" w:cs="Arial"/>
          <w:sz w:val="24"/>
          <w:szCs w:val="24"/>
        </w:rPr>
      </w:pPr>
      <w:r w:rsidRPr="00DC2410">
        <w:rPr>
          <w:rFonts w:ascii="Arial" w:eastAsia="Calibri" w:hAnsi="Arial" w:cs="Arial"/>
          <w:sz w:val="24"/>
          <w:szCs w:val="24"/>
        </w:rPr>
        <w:t>Check the Methodi</w:t>
      </w:r>
      <w:r w:rsidR="00F67BA9">
        <w:rPr>
          <w:rFonts w:ascii="Arial" w:eastAsia="Calibri" w:hAnsi="Arial" w:cs="Arial"/>
          <w:sz w:val="24"/>
          <w:szCs w:val="24"/>
        </w:rPr>
        <w:t xml:space="preserve">st Church Safeguarding Policy </w:t>
      </w:r>
    </w:p>
    <w:p w14:paraId="4A610AA1" w14:textId="77777777" w:rsidR="00F67BA9" w:rsidRDefault="00F67BA9" w:rsidP="00964CB9">
      <w:pPr>
        <w:numPr>
          <w:ilvl w:val="0"/>
          <w:numId w:val="34"/>
        </w:numPr>
        <w:contextualSpacing/>
        <w:rPr>
          <w:rFonts w:ascii="Arial" w:eastAsia="Calibri" w:hAnsi="Arial" w:cs="Arial"/>
          <w:sz w:val="24"/>
          <w:szCs w:val="24"/>
        </w:rPr>
      </w:pPr>
      <w:r>
        <w:rPr>
          <w:rFonts w:ascii="Arial" w:eastAsia="Calibri" w:hAnsi="Arial" w:cs="Arial"/>
          <w:sz w:val="24"/>
          <w:szCs w:val="24"/>
        </w:rPr>
        <w:t xml:space="preserve">Discuss with the minister </w:t>
      </w:r>
    </w:p>
    <w:p w14:paraId="68A78766" w14:textId="2C0802D2" w:rsidR="00964CB9" w:rsidRPr="00DC2410" w:rsidRDefault="00964CB9" w:rsidP="00964CB9">
      <w:pPr>
        <w:numPr>
          <w:ilvl w:val="0"/>
          <w:numId w:val="34"/>
        </w:numPr>
        <w:contextualSpacing/>
        <w:rPr>
          <w:rFonts w:ascii="Arial" w:eastAsia="Calibri" w:hAnsi="Arial" w:cs="Arial"/>
          <w:sz w:val="24"/>
          <w:szCs w:val="24"/>
        </w:rPr>
      </w:pPr>
      <w:r w:rsidRPr="00DC2410">
        <w:rPr>
          <w:rFonts w:ascii="Arial" w:eastAsia="Calibri" w:hAnsi="Arial" w:cs="Arial"/>
          <w:sz w:val="24"/>
          <w:szCs w:val="24"/>
        </w:rPr>
        <w:t>Seek advice from the District Safeguarding Officer or Connexional Safeguarding Team.</w:t>
      </w:r>
    </w:p>
    <w:p w14:paraId="7E02360F" w14:textId="77777777" w:rsidR="00964CB9" w:rsidRPr="00DC2410" w:rsidRDefault="00964CB9" w:rsidP="00964CB9">
      <w:pPr>
        <w:rPr>
          <w:rFonts w:ascii="Arial" w:eastAsia="Calibri" w:hAnsi="Arial" w:cs="Arial"/>
          <w:sz w:val="24"/>
          <w:szCs w:val="24"/>
        </w:rPr>
      </w:pPr>
    </w:p>
    <w:p w14:paraId="35E0CDC5"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RECORD: </w:t>
      </w:r>
      <w:r w:rsidRPr="00DC2410">
        <w:rPr>
          <w:rFonts w:ascii="Arial" w:eastAsia="Calibri" w:hAnsi="Arial" w:cs="Arial"/>
          <w:i/>
          <w:sz w:val="24"/>
          <w:szCs w:val="24"/>
        </w:rPr>
        <w:t>Answers you would hope for:</w:t>
      </w:r>
    </w:p>
    <w:p w14:paraId="67EF3656" w14:textId="46B1DD4B" w:rsidR="00F67BA9" w:rsidRDefault="00964CB9" w:rsidP="00964CB9">
      <w:pPr>
        <w:numPr>
          <w:ilvl w:val="0"/>
          <w:numId w:val="35"/>
        </w:numPr>
        <w:contextualSpacing/>
        <w:rPr>
          <w:rFonts w:ascii="Arial" w:eastAsia="Calibri" w:hAnsi="Arial" w:cs="Arial"/>
          <w:sz w:val="24"/>
          <w:szCs w:val="24"/>
        </w:rPr>
      </w:pPr>
      <w:r w:rsidRPr="00DC2410">
        <w:rPr>
          <w:rFonts w:ascii="Arial" w:eastAsia="Calibri" w:hAnsi="Arial" w:cs="Arial"/>
          <w:sz w:val="24"/>
          <w:szCs w:val="24"/>
        </w:rPr>
        <w:t>What you saw on the compute</w:t>
      </w:r>
      <w:r w:rsidR="00F67BA9">
        <w:rPr>
          <w:rFonts w:ascii="Arial" w:eastAsia="Calibri" w:hAnsi="Arial" w:cs="Arial"/>
          <w:sz w:val="24"/>
          <w:szCs w:val="24"/>
        </w:rPr>
        <w:t xml:space="preserve">r, when and the circumstances </w:t>
      </w:r>
    </w:p>
    <w:p w14:paraId="4410351A" w14:textId="77777777" w:rsidR="00F67BA9" w:rsidRDefault="00964CB9" w:rsidP="00964CB9">
      <w:pPr>
        <w:numPr>
          <w:ilvl w:val="0"/>
          <w:numId w:val="35"/>
        </w:numPr>
        <w:contextualSpacing/>
        <w:rPr>
          <w:rFonts w:ascii="Arial" w:eastAsia="Calibri" w:hAnsi="Arial" w:cs="Arial"/>
          <w:sz w:val="24"/>
          <w:szCs w:val="24"/>
        </w:rPr>
      </w:pPr>
      <w:r w:rsidRPr="00DC2410">
        <w:rPr>
          <w:rFonts w:ascii="Arial" w:eastAsia="Calibri" w:hAnsi="Arial" w:cs="Arial"/>
          <w:sz w:val="24"/>
          <w:szCs w:val="24"/>
        </w:rPr>
        <w:t>Conversations held with the minister</w:t>
      </w:r>
      <w:r w:rsidR="00F67BA9">
        <w:rPr>
          <w:rFonts w:ascii="Arial" w:eastAsia="Calibri" w:hAnsi="Arial" w:cs="Arial"/>
          <w:sz w:val="24"/>
          <w:szCs w:val="24"/>
        </w:rPr>
        <w:t xml:space="preserve"> and/or Safeguarding Officers </w:t>
      </w:r>
    </w:p>
    <w:p w14:paraId="0C42BCD6" w14:textId="6D49D228" w:rsidR="00964CB9" w:rsidRPr="00DC2410" w:rsidRDefault="00964CB9" w:rsidP="00964CB9">
      <w:pPr>
        <w:numPr>
          <w:ilvl w:val="0"/>
          <w:numId w:val="35"/>
        </w:numPr>
        <w:contextualSpacing/>
        <w:rPr>
          <w:rFonts w:ascii="Arial" w:eastAsia="Calibri" w:hAnsi="Arial" w:cs="Arial"/>
          <w:sz w:val="24"/>
          <w:szCs w:val="24"/>
        </w:rPr>
      </w:pPr>
      <w:r w:rsidRPr="00DC2410">
        <w:rPr>
          <w:rFonts w:ascii="Arial" w:eastAsia="Calibri" w:hAnsi="Arial" w:cs="Arial"/>
          <w:sz w:val="24"/>
          <w:szCs w:val="24"/>
        </w:rPr>
        <w:t>Any actions taken.</w:t>
      </w:r>
    </w:p>
    <w:p w14:paraId="77530F0B" w14:textId="77777777" w:rsidR="00964CB9" w:rsidRPr="00DC2410" w:rsidRDefault="00964CB9" w:rsidP="00964CB9">
      <w:pPr>
        <w:rPr>
          <w:rFonts w:ascii="Arial" w:eastAsia="Calibri" w:hAnsi="Arial" w:cs="Arial"/>
          <w:i/>
          <w:sz w:val="24"/>
          <w:szCs w:val="24"/>
        </w:rPr>
      </w:pPr>
    </w:p>
    <w:p w14:paraId="487506C4"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REFER</w:t>
      </w:r>
      <w:r w:rsidRPr="00DC2410">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0C1570E5" w14:textId="77777777" w:rsidR="00F67BA9" w:rsidRDefault="00964CB9" w:rsidP="00964CB9">
      <w:pPr>
        <w:numPr>
          <w:ilvl w:val="0"/>
          <w:numId w:val="36"/>
        </w:numPr>
        <w:contextualSpacing/>
        <w:rPr>
          <w:rFonts w:ascii="Arial" w:eastAsia="Calibri" w:hAnsi="Arial" w:cs="Arial"/>
          <w:sz w:val="24"/>
          <w:szCs w:val="24"/>
        </w:rPr>
      </w:pPr>
      <w:r w:rsidRPr="00DC2410">
        <w:rPr>
          <w:rFonts w:ascii="Arial" w:eastAsia="Calibri" w:hAnsi="Arial" w:cs="Arial"/>
          <w:sz w:val="24"/>
          <w:szCs w:val="24"/>
        </w:rPr>
        <w:t xml:space="preserve">Minister - Advice from the </w:t>
      </w:r>
      <w:r w:rsidR="00F67BA9">
        <w:rPr>
          <w:rFonts w:ascii="Arial" w:eastAsia="Calibri" w:hAnsi="Arial" w:cs="Arial"/>
          <w:sz w:val="24"/>
          <w:szCs w:val="24"/>
        </w:rPr>
        <w:t xml:space="preserve">District Safeguarding Officer </w:t>
      </w:r>
    </w:p>
    <w:p w14:paraId="4C916B16" w14:textId="124F6D01" w:rsidR="00964CB9" w:rsidRPr="00DC2410" w:rsidRDefault="00964CB9" w:rsidP="00964CB9">
      <w:pPr>
        <w:numPr>
          <w:ilvl w:val="0"/>
          <w:numId w:val="36"/>
        </w:numPr>
        <w:contextualSpacing/>
        <w:rPr>
          <w:rFonts w:ascii="Arial" w:eastAsia="Calibri" w:hAnsi="Arial" w:cs="Arial"/>
          <w:sz w:val="24"/>
          <w:szCs w:val="24"/>
        </w:rPr>
      </w:pPr>
      <w:r w:rsidRPr="00DC2410">
        <w:rPr>
          <w:rFonts w:ascii="Arial" w:eastAsia="Calibri" w:hAnsi="Arial" w:cs="Arial"/>
          <w:sz w:val="24"/>
          <w:szCs w:val="24"/>
        </w:rPr>
        <w:t xml:space="preserve">Advice from the Connexional Safeguarding Team. </w:t>
      </w:r>
    </w:p>
    <w:p w14:paraId="01C61BB0" w14:textId="77777777" w:rsidR="00964CB9" w:rsidRPr="00DC2410" w:rsidRDefault="00964CB9" w:rsidP="00964CB9">
      <w:pPr>
        <w:rPr>
          <w:rFonts w:ascii="Arial" w:eastAsia="Calibri" w:hAnsi="Arial" w:cs="Arial"/>
          <w:sz w:val="24"/>
          <w:szCs w:val="24"/>
        </w:rPr>
      </w:pPr>
    </w:p>
    <w:p w14:paraId="2820E99C" w14:textId="77777777" w:rsidR="00964CB9" w:rsidRPr="00DC2410" w:rsidRDefault="00964CB9" w:rsidP="00964CB9">
      <w:pPr>
        <w:rPr>
          <w:rFonts w:ascii="Arial" w:eastAsia="Calibri" w:hAnsi="Arial" w:cs="Arial"/>
          <w:sz w:val="24"/>
          <w:szCs w:val="24"/>
        </w:rPr>
      </w:pPr>
      <w:r w:rsidRPr="00DC2410">
        <w:rPr>
          <w:rFonts w:ascii="Arial" w:eastAsia="Calibri" w:hAnsi="Arial" w:cs="Arial"/>
          <w:b/>
          <w:color w:val="000000"/>
          <w:sz w:val="24"/>
          <w:szCs w:val="24"/>
        </w:rPr>
        <w:t>Unhelpful answers</w:t>
      </w:r>
      <w:r w:rsidRPr="00DC2410">
        <w:rPr>
          <w:rFonts w:ascii="Arial" w:eastAsia="Calibri" w:hAnsi="Arial" w:cs="Arial"/>
          <w:color w:val="000000"/>
          <w:sz w:val="24"/>
          <w:szCs w:val="24"/>
        </w:rPr>
        <w:t xml:space="preserve"> you might need to explore include: </w:t>
      </w:r>
      <w:r w:rsidRPr="00DC2410">
        <w:rPr>
          <w:rFonts w:ascii="Arial" w:eastAsia="Calibri" w:hAnsi="Arial" w:cs="Arial"/>
          <w:sz w:val="24"/>
          <w:szCs w:val="24"/>
        </w:rPr>
        <w:t xml:space="preserve">Ignore it.  Tell other people in the congregation what you saw. Speak to Ken and ask him what he was looking at. Speak to Joy and ask if she knows what websites Ken is looking at. Make assumptions that what you have seen is illegal. </w:t>
      </w:r>
    </w:p>
    <w:p w14:paraId="11AEC1C5" w14:textId="77777777" w:rsidR="00964CB9" w:rsidRPr="00DC2410" w:rsidRDefault="00964CB9" w:rsidP="00964CB9">
      <w:pPr>
        <w:rPr>
          <w:rFonts w:ascii="Arial" w:eastAsia="Calibri" w:hAnsi="Arial" w:cs="Arial"/>
          <w:b/>
          <w:color w:val="FF0000"/>
          <w:sz w:val="24"/>
          <w:szCs w:val="24"/>
          <w:u w:val="single"/>
        </w:rPr>
      </w:pPr>
    </w:p>
    <w:p w14:paraId="784C609B" w14:textId="77777777" w:rsidR="00964CB9" w:rsidRPr="00DC2410" w:rsidRDefault="00964CB9" w:rsidP="00964CB9">
      <w:pPr>
        <w:rPr>
          <w:rFonts w:ascii="Arial" w:eastAsia="Calibri" w:hAnsi="Arial" w:cs="Arial"/>
          <w:b/>
          <w:color w:val="FF0000"/>
          <w:sz w:val="24"/>
          <w:szCs w:val="24"/>
          <w:u w:val="single"/>
        </w:rPr>
      </w:pPr>
    </w:p>
    <w:p w14:paraId="2523036F" w14:textId="77777777" w:rsidR="00964CB9" w:rsidRPr="00DC2410" w:rsidRDefault="00964CB9" w:rsidP="00964CB9">
      <w:pPr>
        <w:keepNext/>
        <w:keepLines/>
        <w:spacing w:before="40"/>
        <w:outlineLvl w:val="3"/>
        <w:rPr>
          <w:rFonts w:ascii="Arial" w:eastAsia="Times New Roman" w:hAnsi="Arial" w:cs="Arial"/>
          <w:b/>
          <w:bCs/>
          <w:i/>
          <w:iCs/>
          <w:color w:val="1F3864"/>
          <w:sz w:val="24"/>
          <w:szCs w:val="24"/>
        </w:rPr>
      </w:pPr>
      <w:r w:rsidRPr="00551143">
        <w:rPr>
          <w:rFonts w:ascii="Arial" w:eastAsia="Times New Roman" w:hAnsi="Arial" w:cs="Arial"/>
          <w:b/>
          <w:i/>
          <w:iCs/>
          <w:color w:val="002060"/>
          <w:sz w:val="24"/>
          <w:szCs w:val="24"/>
        </w:rPr>
        <w:t>CASE STUDIES (5):</w:t>
      </w:r>
      <w:r w:rsidRPr="00551143">
        <w:rPr>
          <w:rFonts w:ascii="Arial" w:eastAsia="Times New Roman" w:hAnsi="Arial" w:cs="Arial"/>
          <w:i/>
          <w:iCs/>
          <w:color w:val="002060"/>
          <w:sz w:val="24"/>
          <w:szCs w:val="24"/>
        </w:rPr>
        <w:t xml:space="preserve"> </w:t>
      </w:r>
      <w:r w:rsidRPr="00DC2410">
        <w:rPr>
          <w:rFonts w:ascii="Arial" w:eastAsia="Times New Roman" w:hAnsi="Arial" w:cs="Arial"/>
          <w:b/>
          <w:bCs/>
          <w:i/>
          <w:iCs/>
          <w:color w:val="1F3864"/>
          <w:sz w:val="24"/>
          <w:szCs w:val="24"/>
        </w:rPr>
        <w:t xml:space="preserve">JAMES </w:t>
      </w:r>
    </w:p>
    <w:p w14:paraId="4B478D2B"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welcoming those who might be a risk and Monitoring &amp; Support Groups</w:t>
      </w:r>
    </w:p>
    <w:p w14:paraId="12FF8E47"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James is due to be released from prison after serving a sentence for indecent assault of his teenage daughter. In prison he has become an active Christian. The prison chaplain contacts the minister to see whether he can hope to find a welcome at the church, and what arrangements need to be put in place. You are a steward and parent of two teenage children, and the minister shares this information with you when he asks you to become a member of a special group to monitoring and support group because of your position of trust within the church. </w:t>
      </w:r>
    </w:p>
    <w:p w14:paraId="71020398" w14:textId="77777777" w:rsidR="00964CB9" w:rsidRPr="00DC2410" w:rsidRDefault="00964CB9" w:rsidP="00964CB9">
      <w:pPr>
        <w:rPr>
          <w:rFonts w:ascii="Arial" w:eastAsia="Calibri" w:hAnsi="Arial" w:cs="Arial"/>
          <w:sz w:val="24"/>
          <w:szCs w:val="24"/>
        </w:rPr>
      </w:pPr>
    </w:p>
    <w:p w14:paraId="7550DB32" w14:textId="77777777" w:rsidR="00964CB9" w:rsidRPr="00DC2410" w:rsidRDefault="00964CB9" w:rsidP="00964CB9">
      <w:pPr>
        <w:rPr>
          <w:rFonts w:ascii="Arial" w:eastAsia="Calibri" w:hAnsi="Arial" w:cs="Arial"/>
          <w:color w:val="FF0000"/>
          <w:sz w:val="24"/>
          <w:szCs w:val="24"/>
        </w:rPr>
      </w:pPr>
      <w:r w:rsidRPr="00DC2410">
        <w:rPr>
          <w:rFonts w:ascii="Arial" w:eastAsia="Calibri" w:hAnsi="Arial" w:cs="Arial"/>
          <w:b/>
          <w:color w:val="FF0000"/>
          <w:sz w:val="24"/>
          <w:szCs w:val="24"/>
        </w:rPr>
        <w:t>RECOGNISE:</w:t>
      </w:r>
      <w:r w:rsidRPr="00DC2410">
        <w:rPr>
          <w:rFonts w:ascii="Arial" w:eastAsia="Calibri" w:hAnsi="Arial" w:cs="Arial"/>
          <w:color w:val="FF0000"/>
          <w:sz w:val="24"/>
          <w:szCs w:val="24"/>
        </w:rPr>
        <w:t xml:space="preserve"> </w:t>
      </w:r>
      <w:r w:rsidRPr="00DC2410">
        <w:rPr>
          <w:rFonts w:ascii="Arial" w:eastAsia="Calibri" w:hAnsi="Arial" w:cs="Arial"/>
          <w:i/>
          <w:sz w:val="24"/>
          <w:szCs w:val="24"/>
        </w:rPr>
        <w:t>Issues of concern you would hope to hear in feedback:</w:t>
      </w:r>
    </w:p>
    <w:p w14:paraId="39F60C78" w14:textId="77777777" w:rsidR="00964CB9" w:rsidRPr="00DC2410" w:rsidRDefault="00964CB9" w:rsidP="00964CB9">
      <w:pPr>
        <w:numPr>
          <w:ilvl w:val="0"/>
          <w:numId w:val="37"/>
        </w:numPr>
        <w:contextualSpacing/>
        <w:rPr>
          <w:rFonts w:ascii="Arial" w:eastAsia="Calibri" w:hAnsi="Arial" w:cs="Arial"/>
          <w:sz w:val="24"/>
          <w:szCs w:val="24"/>
        </w:rPr>
      </w:pPr>
      <w:r w:rsidRPr="00DC2410">
        <w:rPr>
          <w:rFonts w:ascii="Arial" w:eastAsia="Calibri" w:hAnsi="Arial" w:cs="Arial"/>
          <w:sz w:val="24"/>
          <w:szCs w:val="24"/>
        </w:rPr>
        <w:t>Potential risk to children in the church.</w:t>
      </w:r>
    </w:p>
    <w:p w14:paraId="23BB5ADD"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Links can be made to pages of the Handbook which explore ‘those who may be a risk to others’. </w:t>
      </w:r>
    </w:p>
    <w:p w14:paraId="659995E4" w14:textId="77777777" w:rsidR="00964CB9" w:rsidRPr="00DC2410" w:rsidRDefault="00964CB9" w:rsidP="00964CB9">
      <w:pPr>
        <w:rPr>
          <w:rFonts w:ascii="Arial" w:eastAsia="Calibri" w:hAnsi="Arial" w:cs="Arial"/>
          <w:sz w:val="24"/>
          <w:szCs w:val="24"/>
        </w:rPr>
      </w:pPr>
    </w:p>
    <w:p w14:paraId="50184237"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bCs/>
          <w:color w:val="FF0000"/>
          <w:sz w:val="24"/>
          <w:szCs w:val="24"/>
        </w:rPr>
        <w:t xml:space="preserve">RESPOND: </w:t>
      </w:r>
      <w:r w:rsidRPr="00DC2410">
        <w:rPr>
          <w:rFonts w:ascii="Arial" w:eastAsia="Calibri" w:hAnsi="Arial" w:cs="Arial"/>
          <w:i/>
          <w:sz w:val="24"/>
          <w:szCs w:val="24"/>
        </w:rPr>
        <w:t xml:space="preserve">Feelings might be evoked in the answer to this question - all these are valid feelings and might need to be explored. </w:t>
      </w:r>
    </w:p>
    <w:p w14:paraId="2F5663AC" w14:textId="77777777" w:rsidR="00F67BA9" w:rsidRDefault="00964CB9" w:rsidP="00964CB9">
      <w:pPr>
        <w:numPr>
          <w:ilvl w:val="0"/>
          <w:numId w:val="37"/>
        </w:numPr>
        <w:contextualSpacing/>
        <w:rPr>
          <w:rFonts w:ascii="Arial" w:eastAsia="Calibri" w:hAnsi="Arial" w:cs="Arial"/>
          <w:sz w:val="24"/>
          <w:szCs w:val="24"/>
        </w:rPr>
      </w:pPr>
      <w:r w:rsidRPr="00DC2410">
        <w:rPr>
          <w:rFonts w:ascii="Arial" w:eastAsia="Calibri" w:hAnsi="Arial" w:cs="Arial"/>
          <w:sz w:val="24"/>
          <w:szCs w:val="24"/>
        </w:rPr>
        <w:t>Check the Methodi</w:t>
      </w:r>
      <w:r w:rsidR="00F67BA9">
        <w:rPr>
          <w:rFonts w:ascii="Arial" w:eastAsia="Calibri" w:hAnsi="Arial" w:cs="Arial"/>
          <w:sz w:val="24"/>
          <w:szCs w:val="24"/>
        </w:rPr>
        <w:t xml:space="preserve">st Church Safeguarding Policy </w:t>
      </w:r>
    </w:p>
    <w:p w14:paraId="3B878656" w14:textId="77777777" w:rsidR="00F67BA9" w:rsidRDefault="00F67BA9" w:rsidP="00964CB9">
      <w:pPr>
        <w:numPr>
          <w:ilvl w:val="0"/>
          <w:numId w:val="37"/>
        </w:numPr>
        <w:contextualSpacing/>
        <w:rPr>
          <w:rFonts w:ascii="Arial" w:eastAsia="Calibri" w:hAnsi="Arial" w:cs="Arial"/>
          <w:sz w:val="24"/>
          <w:szCs w:val="24"/>
        </w:rPr>
      </w:pPr>
      <w:r>
        <w:rPr>
          <w:rFonts w:ascii="Arial" w:eastAsia="Calibri" w:hAnsi="Arial" w:cs="Arial"/>
          <w:sz w:val="24"/>
          <w:szCs w:val="24"/>
        </w:rPr>
        <w:t xml:space="preserve">Ensure policy was followed </w:t>
      </w:r>
    </w:p>
    <w:p w14:paraId="6F56F7D4" w14:textId="77777777" w:rsidR="00F67BA9" w:rsidRDefault="00964CB9" w:rsidP="00964CB9">
      <w:pPr>
        <w:numPr>
          <w:ilvl w:val="0"/>
          <w:numId w:val="37"/>
        </w:numPr>
        <w:contextualSpacing/>
        <w:rPr>
          <w:rFonts w:ascii="Arial" w:eastAsia="Calibri" w:hAnsi="Arial" w:cs="Arial"/>
          <w:sz w:val="24"/>
          <w:szCs w:val="24"/>
        </w:rPr>
      </w:pPr>
      <w:r w:rsidRPr="00DC2410">
        <w:rPr>
          <w:rFonts w:ascii="Arial" w:eastAsia="Calibri" w:hAnsi="Arial" w:cs="Arial"/>
          <w:sz w:val="24"/>
          <w:szCs w:val="24"/>
        </w:rPr>
        <w:t>Speak to the</w:t>
      </w:r>
      <w:r w:rsidR="00F67BA9">
        <w:rPr>
          <w:rFonts w:ascii="Arial" w:eastAsia="Calibri" w:hAnsi="Arial" w:cs="Arial"/>
          <w:sz w:val="24"/>
          <w:szCs w:val="24"/>
        </w:rPr>
        <w:t xml:space="preserve"> minister about your concerns </w:t>
      </w:r>
    </w:p>
    <w:p w14:paraId="6E665609" w14:textId="77777777" w:rsidR="00F67BA9" w:rsidRDefault="00964CB9" w:rsidP="00964CB9">
      <w:pPr>
        <w:numPr>
          <w:ilvl w:val="0"/>
          <w:numId w:val="37"/>
        </w:numPr>
        <w:contextualSpacing/>
        <w:rPr>
          <w:rFonts w:ascii="Arial" w:eastAsia="Calibri" w:hAnsi="Arial" w:cs="Arial"/>
          <w:sz w:val="24"/>
          <w:szCs w:val="24"/>
        </w:rPr>
      </w:pPr>
      <w:r w:rsidRPr="00DC2410">
        <w:rPr>
          <w:rFonts w:ascii="Arial" w:eastAsia="Calibri" w:hAnsi="Arial" w:cs="Arial"/>
          <w:sz w:val="24"/>
          <w:szCs w:val="24"/>
        </w:rPr>
        <w:t>Check that the</w:t>
      </w:r>
      <w:r w:rsidR="00F67BA9">
        <w:rPr>
          <w:rFonts w:ascii="Arial" w:eastAsia="Calibri" w:hAnsi="Arial" w:cs="Arial"/>
          <w:sz w:val="24"/>
          <w:szCs w:val="24"/>
        </w:rPr>
        <w:t xml:space="preserve"> minster has contacted the DSO</w:t>
      </w:r>
    </w:p>
    <w:p w14:paraId="4DB11185" w14:textId="5426C527" w:rsidR="00964CB9" w:rsidRPr="00DC2410" w:rsidRDefault="00964CB9" w:rsidP="00964CB9">
      <w:pPr>
        <w:numPr>
          <w:ilvl w:val="0"/>
          <w:numId w:val="37"/>
        </w:numPr>
        <w:contextualSpacing/>
        <w:rPr>
          <w:rFonts w:ascii="Arial" w:eastAsia="Calibri" w:hAnsi="Arial" w:cs="Arial"/>
          <w:sz w:val="24"/>
          <w:szCs w:val="24"/>
        </w:rPr>
      </w:pPr>
      <w:r w:rsidRPr="00DC2410">
        <w:rPr>
          <w:rFonts w:ascii="Arial" w:eastAsia="Calibri" w:hAnsi="Arial" w:cs="Arial"/>
          <w:sz w:val="24"/>
          <w:szCs w:val="24"/>
        </w:rPr>
        <w:t>Seek advice from the District Safeguarding Officer or Connexional Safeguarding Team.</w:t>
      </w:r>
    </w:p>
    <w:p w14:paraId="1CF9F77B" w14:textId="77777777" w:rsidR="00964CB9" w:rsidRPr="00DC2410" w:rsidRDefault="00964CB9" w:rsidP="00964CB9">
      <w:pPr>
        <w:contextualSpacing/>
        <w:rPr>
          <w:rFonts w:ascii="Arial" w:eastAsia="Calibri" w:hAnsi="Arial" w:cs="Arial"/>
          <w:sz w:val="24"/>
          <w:szCs w:val="24"/>
        </w:rPr>
      </w:pPr>
      <w:r w:rsidRPr="00DC2410">
        <w:rPr>
          <w:rFonts w:ascii="Arial" w:eastAsia="Calibri" w:hAnsi="Arial" w:cs="Arial"/>
          <w:sz w:val="24"/>
          <w:szCs w:val="24"/>
        </w:rPr>
        <w:t xml:space="preserve">You might respond by agreeing to be on the Monitoring and Support Group in order to make sure that James is behaving, or by not wanting anything to do with James.  </w:t>
      </w:r>
    </w:p>
    <w:p w14:paraId="3C97ED32" w14:textId="77777777" w:rsidR="00964CB9" w:rsidRPr="00DC2410" w:rsidRDefault="00964CB9" w:rsidP="00964CB9">
      <w:pPr>
        <w:rPr>
          <w:rFonts w:ascii="Arial" w:eastAsia="Calibri" w:hAnsi="Arial" w:cs="Arial"/>
          <w:sz w:val="24"/>
          <w:szCs w:val="24"/>
        </w:rPr>
      </w:pPr>
    </w:p>
    <w:p w14:paraId="2B7363E4"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RECORD: </w:t>
      </w:r>
      <w:r w:rsidRPr="00DC2410">
        <w:rPr>
          <w:rFonts w:ascii="Arial" w:eastAsia="Calibri" w:hAnsi="Arial" w:cs="Arial"/>
          <w:i/>
          <w:sz w:val="24"/>
          <w:szCs w:val="24"/>
        </w:rPr>
        <w:t>Answers you would hope for:</w:t>
      </w:r>
    </w:p>
    <w:p w14:paraId="4C6245E0" w14:textId="77777777" w:rsidR="00F67BA9" w:rsidRDefault="00F67BA9" w:rsidP="00964CB9">
      <w:pPr>
        <w:numPr>
          <w:ilvl w:val="0"/>
          <w:numId w:val="38"/>
        </w:numPr>
        <w:contextualSpacing/>
        <w:rPr>
          <w:rFonts w:ascii="Arial" w:eastAsia="Calibri" w:hAnsi="Arial" w:cs="Arial"/>
          <w:sz w:val="24"/>
          <w:szCs w:val="24"/>
        </w:rPr>
      </w:pPr>
      <w:r>
        <w:rPr>
          <w:rFonts w:ascii="Arial" w:eastAsia="Calibri" w:hAnsi="Arial" w:cs="Arial"/>
          <w:sz w:val="24"/>
          <w:szCs w:val="24"/>
        </w:rPr>
        <w:t xml:space="preserve">Conversations held </w:t>
      </w:r>
    </w:p>
    <w:p w14:paraId="04CBFBAC" w14:textId="378A36BA" w:rsidR="00964CB9" w:rsidRPr="00DC2410" w:rsidRDefault="00964CB9" w:rsidP="00964CB9">
      <w:pPr>
        <w:numPr>
          <w:ilvl w:val="0"/>
          <w:numId w:val="38"/>
        </w:numPr>
        <w:contextualSpacing/>
        <w:rPr>
          <w:rFonts w:ascii="Arial" w:eastAsia="Calibri" w:hAnsi="Arial" w:cs="Arial"/>
          <w:sz w:val="24"/>
          <w:szCs w:val="24"/>
        </w:rPr>
      </w:pPr>
      <w:r w:rsidRPr="00DC2410">
        <w:rPr>
          <w:rFonts w:ascii="Arial" w:eastAsia="Calibri" w:hAnsi="Arial" w:cs="Arial"/>
          <w:sz w:val="24"/>
          <w:szCs w:val="24"/>
        </w:rPr>
        <w:t>Any actions taken.</w:t>
      </w:r>
    </w:p>
    <w:p w14:paraId="2082A0CC" w14:textId="77777777" w:rsidR="00964CB9" w:rsidRPr="00DC2410" w:rsidRDefault="00964CB9" w:rsidP="00964CB9">
      <w:pPr>
        <w:rPr>
          <w:rFonts w:ascii="Arial" w:eastAsia="Calibri" w:hAnsi="Arial" w:cs="Arial"/>
          <w:i/>
          <w:sz w:val="24"/>
          <w:szCs w:val="24"/>
        </w:rPr>
      </w:pPr>
    </w:p>
    <w:p w14:paraId="4E5F6523"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REFER: </w:t>
      </w:r>
      <w:r w:rsidRPr="00DC2410">
        <w:rPr>
          <w:rFonts w:ascii="Arial" w:eastAsia="Calibri" w:hAnsi="Arial" w:cs="Arial"/>
          <w:i/>
          <w:sz w:val="24"/>
          <w:szCs w:val="24"/>
        </w:rPr>
        <w:t>Answers you would hope for:</w:t>
      </w:r>
    </w:p>
    <w:p w14:paraId="301C6F45" w14:textId="77777777" w:rsidR="00F67BA9" w:rsidRDefault="00F67BA9" w:rsidP="00964CB9">
      <w:pPr>
        <w:numPr>
          <w:ilvl w:val="0"/>
          <w:numId w:val="39"/>
        </w:numPr>
        <w:contextualSpacing/>
        <w:rPr>
          <w:rFonts w:ascii="Arial" w:eastAsia="Calibri" w:hAnsi="Arial" w:cs="Arial"/>
          <w:sz w:val="24"/>
          <w:szCs w:val="24"/>
        </w:rPr>
      </w:pPr>
      <w:r>
        <w:rPr>
          <w:rFonts w:ascii="Arial" w:eastAsia="Calibri" w:hAnsi="Arial" w:cs="Arial"/>
          <w:sz w:val="24"/>
          <w:szCs w:val="24"/>
        </w:rPr>
        <w:t xml:space="preserve">District Safeguarding Officer </w:t>
      </w:r>
    </w:p>
    <w:p w14:paraId="3CB7BDF1" w14:textId="118ED8B6" w:rsidR="00964CB9" w:rsidRPr="00DC2410" w:rsidRDefault="00964CB9" w:rsidP="00964CB9">
      <w:pPr>
        <w:numPr>
          <w:ilvl w:val="0"/>
          <w:numId w:val="39"/>
        </w:numPr>
        <w:contextualSpacing/>
        <w:rPr>
          <w:rFonts w:ascii="Arial" w:eastAsia="Calibri" w:hAnsi="Arial" w:cs="Arial"/>
          <w:sz w:val="24"/>
          <w:szCs w:val="24"/>
        </w:rPr>
      </w:pPr>
      <w:r w:rsidRPr="00DC2410">
        <w:rPr>
          <w:rFonts w:ascii="Arial" w:eastAsia="Calibri" w:hAnsi="Arial" w:cs="Arial"/>
          <w:sz w:val="24"/>
          <w:szCs w:val="24"/>
        </w:rPr>
        <w:t>Advice from the Connexional Safeguarding Team.</w:t>
      </w:r>
    </w:p>
    <w:p w14:paraId="6FFE924D" w14:textId="77777777" w:rsidR="00964CB9" w:rsidRPr="00DC2410" w:rsidRDefault="00964CB9" w:rsidP="00964CB9">
      <w:pPr>
        <w:rPr>
          <w:rFonts w:ascii="Arial" w:eastAsia="Calibri" w:hAnsi="Arial" w:cs="Arial"/>
          <w:sz w:val="24"/>
          <w:szCs w:val="24"/>
        </w:rPr>
      </w:pPr>
    </w:p>
    <w:p w14:paraId="43714044" w14:textId="5DB35334" w:rsidR="00F67BA9" w:rsidRDefault="00F67BA9" w:rsidP="00964CB9">
      <w:pPr>
        <w:rPr>
          <w:rFonts w:ascii="Arial" w:eastAsia="Calibri" w:hAnsi="Arial" w:cs="Arial"/>
          <w:b/>
          <w:color w:val="000000"/>
          <w:sz w:val="24"/>
          <w:szCs w:val="24"/>
        </w:rPr>
      </w:pPr>
      <w:r>
        <w:rPr>
          <w:rFonts w:ascii="Arial" w:eastAsia="Calibri" w:hAnsi="Arial" w:cs="Arial"/>
          <w:b/>
          <w:color w:val="000000"/>
          <w:sz w:val="24"/>
          <w:szCs w:val="24"/>
        </w:rPr>
        <w:t xml:space="preserve">A helpful answer would include </w:t>
      </w:r>
      <w:r w:rsidRPr="00F67BA9">
        <w:rPr>
          <w:rFonts w:ascii="Arial" w:eastAsia="Calibri" w:hAnsi="Arial" w:cs="Arial"/>
          <w:color w:val="000000"/>
          <w:sz w:val="24"/>
          <w:szCs w:val="24"/>
        </w:rPr>
        <w:t>a recog</w:t>
      </w:r>
      <w:r>
        <w:rPr>
          <w:rFonts w:ascii="Arial" w:eastAsia="Calibri" w:hAnsi="Arial" w:cs="Arial"/>
          <w:color w:val="000000"/>
          <w:sz w:val="24"/>
          <w:szCs w:val="24"/>
        </w:rPr>
        <w:t>nition of the importance of Monitoring and Support Groups. The complexities of balancing the needs of different groups within the church community.</w:t>
      </w:r>
    </w:p>
    <w:p w14:paraId="0546E15C" w14:textId="77777777" w:rsidR="00F67BA9" w:rsidRDefault="00F67BA9" w:rsidP="00964CB9">
      <w:pPr>
        <w:rPr>
          <w:rFonts w:ascii="Arial" w:eastAsia="Calibri" w:hAnsi="Arial" w:cs="Arial"/>
          <w:b/>
          <w:color w:val="000000"/>
          <w:sz w:val="24"/>
          <w:szCs w:val="24"/>
        </w:rPr>
      </w:pPr>
    </w:p>
    <w:p w14:paraId="143F8651" w14:textId="15DEA6E3" w:rsidR="00964CB9" w:rsidRPr="00DC2410" w:rsidRDefault="00964CB9" w:rsidP="00964CB9">
      <w:pPr>
        <w:rPr>
          <w:rFonts w:ascii="Arial" w:eastAsia="Calibri" w:hAnsi="Arial" w:cs="Arial"/>
          <w:sz w:val="24"/>
          <w:szCs w:val="24"/>
        </w:rPr>
      </w:pPr>
      <w:r w:rsidRPr="00DC2410">
        <w:rPr>
          <w:rFonts w:ascii="Arial" w:eastAsia="Calibri" w:hAnsi="Arial" w:cs="Arial"/>
          <w:b/>
          <w:color w:val="000000"/>
          <w:sz w:val="24"/>
          <w:szCs w:val="24"/>
        </w:rPr>
        <w:t>Unhelpful answers</w:t>
      </w:r>
      <w:r w:rsidRPr="00DC2410">
        <w:rPr>
          <w:rFonts w:ascii="Arial" w:eastAsia="Calibri" w:hAnsi="Arial" w:cs="Arial"/>
          <w:color w:val="000000"/>
          <w:sz w:val="24"/>
          <w:szCs w:val="24"/>
        </w:rPr>
        <w:t xml:space="preserve"> you might need to explore include</w:t>
      </w:r>
      <w:r w:rsidRPr="00DC2410">
        <w:rPr>
          <w:rFonts w:ascii="Arial" w:eastAsia="Calibri" w:hAnsi="Arial" w:cs="Arial"/>
          <w:color w:val="FF0000"/>
          <w:sz w:val="24"/>
          <w:szCs w:val="24"/>
        </w:rPr>
        <w:t xml:space="preserve">: </w:t>
      </w:r>
      <w:r w:rsidRPr="00DC2410">
        <w:rPr>
          <w:rFonts w:ascii="Arial" w:eastAsia="Calibri" w:hAnsi="Arial" w:cs="Arial"/>
          <w:sz w:val="24"/>
          <w:szCs w:val="24"/>
        </w:rPr>
        <w:t>This church couldn’t manage this situation</w:t>
      </w:r>
      <w:r w:rsidR="00F67BA9">
        <w:rPr>
          <w:rFonts w:ascii="Arial" w:eastAsia="Calibri" w:hAnsi="Arial" w:cs="Arial"/>
          <w:sz w:val="24"/>
          <w:szCs w:val="24"/>
        </w:rPr>
        <w:t>.</w:t>
      </w:r>
      <w:r w:rsidRPr="00DC2410">
        <w:rPr>
          <w:rFonts w:ascii="Arial" w:eastAsia="Calibri" w:hAnsi="Arial" w:cs="Arial"/>
          <w:sz w:val="24"/>
          <w:szCs w:val="24"/>
        </w:rPr>
        <w:t xml:space="preserve"> He is a Christian and therefore is now OK to be in church and around young people.</w:t>
      </w:r>
    </w:p>
    <w:p w14:paraId="64108C18" w14:textId="77777777" w:rsidR="00964CB9" w:rsidRPr="00DC2410" w:rsidRDefault="00964CB9" w:rsidP="00964CB9">
      <w:pPr>
        <w:rPr>
          <w:rFonts w:ascii="Arial" w:eastAsia="Calibri" w:hAnsi="Arial" w:cs="Arial"/>
          <w:b/>
          <w:sz w:val="24"/>
          <w:szCs w:val="24"/>
          <w:u w:val="single"/>
        </w:rPr>
      </w:pPr>
    </w:p>
    <w:p w14:paraId="69DB572C" w14:textId="77777777" w:rsidR="00964CB9" w:rsidRPr="00DC2410" w:rsidRDefault="00964CB9" w:rsidP="00964CB9">
      <w:pPr>
        <w:rPr>
          <w:rFonts w:ascii="Arial" w:eastAsia="Calibri" w:hAnsi="Arial" w:cs="Arial"/>
          <w:b/>
          <w:sz w:val="24"/>
          <w:szCs w:val="24"/>
          <w:u w:val="single"/>
        </w:rPr>
      </w:pPr>
    </w:p>
    <w:p w14:paraId="1EAC26C0" w14:textId="77777777" w:rsidR="00964CB9" w:rsidRPr="00DC2410" w:rsidRDefault="00964CB9" w:rsidP="00964CB9">
      <w:pPr>
        <w:keepNext/>
        <w:keepLines/>
        <w:spacing w:before="40"/>
        <w:outlineLvl w:val="3"/>
        <w:rPr>
          <w:rFonts w:ascii="Arial" w:eastAsia="Times New Roman" w:hAnsi="Arial" w:cs="Arial"/>
          <w:b/>
          <w:bCs/>
          <w:i/>
          <w:iCs/>
          <w:color w:val="1F3864"/>
          <w:sz w:val="24"/>
          <w:szCs w:val="24"/>
        </w:rPr>
      </w:pPr>
      <w:r w:rsidRPr="00551143">
        <w:rPr>
          <w:rFonts w:ascii="Arial" w:eastAsia="Times New Roman" w:hAnsi="Arial" w:cs="Arial"/>
          <w:b/>
          <w:i/>
          <w:iCs/>
          <w:color w:val="002060"/>
          <w:sz w:val="24"/>
          <w:szCs w:val="24"/>
        </w:rPr>
        <w:t xml:space="preserve">CASE STUDIES (6): </w:t>
      </w:r>
      <w:r w:rsidRPr="00DC2410">
        <w:rPr>
          <w:rFonts w:ascii="Arial" w:eastAsia="Times New Roman" w:hAnsi="Arial" w:cs="Arial"/>
          <w:b/>
          <w:bCs/>
          <w:i/>
          <w:iCs/>
          <w:color w:val="1F3864"/>
          <w:sz w:val="24"/>
          <w:szCs w:val="24"/>
        </w:rPr>
        <w:t xml:space="preserve">REBECCA </w:t>
      </w:r>
    </w:p>
    <w:p w14:paraId="4D575F94"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domestic abuse (coercive control) including impact on children</w:t>
      </w:r>
    </w:p>
    <w:p w14:paraId="2BFA83B6"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Rebecca is a local preacher on trial. She is married to</w:t>
      </w:r>
      <w:r w:rsidRPr="00DC2410">
        <w:rPr>
          <w:rFonts w:ascii="Arial" w:eastAsia="Calibri" w:hAnsi="Arial" w:cs="Arial"/>
          <w:b/>
          <w:sz w:val="24"/>
          <w:szCs w:val="24"/>
        </w:rPr>
        <w:t xml:space="preserve"> </w:t>
      </w:r>
      <w:r w:rsidRPr="00DC2410">
        <w:rPr>
          <w:rFonts w:ascii="Arial" w:eastAsia="Calibri" w:hAnsi="Arial" w:cs="Arial"/>
          <w:bCs/>
          <w:sz w:val="24"/>
          <w:szCs w:val="24"/>
        </w:rPr>
        <w:t xml:space="preserve">Sam </w:t>
      </w:r>
      <w:r w:rsidRPr="00DC2410">
        <w:rPr>
          <w:rFonts w:ascii="Arial" w:eastAsia="Calibri" w:hAnsi="Arial" w:cs="Arial"/>
          <w:sz w:val="24"/>
          <w:szCs w:val="24"/>
        </w:rPr>
        <w:t xml:space="preserve">and has two young children. Sam works in a highly pressured, but financially well paid, management job, which involves working long hours. Consequently, Rebecca carries most of the childcare and homemaking responsibilities, and does not have any paid employment. Her church community is a very important source of support to her. You are Rebecca’s pastoral visitor and she confides that she feels as though she is responsible for damaging her marriage. This is because Sam is really disappointed in how she is running the house; Rebecca says she feels depressed as it is all her fault for not doing better. She doesn’t think the children know, but there have been lots of rows with raised voices and some smashed crockery. Rebecca shares that she is worried things might get worse. </w:t>
      </w:r>
    </w:p>
    <w:p w14:paraId="449BB9E1" w14:textId="77777777" w:rsidR="00964CB9" w:rsidRPr="00DC2410" w:rsidRDefault="00964CB9" w:rsidP="00964CB9">
      <w:pPr>
        <w:rPr>
          <w:rFonts w:ascii="Arial" w:eastAsia="Calibri" w:hAnsi="Arial" w:cs="Arial"/>
          <w:sz w:val="24"/>
          <w:szCs w:val="24"/>
        </w:rPr>
      </w:pPr>
    </w:p>
    <w:p w14:paraId="2536C1A2"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RECOGNISE:  </w:t>
      </w:r>
      <w:r w:rsidRPr="00DC2410">
        <w:rPr>
          <w:rFonts w:ascii="Arial" w:eastAsia="Calibri" w:hAnsi="Arial" w:cs="Arial"/>
          <w:i/>
          <w:sz w:val="24"/>
          <w:szCs w:val="24"/>
        </w:rPr>
        <w:t>Issues of concern you would hope to hear in feedback:</w:t>
      </w:r>
    </w:p>
    <w:p w14:paraId="7667F9C6" w14:textId="77777777" w:rsidR="00BE67BE" w:rsidRDefault="00964CB9" w:rsidP="00964CB9">
      <w:pPr>
        <w:numPr>
          <w:ilvl w:val="0"/>
          <w:numId w:val="40"/>
        </w:numPr>
        <w:contextualSpacing/>
        <w:rPr>
          <w:rFonts w:ascii="Arial" w:eastAsia="Calibri" w:hAnsi="Arial" w:cs="Arial"/>
          <w:sz w:val="24"/>
          <w:szCs w:val="24"/>
        </w:rPr>
      </w:pPr>
      <w:r w:rsidRPr="00DC2410">
        <w:rPr>
          <w:rFonts w:ascii="Arial" w:eastAsia="Calibri" w:hAnsi="Arial" w:cs="Arial"/>
          <w:sz w:val="24"/>
          <w:szCs w:val="24"/>
        </w:rPr>
        <w:t xml:space="preserve">Domestic </w:t>
      </w:r>
      <w:r w:rsidR="00BE67BE">
        <w:rPr>
          <w:rFonts w:ascii="Arial" w:eastAsia="Calibri" w:hAnsi="Arial" w:cs="Arial"/>
          <w:sz w:val="24"/>
          <w:szCs w:val="24"/>
        </w:rPr>
        <w:t xml:space="preserve">abuse which may be escalating </w:t>
      </w:r>
    </w:p>
    <w:p w14:paraId="6950FEC1" w14:textId="77777777" w:rsidR="00BE67BE" w:rsidRDefault="00964CB9" w:rsidP="00964CB9">
      <w:pPr>
        <w:numPr>
          <w:ilvl w:val="0"/>
          <w:numId w:val="40"/>
        </w:numPr>
        <w:contextualSpacing/>
        <w:rPr>
          <w:rFonts w:ascii="Arial" w:eastAsia="Calibri" w:hAnsi="Arial" w:cs="Arial"/>
          <w:sz w:val="24"/>
          <w:szCs w:val="24"/>
        </w:rPr>
      </w:pPr>
      <w:r w:rsidRPr="00DC2410">
        <w:rPr>
          <w:rFonts w:ascii="Arial" w:eastAsia="Calibri" w:hAnsi="Arial" w:cs="Arial"/>
          <w:sz w:val="24"/>
          <w:szCs w:val="24"/>
        </w:rPr>
        <w:t>The impact of the d</w:t>
      </w:r>
      <w:r w:rsidR="00BE67BE">
        <w:rPr>
          <w:rFonts w:ascii="Arial" w:eastAsia="Calibri" w:hAnsi="Arial" w:cs="Arial"/>
          <w:sz w:val="24"/>
          <w:szCs w:val="24"/>
        </w:rPr>
        <w:t xml:space="preserve">omestic abuse on the children </w:t>
      </w:r>
    </w:p>
    <w:p w14:paraId="40AF35F9" w14:textId="538325E1" w:rsidR="00964CB9" w:rsidRPr="00DC2410" w:rsidRDefault="00964CB9" w:rsidP="00964CB9">
      <w:pPr>
        <w:numPr>
          <w:ilvl w:val="0"/>
          <w:numId w:val="40"/>
        </w:numPr>
        <w:contextualSpacing/>
        <w:rPr>
          <w:rFonts w:ascii="Arial" w:eastAsia="Calibri" w:hAnsi="Arial" w:cs="Arial"/>
          <w:sz w:val="24"/>
          <w:szCs w:val="24"/>
        </w:rPr>
      </w:pPr>
      <w:r w:rsidRPr="00DC2410">
        <w:rPr>
          <w:rFonts w:ascii="Arial" w:eastAsia="Calibri" w:hAnsi="Arial" w:cs="Arial"/>
          <w:sz w:val="24"/>
          <w:szCs w:val="24"/>
        </w:rPr>
        <w:t>Issues of coercion and control</w:t>
      </w:r>
    </w:p>
    <w:p w14:paraId="1CB66E4C" w14:textId="77777777" w:rsidR="00964CB9" w:rsidRPr="00DC2410" w:rsidRDefault="00964CB9" w:rsidP="00964CB9">
      <w:pPr>
        <w:rPr>
          <w:rFonts w:ascii="Arial" w:eastAsia="Calibri" w:hAnsi="Arial" w:cs="Arial"/>
          <w:sz w:val="24"/>
          <w:szCs w:val="24"/>
        </w:rPr>
      </w:pPr>
    </w:p>
    <w:p w14:paraId="1DB20F1C"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RESPOND:  </w:t>
      </w:r>
      <w:r w:rsidRPr="00DC2410">
        <w:rPr>
          <w:rFonts w:ascii="Arial" w:eastAsia="Calibri" w:hAnsi="Arial" w:cs="Arial"/>
          <w:i/>
          <w:sz w:val="24"/>
          <w:szCs w:val="24"/>
        </w:rPr>
        <w:t xml:space="preserve">Feelings might be evoked in the answer to this question - all these are valid feelings and might need to be explored. </w:t>
      </w:r>
    </w:p>
    <w:p w14:paraId="54F20537" w14:textId="77777777" w:rsidR="00BE67BE" w:rsidRDefault="00964CB9" w:rsidP="00964CB9">
      <w:pPr>
        <w:numPr>
          <w:ilvl w:val="0"/>
          <w:numId w:val="41"/>
        </w:numPr>
        <w:contextualSpacing/>
        <w:rPr>
          <w:rFonts w:ascii="Arial" w:eastAsia="Calibri" w:hAnsi="Arial" w:cs="Arial"/>
          <w:sz w:val="24"/>
          <w:szCs w:val="24"/>
        </w:rPr>
      </w:pPr>
      <w:r w:rsidRPr="00DC2410">
        <w:rPr>
          <w:rFonts w:ascii="Arial" w:eastAsia="Calibri" w:hAnsi="Arial" w:cs="Arial"/>
          <w:sz w:val="24"/>
          <w:szCs w:val="24"/>
        </w:rPr>
        <w:t>Listen to Rebecca</w:t>
      </w:r>
      <w:r w:rsidR="00BE67BE">
        <w:rPr>
          <w:rFonts w:ascii="Arial" w:eastAsia="Calibri" w:hAnsi="Arial" w:cs="Arial"/>
          <w:sz w:val="24"/>
          <w:szCs w:val="24"/>
        </w:rPr>
        <w:t xml:space="preserve"> with respect and sensitivity </w:t>
      </w:r>
    </w:p>
    <w:p w14:paraId="2C27CBF5" w14:textId="77777777" w:rsidR="00BE67BE" w:rsidRDefault="00BE67BE" w:rsidP="00964CB9">
      <w:pPr>
        <w:numPr>
          <w:ilvl w:val="0"/>
          <w:numId w:val="41"/>
        </w:numPr>
        <w:contextualSpacing/>
        <w:rPr>
          <w:rFonts w:ascii="Arial" w:eastAsia="Calibri" w:hAnsi="Arial" w:cs="Arial"/>
          <w:sz w:val="24"/>
          <w:szCs w:val="24"/>
        </w:rPr>
      </w:pPr>
      <w:r>
        <w:rPr>
          <w:rFonts w:ascii="Arial" w:eastAsia="Calibri" w:hAnsi="Arial" w:cs="Arial"/>
          <w:sz w:val="24"/>
          <w:szCs w:val="24"/>
        </w:rPr>
        <w:t xml:space="preserve">Remain calm </w:t>
      </w:r>
    </w:p>
    <w:p w14:paraId="3C636703" w14:textId="77777777" w:rsidR="00BE67BE" w:rsidRDefault="00964CB9" w:rsidP="00964CB9">
      <w:pPr>
        <w:numPr>
          <w:ilvl w:val="0"/>
          <w:numId w:val="41"/>
        </w:numPr>
        <w:contextualSpacing/>
        <w:rPr>
          <w:rFonts w:ascii="Arial" w:eastAsia="Calibri" w:hAnsi="Arial" w:cs="Arial"/>
          <w:sz w:val="24"/>
          <w:szCs w:val="24"/>
        </w:rPr>
      </w:pPr>
      <w:r w:rsidRPr="00DC2410">
        <w:rPr>
          <w:rFonts w:ascii="Arial" w:eastAsia="Calibri" w:hAnsi="Arial" w:cs="Arial"/>
          <w:sz w:val="24"/>
          <w:szCs w:val="24"/>
        </w:rPr>
        <w:t xml:space="preserve">Reassure that she has done </w:t>
      </w:r>
      <w:r w:rsidR="00BE67BE">
        <w:rPr>
          <w:rFonts w:ascii="Arial" w:eastAsia="Calibri" w:hAnsi="Arial" w:cs="Arial"/>
          <w:sz w:val="24"/>
          <w:szCs w:val="24"/>
        </w:rPr>
        <w:t>the right thing in telling you.</w:t>
      </w:r>
    </w:p>
    <w:p w14:paraId="1FCB3F6A" w14:textId="77777777" w:rsidR="00BE67BE" w:rsidRDefault="00BE67BE" w:rsidP="00964CB9">
      <w:pPr>
        <w:numPr>
          <w:ilvl w:val="0"/>
          <w:numId w:val="41"/>
        </w:numPr>
        <w:contextualSpacing/>
        <w:rPr>
          <w:rFonts w:ascii="Arial" w:eastAsia="Calibri" w:hAnsi="Arial" w:cs="Arial"/>
          <w:sz w:val="24"/>
          <w:szCs w:val="24"/>
        </w:rPr>
      </w:pPr>
      <w:r>
        <w:rPr>
          <w:rFonts w:ascii="Arial" w:eastAsia="Calibri" w:hAnsi="Arial" w:cs="Arial"/>
          <w:sz w:val="24"/>
          <w:szCs w:val="24"/>
        </w:rPr>
        <w:t>Be non-judgemental.</w:t>
      </w:r>
    </w:p>
    <w:p w14:paraId="41D1B021" w14:textId="77777777" w:rsidR="00BE67BE" w:rsidRDefault="00964CB9" w:rsidP="00964CB9">
      <w:pPr>
        <w:numPr>
          <w:ilvl w:val="0"/>
          <w:numId w:val="41"/>
        </w:numPr>
        <w:contextualSpacing/>
        <w:rPr>
          <w:rFonts w:ascii="Arial" w:eastAsia="Calibri" w:hAnsi="Arial" w:cs="Arial"/>
          <w:sz w:val="24"/>
          <w:szCs w:val="24"/>
        </w:rPr>
      </w:pPr>
      <w:r w:rsidRPr="00DC2410">
        <w:rPr>
          <w:rFonts w:ascii="Arial" w:eastAsia="Calibri" w:hAnsi="Arial" w:cs="Arial"/>
          <w:sz w:val="24"/>
          <w:szCs w:val="24"/>
        </w:rPr>
        <w:t>Be clear about the risks in the situation, to both Rebecca and the children</w:t>
      </w:r>
    </w:p>
    <w:p w14:paraId="52FA732C" w14:textId="661D715E" w:rsidR="00964CB9" w:rsidRPr="00DC2410" w:rsidRDefault="00964CB9" w:rsidP="00964CB9">
      <w:pPr>
        <w:numPr>
          <w:ilvl w:val="0"/>
          <w:numId w:val="41"/>
        </w:numPr>
        <w:contextualSpacing/>
        <w:rPr>
          <w:rFonts w:ascii="Arial" w:eastAsia="Calibri" w:hAnsi="Arial" w:cs="Arial"/>
          <w:sz w:val="24"/>
          <w:szCs w:val="24"/>
        </w:rPr>
      </w:pPr>
      <w:r w:rsidRPr="00DC2410">
        <w:rPr>
          <w:rFonts w:ascii="Arial" w:eastAsia="Calibri" w:hAnsi="Arial" w:cs="Arial"/>
          <w:sz w:val="24"/>
          <w:szCs w:val="24"/>
        </w:rPr>
        <w:t xml:space="preserve">Encourage Rebecca to seek professional help. </w:t>
      </w:r>
    </w:p>
    <w:p w14:paraId="6D213C31" w14:textId="77777777" w:rsidR="00964CB9" w:rsidRPr="00DC2410" w:rsidRDefault="00964CB9" w:rsidP="00964CB9">
      <w:pPr>
        <w:rPr>
          <w:rFonts w:ascii="Arial" w:eastAsia="Calibri" w:hAnsi="Arial" w:cs="Arial"/>
          <w:b/>
          <w:color w:val="FF0000"/>
          <w:sz w:val="24"/>
          <w:szCs w:val="24"/>
        </w:rPr>
      </w:pPr>
    </w:p>
    <w:p w14:paraId="2F0F2282" w14:textId="77777777" w:rsidR="00964CB9" w:rsidRPr="00DC2410" w:rsidRDefault="00964CB9" w:rsidP="00964CB9">
      <w:pPr>
        <w:rPr>
          <w:rFonts w:ascii="Arial" w:eastAsia="Calibri" w:hAnsi="Arial" w:cs="Arial"/>
          <w:color w:val="FF0000"/>
          <w:sz w:val="24"/>
          <w:szCs w:val="24"/>
        </w:rPr>
      </w:pPr>
      <w:r w:rsidRPr="00DC2410">
        <w:rPr>
          <w:rFonts w:ascii="Arial" w:eastAsia="Calibri" w:hAnsi="Arial" w:cs="Arial"/>
          <w:b/>
          <w:color w:val="FF0000"/>
          <w:sz w:val="24"/>
          <w:szCs w:val="24"/>
        </w:rPr>
        <w:t>RECORD</w:t>
      </w:r>
      <w:r w:rsidRPr="00DC2410">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6F869EF7" w14:textId="77777777" w:rsidR="00BE67BE" w:rsidRDefault="00964CB9" w:rsidP="00964CB9">
      <w:pPr>
        <w:numPr>
          <w:ilvl w:val="0"/>
          <w:numId w:val="42"/>
        </w:numPr>
        <w:contextualSpacing/>
        <w:rPr>
          <w:rFonts w:ascii="Arial" w:eastAsia="Calibri" w:hAnsi="Arial" w:cs="Arial"/>
          <w:sz w:val="24"/>
          <w:szCs w:val="24"/>
        </w:rPr>
      </w:pPr>
      <w:r w:rsidRPr="00DC2410">
        <w:rPr>
          <w:rFonts w:ascii="Arial" w:eastAsia="Calibri" w:hAnsi="Arial" w:cs="Arial"/>
          <w:sz w:val="24"/>
          <w:szCs w:val="24"/>
        </w:rPr>
        <w:t>Ti</w:t>
      </w:r>
      <w:r w:rsidR="00BE67BE">
        <w:rPr>
          <w:rFonts w:ascii="Arial" w:eastAsia="Calibri" w:hAnsi="Arial" w:cs="Arial"/>
          <w:sz w:val="24"/>
          <w:szCs w:val="24"/>
        </w:rPr>
        <w:t xml:space="preserve">me and date of pastoral visit </w:t>
      </w:r>
    </w:p>
    <w:p w14:paraId="4C471F81" w14:textId="77777777" w:rsidR="00BE67BE" w:rsidRDefault="00BE67BE" w:rsidP="00964CB9">
      <w:pPr>
        <w:numPr>
          <w:ilvl w:val="0"/>
          <w:numId w:val="42"/>
        </w:numPr>
        <w:contextualSpacing/>
        <w:rPr>
          <w:rFonts w:ascii="Arial" w:eastAsia="Calibri" w:hAnsi="Arial" w:cs="Arial"/>
          <w:sz w:val="24"/>
          <w:szCs w:val="24"/>
        </w:rPr>
      </w:pPr>
      <w:r>
        <w:rPr>
          <w:rFonts w:ascii="Arial" w:eastAsia="Calibri" w:hAnsi="Arial" w:cs="Arial"/>
          <w:sz w:val="24"/>
          <w:szCs w:val="24"/>
        </w:rPr>
        <w:t xml:space="preserve">What Rebecca said </w:t>
      </w:r>
    </w:p>
    <w:p w14:paraId="56D20B7C" w14:textId="77777777" w:rsidR="00BE67BE" w:rsidRDefault="00964CB9" w:rsidP="00964CB9">
      <w:pPr>
        <w:numPr>
          <w:ilvl w:val="0"/>
          <w:numId w:val="42"/>
        </w:numPr>
        <w:contextualSpacing/>
        <w:rPr>
          <w:rFonts w:ascii="Arial" w:eastAsia="Calibri" w:hAnsi="Arial" w:cs="Arial"/>
          <w:sz w:val="24"/>
          <w:szCs w:val="24"/>
        </w:rPr>
      </w:pPr>
      <w:r w:rsidRPr="00DC2410">
        <w:rPr>
          <w:rFonts w:ascii="Arial" w:eastAsia="Calibri" w:hAnsi="Arial" w:cs="Arial"/>
          <w:sz w:val="24"/>
          <w:szCs w:val="24"/>
        </w:rPr>
        <w:t xml:space="preserve">What </w:t>
      </w:r>
      <w:r w:rsidR="00BE67BE">
        <w:rPr>
          <w:rFonts w:ascii="Arial" w:eastAsia="Calibri" w:hAnsi="Arial" w:cs="Arial"/>
          <w:sz w:val="24"/>
          <w:szCs w:val="24"/>
        </w:rPr>
        <w:t>you</w:t>
      </w:r>
      <w:r w:rsidRPr="00DC2410">
        <w:rPr>
          <w:rFonts w:ascii="Arial" w:eastAsia="Calibri" w:hAnsi="Arial" w:cs="Arial"/>
          <w:sz w:val="24"/>
          <w:szCs w:val="24"/>
        </w:rPr>
        <w:t xml:space="preserve"> said to Rebecca </w:t>
      </w:r>
    </w:p>
    <w:p w14:paraId="72AB8EB2" w14:textId="5295C5CC" w:rsidR="00964CB9" w:rsidRPr="00DC2410" w:rsidRDefault="00964CB9" w:rsidP="00964CB9">
      <w:pPr>
        <w:numPr>
          <w:ilvl w:val="0"/>
          <w:numId w:val="42"/>
        </w:numPr>
        <w:contextualSpacing/>
        <w:rPr>
          <w:rFonts w:ascii="Arial" w:eastAsia="Calibri" w:hAnsi="Arial" w:cs="Arial"/>
          <w:sz w:val="24"/>
          <w:szCs w:val="24"/>
        </w:rPr>
      </w:pPr>
      <w:r w:rsidRPr="00DC2410">
        <w:rPr>
          <w:rFonts w:ascii="Arial" w:eastAsia="Calibri" w:hAnsi="Arial" w:cs="Arial"/>
          <w:sz w:val="24"/>
          <w:szCs w:val="24"/>
        </w:rPr>
        <w:t>Any actions taken.</w:t>
      </w:r>
    </w:p>
    <w:p w14:paraId="3A8E28B8" w14:textId="77777777" w:rsidR="00964CB9" w:rsidRPr="00DC2410" w:rsidRDefault="00964CB9" w:rsidP="00964CB9">
      <w:pPr>
        <w:rPr>
          <w:rFonts w:ascii="Arial" w:eastAsia="Calibri" w:hAnsi="Arial" w:cs="Arial"/>
          <w:i/>
          <w:sz w:val="24"/>
          <w:szCs w:val="24"/>
        </w:rPr>
      </w:pPr>
    </w:p>
    <w:p w14:paraId="7ABCDD9A"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REFER: </w:t>
      </w:r>
      <w:r w:rsidRPr="00DC2410">
        <w:rPr>
          <w:rFonts w:ascii="Arial" w:eastAsia="Calibri" w:hAnsi="Arial" w:cs="Arial"/>
          <w:i/>
          <w:sz w:val="24"/>
          <w:szCs w:val="24"/>
        </w:rPr>
        <w:t>Answers you would hope for:</w:t>
      </w:r>
    </w:p>
    <w:p w14:paraId="16D605A0" w14:textId="77777777" w:rsidR="00BE67BE" w:rsidRDefault="00BE67BE" w:rsidP="00964CB9">
      <w:pPr>
        <w:numPr>
          <w:ilvl w:val="0"/>
          <w:numId w:val="43"/>
        </w:numPr>
        <w:contextualSpacing/>
        <w:rPr>
          <w:rFonts w:ascii="Arial" w:eastAsia="Calibri" w:hAnsi="Arial" w:cs="Arial"/>
          <w:sz w:val="24"/>
          <w:szCs w:val="24"/>
        </w:rPr>
      </w:pPr>
      <w:r>
        <w:rPr>
          <w:rFonts w:ascii="Arial" w:eastAsia="Calibri" w:hAnsi="Arial" w:cs="Arial"/>
          <w:sz w:val="24"/>
          <w:szCs w:val="24"/>
        </w:rPr>
        <w:t>The minister</w:t>
      </w:r>
    </w:p>
    <w:p w14:paraId="7BABF0AC" w14:textId="77777777" w:rsidR="00BE67BE" w:rsidRDefault="00964CB9" w:rsidP="00964CB9">
      <w:pPr>
        <w:numPr>
          <w:ilvl w:val="0"/>
          <w:numId w:val="43"/>
        </w:numPr>
        <w:contextualSpacing/>
        <w:rPr>
          <w:rFonts w:ascii="Arial" w:eastAsia="Calibri" w:hAnsi="Arial" w:cs="Arial"/>
          <w:sz w:val="24"/>
          <w:szCs w:val="24"/>
        </w:rPr>
      </w:pPr>
      <w:r w:rsidRPr="00DC2410">
        <w:rPr>
          <w:rFonts w:ascii="Arial" w:eastAsia="Calibri" w:hAnsi="Arial" w:cs="Arial"/>
          <w:sz w:val="24"/>
          <w:szCs w:val="24"/>
        </w:rPr>
        <w:t>Church Safeguarding</w:t>
      </w:r>
      <w:r w:rsidR="00BE67BE">
        <w:rPr>
          <w:rFonts w:ascii="Arial" w:eastAsia="Calibri" w:hAnsi="Arial" w:cs="Arial"/>
          <w:sz w:val="24"/>
          <w:szCs w:val="24"/>
        </w:rPr>
        <w:t xml:space="preserve"> Officer-</w:t>
      </w:r>
    </w:p>
    <w:p w14:paraId="3A8E5714" w14:textId="447FF377" w:rsidR="00964CB9" w:rsidRPr="00DC2410" w:rsidRDefault="00964CB9" w:rsidP="00964CB9">
      <w:pPr>
        <w:numPr>
          <w:ilvl w:val="0"/>
          <w:numId w:val="43"/>
        </w:numPr>
        <w:contextualSpacing/>
        <w:rPr>
          <w:rFonts w:ascii="Arial" w:eastAsia="Calibri" w:hAnsi="Arial" w:cs="Arial"/>
          <w:sz w:val="24"/>
          <w:szCs w:val="24"/>
        </w:rPr>
      </w:pPr>
      <w:r w:rsidRPr="00DC2410">
        <w:rPr>
          <w:rFonts w:ascii="Arial" w:eastAsia="Calibri" w:hAnsi="Arial" w:cs="Arial"/>
          <w:sz w:val="24"/>
          <w:szCs w:val="24"/>
        </w:rPr>
        <w:t>Support Rebecca to talk to someone else such as the minister or the police.</w:t>
      </w:r>
    </w:p>
    <w:p w14:paraId="4378FC4F" w14:textId="77777777" w:rsidR="00964CB9" w:rsidRPr="00DC2410" w:rsidRDefault="00964CB9" w:rsidP="00964CB9">
      <w:pPr>
        <w:contextualSpacing/>
        <w:rPr>
          <w:rFonts w:ascii="Arial" w:eastAsia="Calibri" w:hAnsi="Arial" w:cs="Arial"/>
          <w:sz w:val="24"/>
          <w:szCs w:val="24"/>
        </w:rPr>
      </w:pPr>
      <w:r w:rsidRPr="00DC2410">
        <w:rPr>
          <w:rFonts w:ascii="Arial" w:eastAsia="Calibri" w:hAnsi="Arial" w:cs="Arial"/>
          <w:sz w:val="24"/>
          <w:szCs w:val="24"/>
        </w:rPr>
        <w:t xml:space="preserve">Participants might need to think about what they would do if Rebecca said she did not want this going any further. What is your responsibility to Rebecca? What is your responsibility to the children? </w:t>
      </w:r>
    </w:p>
    <w:p w14:paraId="137430B4" w14:textId="77777777" w:rsidR="00964CB9" w:rsidRPr="00DC2410" w:rsidRDefault="00964CB9" w:rsidP="00964CB9">
      <w:pPr>
        <w:rPr>
          <w:rFonts w:ascii="Arial" w:eastAsia="Calibri" w:hAnsi="Arial" w:cs="Arial"/>
          <w:sz w:val="24"/>
          <w:szCs w:val="24"/>
        </w:rPr>
      </w:pPr>
    </w:p>
    <w:p w14:paraId="04379989" w14:textId="1A9F0D46" w:rsidR="00BE67BE" w:rsidRDefault="00BE67BE" w:rsidP="00964CB9">
      <w:pPr>
        <w:rPr>
          <w:rFonts w:ascii="Arial" w:eastAsia="Calibri" w:hAnsi="Arial" w:cs="Arial"/>
          <w:b/>
          <w:color w:val="000000"/>
          <w:sz w:val="24"/>
          <w:szCs w:val="24"/>
        </w:rPr>
      </w:pPr>
      <w:r>
        <w:rPr>
          <w:rFonts w:ascii="Arial" w:eastAsia="Calibri" w:hAnsi="Arial" w:cs="Arial"/>
          <w:b/>
          <w:color w:val="000000"/>
          <w:sz w:val="24"/>
          <w:szCs w:val="24"/>
        </w:rPr>
        <w:t xml:space="preserve">Helpful answers </w:t>
      </w:r>
      <w:r w:rsidRPr="00BE67BE">
        <w:rPr>
          <w:rFonts w:ascii="Arial" w:eastAsia="Calibri" w:hAnsi="Arial" w:cs="Arial"/>
          <w:color w:val="000000"/>
          <w:sz w:val="24"/>
          <w:szCs w:val="24"/>
        </w:rPr>
        <w:t>would include</w:t>
      </w:r>
      <w:r>
        <w:rPr>
          <w:rFonts w:ascii="Arial" w:eastAsia="Calibri" w:hAnsi="Arial" w:cs="Arial"/>
          <w:b/>
          <w:color w:val="000000"/>
          <w:sz w:val="24"/>
          <w:szCs w:val="24"/>
        </w:rPr>
        <w:t xml:space="preserve"> </w:t>
      </w:r>
      <w:r w:rsidRPr="00BE67BE">
        <w:rPr>
          <w:rFonts w:ascii="Arial" w:eastAsia="Calibri" w:hAnsi="Arial" w:cs="Arial"/>
          <w:color w:val="000000"/>
          <w:sz w:val="24"/>
          <w:szCs w:val="24"/>
        </w:rPr>
        <w:t>encouraging Rebecca to seek professional help</w:t>
      </w:r>
      <w:r>
        <w:rPr>
          <w:rFonts w:ascii="Arial" w:eastAsia="Calibri" w:hAnsi="Arial" w:cs="Arial"/>
          <w:b/>
          <w:color w:val="000000"/>
          <w:sz w:val="24"/>
          <w:szCs w:val="24"/>
        </w:rPr>
        <w:t>.</w:t>
      </w:r>
    </w:p>
    <w:p w14:paraId="12CD37DE" w14:textId="77777777" w:rsidR="00BE67BE" w:rsidRDefault="00BE67BE" w:rsidP="00964CB9">
      <w:pPr>
        <w:rPr>
          <w:rFonts w:ascii="Arial" w:eastAsia="Calibri" w:hAnsi="Arial" w:cs="Arial"/>
          <w:b/>
          <w:color w:val="000000"/>
          <w:sz w:val="24"/>
          <w:szCs w:val="24"/>
        </w:rPr>
      </w:pPr>
    </w:p>
    <w:p w14:paraId="6B7D373D" w14:textId="1A0A28D5" w:rsidR="00964CB9" w:rsidRPr="00DC2410" w:rsidRDefault="00964CB9" w:rsidP="00964CB9">
      <w:pPr>
        <w:rPr>
          <w:rFonts w:ascii="Arial" w:eastAsia="Calibri" w:hAnsi="Arial" w:cs="Arial"/>
          <w:color w:val="000000"/>
          <w:sz w:val="24"/>
          <w:szCs w:val="24"/>
        </w:rPr>
      </w:pPr>
      <w:r w:rsidRPr="00BE67BE">
        <w:rPr>
          <w:rFonts w:ascii="Arial" w:eastAsia="Calibri" w:hAnsi="Arial" w:cs="Arial"/>
          <w:b/>
          <w:color w:val="000000"/>
          <w:sz w:val="24"/>
          <w:szCs w:val="24"/>
        </w:rPr>
        <w:t>Unhelpful answers</w:t>
      </w:r>
      <w:r w:rsidRPr="00DC2410">
        <w:rPr>
          <w:rFonts w:ascii="Arial" w:eastAsia="Calibri" w:hAnsi="Arial" w:cs="Arial"/>
          <w:color w:val="000000"/>
          <w:sz w:val="24"/>
          <w:szCs w:val="24"/>
        </w:rPr>
        <w:t xml:space="preserve"> you might need to explore include: There is nothing to worry about – all marriages go through difficulties. What goes on between partners is not our concern. Investigating further. Speaking to Sam about what Rebecca has said. Insisting that Rebecca leave Sam.</w:t>
      </w:r>
      <w:r w:rsidRPr="00DC2410">
        <w:rPr>
          <w:rFonts w:ascii="Arial" w:hAnsi="Arial" w:cs="Arial"/>
          <w:sz w:val="24"/>
          <w:szCs w:val="24"/>
        </w:rPr>
        <w:t xml:space="preserve"> A</w:t>
      </w:r>
      <w:r w:rsidRPr="00DC2410">
        <w:rPr>
          <w:rFonts w:ascii="Arial" w:eastAsia="Calibri" w:hAnsi="Arial" w:cs="Arial"/>
          <w:color w:val="000000"/>
          <w:sz w:val="24"/>
          <w:szCs w:val="24"/>
        </w:rPr>
        <w:t>nswers that make assumptions about Sam’s gender, or make assumptions about the level of risk or how to act based on gender stereotypes.</w:t>
      </w:r>
    </w:p>
    <w:p w14:paraId="3DBD14CC" w14:textId="77777777" w:rsidR="00964CB9" w:rsidRPr="00DC2410" w:rsidRDefault="00964CB9" w:rsidP="00964CB9">
      <w:pPr>
        <w:rPr>
          <w:rFonts w:ascii="Arial" w:eastAsia="Calibri" w:hAnsi="Arial" w:cs="Arial"/>
          <w:color w:val="000000"/>
          <w:sz w:val="24"/>
          <w:szCs w:val="24"/>
        </w:rPr>
      </w:pPr>
    </w:p>
    <w:p w14:paraId="19D3B6D8" w14:textId="76DEA783" w:rsidR="00964CB9" w:rsidRDefault="00964CB9" w:rsidP="00964CB9">
      <w:pPr>
        <w:rPr>
          <w:rFonts w:ascii="Arial" w:eastAsia="Calibri" w:hAnsi="Arial" w:cs="Arial"/>
          <w:color w:val="000000"/>
          <w:sz w:val="24"/>
          <w:szCs w:val="24"/>
        </w:rPr>
      </w:pPr>
    </w:p>
    <w:p w14:paraId="56CD47EC" w14:textId="77777777" w:rsidR="00BE67BE" w:rsidRPr="00DC2410" w:rsidRDefault="00BE67BE" w:rsidP="00964CB9">
      <w:pPr>
        <w:rPr>
          <w:rFonts w:ascii="Arial" w:eastAsia="Calibri" w:hAnsi="Arial" w:cs="Arial"/>
          <w:color w:val="000000"/>
          <w:sz w:val="24"/>
          <w:szCs w:val="24"/>
        </w:rPr>
      </w:pPr>
    </w:p>
    <w:p w14:paraId="6A1A430D" w14:textId="77777777" w:rsidR="00964CB9" w:rsidRPr="00DC2410" w:rsidRDefault="00964CB9" w:rsidP="00964CB9">
      <w:pPr>
        <w:keepNext/>
        <w:keepLines/>
        <w:spacing w:before="40"/>
        <w:outlineLvl w:val="3"/>
        <w:rPr>
          <w:rFonts w:ascii="Arial" w:eastAsia="Times New Roman" w:hAnsi="Arial" w:cs="Arial"/>
          <w:b/>
          <w:i/>
          <w:iCs/>
          <w:color w:val="2F5496"/>
          <w:sz w:val="24"/>
          <w:szCs w:val="24"/>
        </w:rPr>
      </w:pPr>
      <w:r w:rsidRPr="00551143">
        <w:rPr>
          <w:rFonts w:ascii="Arial" w:eastAsia="Times New Roman" w:hAnsi="Arial" w:cs="Arial"/>
          <w:b/>
          <w:i/>
          <w:iCs/>
          <w:color w:val="002060"/>
          <w:sz w:val="24"/>
          <w:szCs w:val="24"/>
        </w:rPr>
        <w:t xml:space="preserve">CASE STUDIES (7): </w:t>
      </w:r>
      <w:r w:rsidRPr="00DC2410">
        <w:rPr>
          <w:rFonts w:ascii="Arial" w:eastAsia="Times New Roman" w:hAnsi="Arial" w:cs="Arial"/>
          <w:b/>
          <w:bCs/>
          <w:i/>
          <w:iCs/>
          <w:color w:val="1F3864"/>
          <w:sz w:val="24"/>
          <w:szCs w:val="24"/>
        </w:rPr>
        <w:t xml:space="preserve">BENITA </w:t>
      </w:r>
    </w:p>
    <w:p w14:paraId="0C8B279C"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misuse of premises, key holders and policy with external lettings</w:t>
      </w:r>
    </w:p>
    <w:p w14:paraId="517B5600"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Benita is on the flower arranging rota and goes into church most Saturday afternoons to get the flowers ready for the Sunday service. She arrives early one week and finds that the doors are unlocked, and all the lights are on despite no one being in the building. She sees that there is litter and mess all over the church building, which she assumes must have been left by the local dance school, which holds classes in the hall throughout the morning. Even the sanctuary and vestry have chairs, books and papers out of place. What do you think Benita should do? </w:t>
      </w:r>
    </w:p>
    <w:p w14:paraId="039F1F09" w14:textId="77777777" w:rsidR="00964CB9" w:rsidRPr="00DC2410" w:rsidRDefault="00964CB9" w:rsidP="00964CB9">
      <w:pPr>
        <w:rPr>
          <w:rFonts w:ascii="Arial" w:eastAsia="Calibri" w:hAnsi="Arial" w:cs="Arial"/>
          <w:sz w:val="24"/>
          <w:szCs w:val="24"/>
        </w:rPr>
      </w:pPr>
    </w:p>
    <w:p w14:paraId="0A76585E"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RECOGNISE: </w:t>
      </w:r>
      <w:r w:rsidRPr="00DC2410">
        <w:rPr>
          <w:rFonts w:ascii="Arial" w:eastAsia="Calibri" w:hAnsi="Arial" w:cs="Arial"/>
          <w:i/>
          <w:sz w:val="24"/>
          <w:szCs w:val="24"/>
        </w:rPr>
        <w:t>Issues of concern you would hope to hear in feedback:</w:t>
      </w:r>
    </w:p>
    <w:p w14:paraId="5855555E" w14:textId="77777777" w:rsidR="00BE67BE" w:rsidRDefault="00BE67BE" w:rsidP="00964CB9">
      <w:pPr>
        <w:numPr>
          <w:ilvl w:val="0"/>
          <w:numId w:val="48"/>
        </w:numPr>
        <w:contextualSpacing/>
        <w:rPr>
          <w:rFonts w:ascii="Arial" w:eastAsia="Calibri" w:hAnsi="Arial" w:cs="Arial"/>
          <w:sz w:val="24"/>
          <w:szCs w:val="24"/>
        </w:rPr>
      </w:pPr>
      <w:r>
        <w:rPr>
          <w:rFonts w:ascii="Arial" w:eastAsia="Calibri" w:hAnsi="Arial" w:cs="Arial"/>
          <w:sz w:val="24"/>
          <w:szCs w:val="24"/>
        </w:rPr>
        <w:t xml:space="preserve">Premises are unlocked </w:t>
      </w:r>
    </w:p>
    <w:p w14:paraId="0847723D" w14:textId="77777777" w:rsidR="00BE67BE" w:rsidRDefault="00BE67BE" w:rsidP="00964CB9">
      <w:pPr>
        <w:numPr>
          <w:ilvl w:val="0"/>
          <w:numId w:val="48"/>
        </w:numPr>
        <w:contextualSpacing/>
        <w:rPr>
          <w:rFonts w:ascii="Arial" w:eastAsia="Calibri" w:hAnsi="Arial" w:cs="Arial"/>
          <w:sz w:val="24"/>
          <w:szCs w:val="24"/>
        </w:rPr>
      </w:pPr>
      <w:r>
        <w:rPr>
          <w:rFonts w:ascii="Arial" w:eastAsia="Calibri" w:hAnsi="Arial" w:cs="Arial"/>
          <w:sz w:val="24"/>
          <w:szCs w:val="24"/>
        </w:rPr>
        <w:t>Benita</w:t>
      </w:r>
      <w:r w:rsidR="00964CB9" w:rsidRPr="00DC2410">
        <w:rPr>
          <w:rFonts w:ascii="Arial" w:eastAsia="Calibri" w:hAnsi="Arial" w:cs="Arial"/>
          <w:sz w:val="24"/>
          <w:szCs w:val="24"/>
        </w:rPr>
        <w:t xml:space="preserve"> doesn’t know</w:t>
      </w:r>
      <w:r>
        <w:rPr>
          <w:rFonts w:ascii="Arial" w:eastAsia="Calibri" w:hAnsi="Arial" w:cs="Arial"/>
          <w:sz w:val="24"/>
          <w:szCs w:val="24"/>
        </w:rPr>
        <w:t xml:space="preserve"> who could be in the building. </w:t>
      </w:r>
    </w:p>
    <w:p w14:paraId="5C542068" w14:textId="77777777" w:rsidR="00BE67BE" w:rsidRDefault="00BE67BE" w:rsidP="00964CB9">
      <w:pPr>
        <w:numPr>
          <w:ilvl w:val="0"/>
          <w:numId w:val="48"/>
        </w:numPr>
        <w:contextualSpacing/>
        <w:rPr>
          <w:rFonts w:ascii="Arial" w:eastAsia="Calibri" w:hAnsi="Arial" w:cs="Arial"/>
          <w:sz w:val="24"/>
          <w:szCs w:val="24"/>
        </w:rPr>
      </w:pPr>
      <w:r>
        <w:rPr>
          <w:rFonts w:ascii="Arial" w:eastAsia="Calibri" w:hAnsi="Arial" w:cs="Arial"/>
          <w:sz w:val="24"/>
          <w:szCs w:val="24"/>
        </w:rPr>
        <w:t xml:space="preserve">Misuse of premises </w:t>
      </w:r>
    </w:p>
    <w:p w14:paraId="7928B52F" w14:textId="068D1339" w:rsidR="00964CB9" w:rsidRPr="00DC2410" w:rsidRDefault="00BE67BE" w:rsidP="00964CB9">
      <w:pPr>
        <w:numPr>
          <w:ilvl w:val="0"/>
          <w:numId w:val="48"/>
        </w:numPr>
        <w:contextualSpacing/>
        <w:rPr>
          <w:rFonts w:ascii="Arial" w:eastAsia="Calibri" w:hAnsi="Arial" w:cs="Arial"/>
          <w:sz w:val="24"/>
          <w:szCs w:val="24"/>
        </w:rPr>
      </w:pPr>
      <w:r>
        <w:rPr>
          <w:rFonts w:ascii="Arial" w:eastAsia="Calibri" w:hAnsi="Arial" w:cs="Arial"/>
          <w:sz w:val="24"/>
          <w:szCs w:val="24"/>
        </w:rPr>
        <w:t>C</w:t>
      </w:r>
      <w:r w:rsidR="00964CB9" w:rsidRPr="00DC2410">
        <w:rPr>
          <w:rFonts w:ascii="Arial" w:eastAsia="Calibri" w:hAnsi="Arial" w:cs="Arial"/>
          <w:sz w:val="24"/>
          <w:szCs w:val="24"/>
        </w:rPr>
        <w:t>are not taken over the building</w:t>
      </w:r>
    </w:p>
    <w:p w14:paraId="29BBBE44"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Links can be made to pages of the Handbook which explore good practice. </w:t>
      </w:r>
    </w:p>
    <w:p w14:paraId="227F09A7" w14:textId="77777777" w:rsidR="00964CB9" w:rsidRPr="00DC2410" w:rsidRDefault="00964CB9" w:rsidP="00964CB9">
      <w:pPr>
        <w:rPr>
          <w:rFonts w:ascii="Arial" w:eastAsia="Calibri" w:hAnsi="Arial" w:cs="Arial"/>
          <w:sz w:val="24"/>
          <w:szCs w:val="24"/>
        </w:rPr>
      </w:pPr>
    </w:p>
    <w:p w14:paraId="7EA20210"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RESPOND:  </w:t>
      </w:r>
      <w:r w:rsidRPr="00DC2410">
        <w:rPr>
          <w:rFonts w:ascii="Arial" w:eastAsia="Calibri" w:hAnsi="Arial" w:cs="Arial"/>
          <w:i/>
          <w:sz w:val="24"/>
          <w:szCs w:val="24"/>
        </w:rPr>
        <w:t xml:space="preserve">Feelings might be evoked in the answer to this question - all these are valid feelings and might need to be explored. </w:t>
      </w:r>
    </w:p>
    <w:p w14:paraId="28361B12" w14:textId="77777777" w:rsidR="00964CB9" w:rsidRPr="00DC2410" w:rsidRDefault="00964CB9" w:rsidP="00964CB9">
      <w:pPr>
        <w:numPr>
          <w:ilvl w:val="0"/>
          <w:numId w:val="49"/>
        </w:numPr>
        <w:contextualSpacing/>
        <w:rPr>
          <w:rFonts w:ascii="Arial" w:eastAsia="Calibri" w:hAnsi="Arial" w:cs="Arial"/>
          <w:sz w:val="24"/>
          <w:szCs w:val="24"/>
        </w:rPr>
      </w:pPr>
      <w:r w:rsidRPr="00DC2410">
        <w:rPr>
          <w:rFonts w:ascii="Arial" w:eastAsia="Calibri" w:hAnsi="Arial" w:cs="Arial"/>
          <w:sz w:val="24"/>
          <w:szCs w:val="24"/>
        </w:rPr>
        <w:t>Review the lettings policy – is it clear what people should and shouldn’t do?</w:t>
      </w:r>
    </w:p>
    <w:p w14:paraId="3EB953BC" w14:textId="77777777" w:rsidR="00964CB9" w:rsidRPr="00DC2410" w:rsidRDefault="00964CB9" w:rsidP="00964CB9">
      <w:pPr>
        <w:numPr>
          <w:ilvl w:val="0"/>
          <w:numId w:val="49"/>
        </w:numPr>
        <w:contextualSpacing/>
        <w:rPr>
          <w:rFonts w:ascii="Arial" w:eastAsia="Calibri" w:hAnsi="Arial" w:cs="Arial"/>
          <w:sz w:val="24"/>
          <w:szCs w:val="24"/>
        </w:rPr>
      </w:pPr>
      <w:r w:rsidRPr="00DC2410">
        <w:rPr>
          <w:rFonts w:ascii="Arial" w:eastAsia="Calibri" w:hAnsi="Arial" w:cs="Arial"/>
          <w:sz w:val="24"/>
          <w:szCs w:val="24"/>
        </w:rPr>
        <w:t>Identify who has keys</w:t>
      </w:r>
    </w:p>
    <w:p w14:paraId="66CE3719" w14:textId="77777777" w:rsidR="00964CB9" w:rsidRPr="00DC2410" w:rsidRDefault="00964CB9" w:rsidP="00964CB9">
      <w:pPr>
        <w:numPr>
          <w:ilvl w:val="0"/>
          <w:numId w:val="49"/>
        </w:numPr>
        <w:contextualSpacing/>
        <w:rPr>
          <w:rFonts w:ascii="Arial" w:eastAsia="Calibri" w:hAnsi="Arial" w:cs="Arial"/>
          <w:sz w:val="24"/>
          <w:szCs w:val="24"/>
        </w:rPr>
      </w:pPr>
      <w:r w:rsidRPr="00DC2410">
        <w:rPr>
          <w:rFonts w:ascii="Arial" w:eastAsia="Calibri" w:hAnsi="Arial" w:cs="Arial"/>
          <w:sz w:val="24"/>
          <w:szCs w:val="24"/>
        </w:rPr>
        <w:t>Consider the lone working policy – is it safe to go into the building alone?</w:t>
      </w:r>
    </w:p>
    <w:p w14:paraId="1024B831" w14:textId="77777777" w:rsidR="00964CB9" w:rsidRPr="00DC2410" w:rsidRDefault="00964CB9" w:rsidP="00964CB9">
      <w:pPr>
        <w:numPr>
          <w:ilvl w:val="0"/>
          <w:numId w:val="49"/>
        </w:numPr>
        <w:contextualSpacing/>
        <w:rPr>
          <w:rFonts w:ascii="Arial" w:eastAsia="Calibri" w:hAnsi="Arial" w:cs="Arial"/>
          <w:sz w:val="24"/>
          <w:szCs w:val="24"/>
        </w:rPr>
      </w:pPr>
      <w:r w:rsidRPr="00DC2410">
        <w:rPr>
          <w:rFonts w:ascii="Arial" w:eastAsia="Calibri" w:hAnsi="Arial" w:cs="Arial"/>
          <w:sz w:val="24"/>
          <w:szCs w:val="24"/>
        </w:rPr>
        <w:t xml:space="preserve">Consider who needs to speak with the dance group to discuss what happened. </w:t>
      </w:r>
    </w:p>
    <w:p w14:paraId="6BBAD7CF" w14:textId="77777777" w:rsidR="00964CB9" w:rsidRPr="00DC2410" w:rsidRDefault="00964CB9" w:rsidP="00964CB9">
      <w:pPr>
        <w:rPr>
          <w:rFonts w:ascii="Arial" w:eastAsia="Calibri" w:hAnsi="Arial" w:cs="Arial"/>
          <w:sz w:val="24"/>
          <w:szCs w:val="24"/>
        </w:rPr>
      </w:pPr>
    </w:p>
    <w:p w14:paraId="79F62040"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RECORD: </w:t>
      </w:r>
      <w:r w:rsidRPr="00DC2410">
        <w:rPr>
          <w:rFonts w:ascii="Arial" w:eastAsia="Calibri" w:hAnsi="Arial" w:cs="Arial"/>
          <w:i/>
          <w:sz w:val="24"/>
          <w:szCs w:val="24"/>
        </w:rPr>
        <w:t>Answers you would hope for:</w:t>
      </w:r>
    </w:p>
    <w:p w14:paraId="7240216C" w14:textId="77777777" w:rsidR="00964CB9" w:rsidRPr="00DC2410" w:rsidRDefault="00964CB9" w:rsidP="00964CB9">
      <w:pPr>
        <w:numPr>
          <w:ilvl w:val="0"/>
          <w:numId w:val="50"/>
        </w:numPr>
        <w:contextualSpacing/>
        <w:rPr>
          <w:rFonts w:ascii="Arial" w:eastAsia="Calibri" w:hAnsi="Arial" w:cs="Arial"/>
          <w:sz w:val="24"/>
          <w:szCs w:val="24"/>
        </w:rPr>
      </w:pPr>
      <w:r w:rsidRPr="00DC2410">
        <w:rPr>
          <w:rFonts w:ascii="Arial" w:eastAsia="Calibri" w:hAnsi="Arial" w:cs="Arial"/>
          <w:sz w:val="24"/>
          <w:szCs w:val="24"/>
        </w:rPr>
        <w:t>Date and time of incident</w:t>
      </w:r>
    </w:p>
    <w:p w14:paraId="214F14E9" w14:textId="77777777" w:rsidR="00964CB9" w:rsidRPr="00DC2410" w:rsidRDefault="00964CB9" w:rsidP="00964CB9">
      <w:pPr>
        <w:numPr>
          <w:ilvl w:val="0"/>
          <w:numId w:val="50"/>
        </w:numPr>
        <w:contextualSpacing/>
        <w:rPr>
          <w:rFonts w:ascii="Arial" w:eastAsia="Calibri" w:hAnsi="Arial" w:cs="Arial"/>
          <w:sz w:val="24"/>
          <w:szCs w:val="24"/>
        </w:rPr>
      </w:pPr>
      <w:r w:rsidRPr="00DC2410">
        <w:rPr>
          <w:rFonts w:ascii="Arial" w:eastAsia="Calibri" w:hAnsi="Arial" w:cs="Arial"/>
          <w:sz w:val="24"/>
          <w:szCs w:val="24"/>
        </w:rPr>
        <w:t>What had been disturbed</w:t>
      </w:r>
    </w:p>
    <w:p w14:paraId="71E1FF0A" w14:textId="77777777" w:rsidR="00964CB9" w:rsidRPr="00DC2410" w:rsidRDefault="00964CB9" w:rsidP="00964CB9">
      <w:pPr>
        <w:numPr>
          <w:ilvl w:val="0"/>
          <w:numId w:val="50"/>
        </w:numPr>
        <w:contextualSpacing/>
        <w:rPr>
          <w:rFonts w:ascii="Arial" w:eastAsia="Calibri" w:hAnsi="Arial" w:cs="Arial"/>
          <w:sz w:val="24"/>
          <w:szCs w:val="24"/>
        </w:rPr>
      </w:pPr>
      <w:r w:rsidRPr="00DC2410">
        <w:rPr>
          <w:rFonts w:ascii="Arial" w:eastAsia="Calibri" w:hAnsi="Arial" w:cs="Arial"/>
          <w:sz w:val="24"/>
          <w:szCs w:val="24"/>
        </w:rPr>
        <w:t>Who you reported it to</w:t>
      </w:r>
    </w:p>
    <w:p w14:paraId="06021F05" w14:textId="77777777" w:rsidR="00964CB9" w:rsidRPr="00DC2410" w:rsidRDefault="00964CB9" w:rsidP="00964CB9">
      <w:pPr>
        <w:numPr>
          <w:ilvl w:val="0"/>
          <w:numId w:val="50"/>
        </w:numPr>
        <w:contextualSpacing/>
        <w:rPr>
          <w:rFonts w:ascii="Arial" w:eastAsia="Calibri" w:hAnsi="Arial" w:cs="Arial"/>
          <w:sz w:val="24"/>
          <w:szCs w:val="24"/>
        </w:rPr>
      </w:pPr>
      <w:r w:rsidRPr="00DC2410">
        <w:rPr>
          <w:rFonts w:ascii="Arial" w:eastAsia="Calibri" w:hAnsi="Arial" w:cs="Arial"/>
          <w:sz w:val="24"/>
          <w:szCs w:val="24"/>
        </w:rPr>
        <w:t>What actions were taken.</w:t>
      </w:r>
    </w:p>
    <w:p w14:paraId="1A6CA403" w14:textId="77777777" w:rsidR="00964CB9" w:rsidRPr="00DC2410" w:rsidRDefault="00964CB9" w:rsidP="00964CB9">
      <w:pPr>
        <w:rPr>
          <w:rFonts w:ascii="Arial" w:eastAsia="Calibri" w:hAnsi="Arial" w:cs="Arial"/>
          <w:i/>
          <w:sz w:val="24"/>
          <w:szCs w:val="24"/>
        </w:rPr>
      </w:pPr>
    </w:p>
    <w:p w14:paraId="54DCCC79" w14:textId="7777777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 xml:space="preserve">REFER:  </w:t>
      </w:r>
      <w:r w:rsidRPr="00DC2410">
        <w:rPr>
          <w:rFonts w:ascii="Arial" w:eastAsia="Calibri" w:hAnsi="Arial" w:cs="Arial"/>
          <w:i/>
          <w:sz w:val="24"/>
          <w:szCs w:val="24"/>
        </w:rPr>
        <w:t>Answers you would hope for:</w:t>
      </w:r>
    </w:p>
    <w:p w14:paraId="359D1F71" w14:textId="77777777" w:rsidR="00964CB9" w:rsidRPr="00DC2410" w:rsidRDefault="00964CB9" w:rsidP="00964CB9">
      <w:pPr>
        <w:numPr>
          <w:ilvl w:val="0"/>
          <w:numId w:val="51"/>
        </w:numPr>
        <w:contextualSpacing/>
        <w:rPr>
          <w:rFonts w:ascii="Arial" w:eastAsia="Calibri" w:hAnsi="Arial" w:cs="Arial"/>
          <w:i/>
          <w:sz w:val="24"/>
          <w:szCs w:val="24"/>
        </w:rPr>
      </w:pPr>
      <w:r w:rsidRPr="00DC2410">
        <w:rPr>
          <w:rFonts w:ascii="Arial" w:eastAsia="Calibri" w:hAnsi="Arial" w:cs="Arial"/>
          <w:sz w:val="24"/>
          <w:szCs w:val="24"/>
        </w:rPr>
        <w:t>Property Steward</w:t>
      </w:r>
    </w:p>
    <w:p w14:paraId="67CBF196" w14:textId="77777777" w:rsidR="00964CB9" w:rsidRPr="00DC2410" w:rsidRDefault="00964CB9" w:rsidP="00964CB9">
      <w:pPr>
        <w:numPr>
          <w:ilvl w:val="0"/>
          <w:numId w:val="51"/>
        </w:numPr>
        <w:contextualSpacing/>
        <w:rPr>
          <w:rFonts w:ascii="Arial" w:eastAsia="Calibri" w:hAnsi="Arial" w:cs="Arial"/>
          <w:i/>
          <w:sz w:val="24"/>
          <w:szCs w:val="24"/>
        </w:rPr>
      </w:pPr>
      <w:r w:rsidRPr="00DC2410">
        <w:rPr>
          <w:rFonts w:ascii="Arial" w:eastAsia="Calibri" w:hAnsi="Arial" w:cs="Arial"/>
          <w:sz w:val="24"/>
          <w:szCs w:val="24"/>
        </w:rPr>
        <w:t>Minister</w:t>
      </w:r>
    </w:p>
    <w:p w14:paraId="160008E5" w14:textId="77777777" w:rsidR="00964CB9" w:rsidRPr="00DC2410" w:rsidRDefault="00964CB9" w:rsidP="00964CB9">
      <w:pPr>
        <w:numPr>
          <w:ilvl w:val="0"/>
          <w:numId w:val="51"/>
        </w:numPr>
        <w:contextualSpacing/>
        <w:rPr>
          <w:rFonts w:ascii="Arial" w:eastAsia="Calibri" w:hAnsi="Arial" w:cs="Arial"/>
          <w:i/>
          <w:sz w:val="24"/>
          <w:szCs w:val="24"/>
        </w:rPr>
      </w:pPr>
      <w:r w:rsidRPr="00DC2410">
        <w:rPr>
          <w:rFonts w:ascii="Arial" w:eastAsia="Calibri" w:hAnsi="Arial" w:cs="Arial"/>
          <w:sz w:val="24"/>
          <w:szCs w:val="24"/>
        </w:rPr>
        <w:t>Church Safeguarding Officer.</w:t>
      </w:r>
    </w:p>
    <w:p w14:paraId="6A6C1E59" w14:textId="77777777" w:rsidR="00BE67BE" w:rsidRDefault="00BE67BE" w:rsidP="00964CB9">
      <w:pPr>
        <w:rPr>
          <w:rFonts w:ascii="Arial" w:eastAsia="Calibri" w:hAnsi="Arial" w:cs="Arial"/>
          <w:sz w:val="24"/>
          <w:szCs w:val="24"/>
        </w:rPr>
      </w:pPr>
    </w:p>
    <w:p w14:paraId="122AA9BF" w14:textId="77777777" w:rsidR="00BE67BE" w:rsidRDefault="00BE67BE" w:rsidP="00964CB9">
      <w:pPr>
        <w:rPr>
          <w:rFonts w:ascii="Arial" w:eastAsia="Calibri" w:hAnsi="Arial" w:cs="Arial"/>
          <w:sz w:val="24"/>
          <w:szCs w:val="24"/>
        </w:rPr>
      </w:pPr>
      <w:r w:rsidRPr="00BE67BE">
        <w:rPr>
          <w:rFonts w:ascii="Arial" w:eastAsia="Calibri" w:hAnsi="Arial" w:cs="Arial"/>
          <w:b/>
          <w:sz w:val="24"/>
          <w:szCs w:val="24"/>
        </w:rPr>
        <w:t>Helpful answers</w:t>
      </w:r>
      <w:r>
        <w:rPr>
          <w:rFonts w:ascii="Arial" w:eastAsia="Calibri" w:hAnsi="Arial" w:cs="Arial"/>
          <w:sz w:val="24"/>
          <w:szCs w:val="24"/>
        </w:rPr>
        <w:t xml:space="preserve"> would include Benita should contact someone from the church and not go into the premises alone as she doesn’t know who may be in the building.</w:t>
      </w:r>
    </w:p>
    <w:p w14:paraId="1A620745" w14:textId="2BEB0099" w:rsidR="00964CB9" w:rsidRDefault="00BE67BE" w:rsidP="00964CB9">
      <w:pPr>
        <w:rPr>
          <w:rFonts w:ascii="Arial" w:eastAsia="Calibri" w:hAnsi="Arial" w:cs="Arial"/>
          <w:sz w:val="24"/>
          <w:szCs w:val="24"/>
        </w:rPr>
      </w:pPr>
      <w:r>
        <w:rPr>
          <w:rFonts w:ascii="Arial" w:eastAsia="Calibri" w:hAnsi="Arial" w:cs="Arial"/>
          <w:sz w:val="24"/>
          <w:szCs w:val="24"/>
        </w:rPr>
        <w:t xml:space="preserve">The church needs adopt a lone working policy. </w:t>
      </w:r>
    </w:p>
    <w:p w14:paraId="7A724F9C" w14:textId="77777777" w:rsidR="00BE67BE" w:rsidRPr="00DC2410" w:rsidRDefault="00BE67BE" w:rsidP="00964CB9">
      <w:pPr>
        <w:rPr>
          <w:rFonts w:ascii="Arial" w:eastAsia="Calibri" w:hAnsi="Arial" w:cs="Arial"/>
          <w:sz w:val="24"/>
          <w:szCs w:val="24"/>
        </w:rPr>
      </w:pPr>
    </w:p>
    <w:p w14:paraId="3DBD9FE2" w14:textId="77777777" w:rsidR="00964CB9" w:rsidRPr="00DC2410" w:rsidRDefault="00964CB9" w:rsidP="00964CB9">
      <w:pPr>
        <w:rPr>
          <w:rFonts w:ascii="Arial" w:eastAsia="Calibri" w:hAnsi="Arial" w:cs="Arial"/>
          <w:sz w:val="24"/>
          <w:szCs w:val="24"/>
        </w:rPr>
      </w:pPr>
      <w:r w:rsidRPr="00BE67BE">
        <w:rPr>
          <w:rFonts w:ascii="Arial" w:eastAsia="Calibri" w:hAnsi="Arial" w:cs="Arial"/>
          <w:b/>
          <w:color w:val="000000"/>
          <w:sz w:val="24"/>
          <w:szCs w:val="24"/>
        </w:rPr>
        <w:t>Unhelpful answers</w:t>
      </w:r>
      <w:r w:rsidRPr="00DC2410">
        <w:rPr>
          <w:rFonts w:ascii="Arial" w:eastAsia="Calibri" w:hAnsi="Arial" w:cs="Arial"/>
          <w:color w:val="000000"/>
          <w:sz w:val="24"/>
          <w:szCs w:val="24"/>
        </w:rPr>
        <w:t xml:space="preserve"> you might need to explore include: Don’t say or do anything. </w:t>
      </w:r>
      <w:r w:rsidRPr="00DC2410">
        <w:rPr>
          <w:rFonts w:ascii="Arial" w:eastAsia="Calibri" w:hAnsi="Arial" w:cs="Arial"/>
          <w:sz w:val="24"/>
          <w:szCs w:val="24"/>
        </w:rPr>
        <w:t>Ban the dance club from the church.</w:t>
      </w:r>
    </w:p>
    <w:p w14:paraId="2EAB7553" w14:textId="77777777" w:rsidR="00964CB9" w:rsidRPr="00DC2410" w:rsidRDefault="00964CB9" w:rsidP="00964CB9">
      <w:pPr>
        <w:rPr>
          <w:rFonts w:ascii="Arial" w:eastAsia="Calibri" w:hAnsi="Arial" w:cs="Arial"/>
          <w:b/>
          <w:sz w:val="24"/>
          <w:szCs w:val="24"/>
          <w:u w:val="single"/>
        </w:rPr>
      </w:pPr>
    </w:p>
    <w:p w14:paraId="3469FB4C"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i/>
          <w:color w:val="002060"/>
          <w:sz w:val="24"/>
          <w:szCs w:val="24"/>
        </w:rPr>
        <w:t xml:space="preserve">CASE STUDIES (8): </w:t>
      </w:r>
      <w:r w:rsidRPr="00DC2410">
        <w:rPr>
          <w:rFonts w:ascii="Arial" w:eastAsia="Calibri" w:hAnsi="Arial" w:cs="Arial"/>
          <w:b/>
          <w:bCs/>
          <w:color w:val="1F3864"/>
          <w:sz w:val="24"/>
          <w:szCs w:val="24"/>
        </w:rPr>
        <w:t xml:space="preserve">JASMINE </w:t>
      </w:r>
    </w:p>
    <w:p w14:paraId="60DA6B1A"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grooming and policy of ratios for overnight trip</w:t>
      </w:r>
    </w:p>
    <w:p w14:paraId="364BA2C8"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You are a youth worker at your church and have organised a weekend away at a self-catering cottage in the country. It’s a small mixed group of 8 young people and another leader. On the way to the cottage in the minibus, Jasmine, aged 15, tells you that her new boyfriend, who has an expensive new car, did not want her to come on this weekend, but that she has been looking forward to it and spending some time with her mates. Jasmine tells you, light-heartedly, that he’s a bit older than her and that he was worried that she might get too friendly with a boy her own age in the group. Later that first night you see her withdraw from the group campfire and study her new, latest model phone intently for a few minutes. When she comes back, she looks pale and says she feels ill and needs to go home. </w:t>
      </w:r>
    </w:p>
    <w:p w14:paraId="0EB0A06F" w14:textId="77777777" w:rsidR="00964CB9" w:rsidRPr="00DC2410" w:rsidRDefault="00964CB9" w:rsidP="00964CB9">
      <w:pPr>
        <w:rPr>
          <w:rFonts w:ascii="Arial" w:eastAsia="Calibri" w:hAnsi="Arial" w:cs="Arial"/>
          <w:sz w:val="24"/>
          <w:szCs w:val="24"/>
        </w:rPr>
      </w:pPr>
    </w:p>
    <w:p w14:paraId="215E2732" w14:textId="6F097424"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RECOGNISE</w:t>
      </w:r>
      <w:r w:rsidR="003E3A66">
        <w:rPr>
          <w:rFonts w:ascii="Arial" w:eastAsia="Calibri" w:hAnsi="Arial" w:cs="Arial"/>
          <w:b/>
          <w:color w:val="FF0000"/>
          <w:sz w:val="24"/>
          <w:szCs w:val="24"/>
        </w:rPr>
        <w:t xml:space="preserve">: </w:t>
      </w:r>
      <w:r w:rsidRPr="00DC2410">
        <w:rPr>
          <w:rFonts w:ascii="Arial" w:eastAsia="Calibri" w:hAnsi="Arial" w:cs="Arial"/>
          <w:i/>
          <w:sz w:val="24"/>
          <w:szCs w:val="24"/>
        </w:rPr>
        <w:t>Issues of concern you would hope to hear in feedback:</w:t>
      </w:r>
    </w:p>
    <w:p w14:paraId="4030C8F9"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Identifying a connection between a new, older boyfriend, a new state-of-the-art mobile phone and light-hearted feelings suddenly changing to fear and anxiety</w:t>
      </w:r>
    </w:p>
    <w:p w14:paraId="2A9AD6A5"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A child who may be being groomed</w:t>
      </w:r>
    </w:p>
    <w:p w14:paraId="112937C9"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Possible threatening occurring in some way and that her emotional and/or sexual health may be at risk</w:t>
      </w:r>
    </w:p>
    <w:p w14:paraId="754DC434"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 xml:space="preserve">Practical arrangements for getting Jasmine home with seven other young people and only one other leader, and maintaining safeguarding policies and practices. </w:t>
      </w:r>
    </w:p>
    <w:p w14:paraId="43475E4C"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This might be a real concern relating to suspected grooming activity, but it might transpire that there is another explanation that does not pose a risk to Jasmine. </w:t>
      </w:r>
      <w:r w:rsidRPr="00DC2410">
        <w:rPr>
          <w:rFonts w:ascii="Arial" w:eastAsia="Calibri" w:hAnsi="Arial" w:cs="Arial"/>
          <w:sz w:val="24"/>
          <w:szCs w:val="24"/>
        </w:rPr>
        <w:br/>
      </w:r>
    </w:p>
    <w:p w14:paraId="23F95DAE"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Links can be made to pages of the Handbook which explore child sexual exploitation. </w:t>
      </w:r>
    </w:p>
    <w:p w14:paraId="308BAE69" w14:textId="77777777" w:rsidR="00964CB9" w:rsidRPr="00DC2410" w:rsidRDefault="00964CB9" w:rsidP="00964CB9">
      <w:pPr>
        <w:rPr>
          <w:rFonts w:ascii="Arial" w:eastAsia="Calibri" w:hAnsi="Arial" w:cs="Arial"/>
          <w:sz w:val="24"/>
          <w:szCs w:val="24"/>
        </w:rPr>
      </w:pPr>
    </w:p>
    <w:p w14:paraId="79AEAF95" w14:textId="341A8A51" w:rsidR="00964CB9" w:rsidRPr="00DC2410" w:rsidRDefault="00964CB9" w:rsidP="00964CB9">
      <w:pPr>
        <w:rPr>
          <w:rFonts w:ascii="Arial" w:eastAsia="Calibri" w:hAnsi="Arial" w:cs="Arial"/>
          <w:color w:val="FF0000"/>
          <w:sz w:val="24"/>
          <w:szCs w:val="24"/>
        </w:rPr>
      </w:pPr>
      <w:r w:rsidRPr="00DC2410">
        <w:rPr>
          <w:rFonts w:ascii="Arial" w:eastAsia="Calibri" w:hAnsi="Arial" w:cs="Arial"/>
          <w:b/>
          <w:color w:val="FF0000"/>
          <w:sz w:val="24"/>
          <w:szCs w:val="24"/>
        </w:rPr>
        <w:t>RESPOND</w:t>
      </w:r>
      <w:r w:rsidR="003E3A66">
        <w:rPr>
          <w:rFonts w:ascii="Arial" w:eastAsia="Calibri" w:hAnsi="Arial" w:cs="Arial"/>
          <w:b/>
          <w:color w:val="FF0000"/>
          <w:sz w:val="24"/>
          <w:szCs w:val="24"/>
        </w:rPr>
        <w:t xml:space="preserve">: </w:t>
      </w:r>
    </w:p>
    <w:p w14:paraId="3D92E53C" w14:textId="77777777" w:rsidR="00964CB9" w:rsidRPr="00DC2410" w:rsidRDefault="00964CB9" w:rsidP="00964CB9">
      <w:pPr>
        <w:rPr>
          <w:rFonts w:ascii="Arial" w:eastAsia="Calibri" w:hAnsi="Arial" w:cs="Arial"/>
          <w:i/>
          <w:sz w:val="24"/>
          <w:szCs w:val="24"/>
        </w:rPr>
      </w:pPr>
      <w:r w:rsidRPr="00DC2410">
        <w:rPr>
          <w:rFonts w:ascii="Arial" w:eastAsia="Calibri" w:hAnsi="Arial" w:cs="Arial"/>
          <w:i/>
          <w:sz w:val="24"/>
          <w:szCs w:val="24"/>
        </w:rPr>
        <w:t xml:space="preserve">Feelings might be evoked in the answer to this question - all these are valid feelings and might need to be explored. </w:t>
      </w:r>
    </w:p>
    <w:p w14:paraId="54B03A8B"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Feelings</w:t>
      </w:r>
    </w:p>
    <w:p w14:paraId="07C2CC7A"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Concern, shock, anger, frustration, disgust</w:t>
      </w:r>
    </w:p>
    <w:p w14:paraId="572B1FF6"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 xml:space="preserve">Fear of what Jasmine might tell you and what you may have to do next </w:t>
      </w:r>
    </w:p>
    <w:p w14:paraId="2C7610B0"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 xml:space="preserve">Disbelief at what you are hearing and thinking </w:t>
      </w:r>
    </w:p>
    <w:p w14:paraId="486AEE21"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 xml:space="preserve">Concern about the impact on the others in the youth group </w:t>
      </w:r>
    </w:p>
    <w:p w14:paraId="493E38B0"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Might lead people to be worried about their own children.</w:t>
      </w:r>
    </w:p>
    <w:p w14:paraId="73118376" w14:textId="77777777" w:rsidR="00964CB9" w:rsidRPr="00DC2410" w:rsidRDefault="00964CB9" w:rsidP="00964CB9">
      <w:pPr>
        <w:rPr>
          <w:rFonts w:ascii="Arial" w:eastAsia="Calibri" w:hAnsi="Arial" w:cs="Arial"/>
          <w:sz w:val="24"/>
          <w:szCs w:val="24"/>
          <w:u w:val="single"/>
        </w:rPr>
      </w:pPr>
    </w:p>
    <w:p w14:paraId="01ED49AC"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Response</w:t>
      </w:r>
    </w:p>
    <w:p w14:paraId="072FEC15"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 xml:space="preserve">Listen to Jasmine with respect and sensitivity </w:t>
      </w:r>
    </w:p>
    <w:p w14:paraId="548095A1"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Remain calm</w:t>
      </w:r>
    </w:p>
    <w:p w14:paraId="63F93491"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Be non-judgemental</w:t>
      </w:r>
    </w:p>
    <w:p w14:paraId="6A628F97"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Ask open, non-leading questions</w:t>
      </w:r>
    </w:p>
    <w:p w14:paraId="622B89CA"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Maintain respectful uncertainty</w:t>
      </w:r>
    </w:p>
    <w:p w14:paraId="3B5206D7" w14:textId="77777777" w:rsidR="00964CB9" w:rsidRPr="00DC2410" w:rsidRDefault="00964CB9" w:rsidP="00964CB9">
      <w:pPr>
        <w:numPr>
          <w:ilvl w:val="0"/>
          <w:numId w:val="53"/>
        </w:numPr>
        <w:contextualSpacing/>
        <w:rPr>
          <w:rFonts w:ascii="Arial" w:eastAsia="Calibri" w:hAnsi="Arial" w:cs="Arial"/>
          <w:sz w:val="24"/>
          <w:szCs w:val="24"/>
        </w:rPr>
      </w:pPr>
      <w:r w:rsidRPr="00DC2410">
        <w:rPr>
          <w:rFonts w:ascii="Arial" w:eastAsia="Calibri" w:hAnsi="Arial" w:cs="Arial"/>
          <w:sz w:val="24"/>
          <w:szCs w:val="24"/>
        </w:rPr>
        <w:t xml:space="preserve">Provide as much immediate reassurance as you are able </w:t>
      </w:r>
    </w:p>
    <w:p w14:paraId="54DD34A1" w14:textId="77777777" w:rsidR="00964CB9" w:rsidRPr="00DC2410" w:rsidRDefault="00964CB9" w:rsidP="00964CB9">
      <w:pPr>
        <w:numPr>
          <w:ilvl w:val="0"/>
          <w:numId w:val="53"/>
        </w:numPr>
        <w:contextualSpacing/>
        <w:rPr>
          <w:rFonts w:ascii="Arial" w:eastAsia="Calibri" w:hAnsi="Arial" w:cs="Arial"/>
          <w:sz w:val="24"/>
          <w:szCs w:val="24"/>
        </w:rPr>
      </w:pPr>
      <w:r w:rsidRPr="00DC2410">
        <w:rPr>
          <w:rFonts w:ascii="Arial" w:eastAsia="Calibri" w:hAnsi="Arial" w:cs="Arial"/>
          <w:sz w:val="24"/>
          <w:szCs w:val="24"/>
        </w:rPr>
        <w:t>Be clear about the limits of confidentiality</w:t>
      </w:r>
    </w:p>
    <w:p w14:paraId="4538EC1D" w14:textId="77777777" w:rsidR="00964CB9" w:rsidRPr="00DC2410" w:rsidRDefault="00964CB9" w:rsidP="00964CB9">
      <w:pPr>
        <w:numPr>
          <w:ilvl w:val="0"/>
          <w:numId w:val="53"/>
        </w:numPr>
        <w:contextualSpacing/>
        <w:rPr>
          <w:rFonts w:ascii="Arial" w:eastAsia="Calibri" w:hAnsi="Arial" w:cs="Arial"/>
          <w:sz w:val="24"/>
          <w:szCs w:val="24"/>
        </w:rPr>
      </w:pPr>
      <w:r w:rsidRPr="00DC2410">
        <w:rPr>
          <w:rFonts w:ascii="Arial" w:eastAsia="Calibri" w:hAnsi="Arial" w:cs="Arial"/>
          <w:sz w:val="24"/>
          <w:szCs w:val="24"/>
        </w:rPr>
        <w:t xml:space="preserve">Encourage Jasmine to stay for the weekend </w:t>
      </w:r>
    </w:p>
    <w:p w14:paraId="33C6F664" w14:textId="77777777" w:rsidR="00964CB9" w:rsidRPr="00DC2410" w:rsidRDefault="00964CB9" w:rsidP="00964CB9">
      <w:pPr>
        <w:numPr>
          <w:ilvl w:val="0"/>
          <w:numId w:val="53"/>
        </w:numPr>
        <w:contextualSpacing/>
        <w:rPr>
          <w:rFonts w:ascii="Arial" w:eastAsia="Calibri" w:hAnsi="Arial" w:cs="Arial"/>
          <w:sz w:val="24"/>
          <w:szCs w:val="24"/>
        </w:rPr>
      </w:pPr>
      <w:r w:rsidRPr="00DC2410">
        <w:rPr>
          <w:rFonts w:ascii="Arial" w:eastAsia="Calibri" w:hAnsi="Arial" w:cs="Arial"/>
          <w:sz w:val="24"/>
          <w:szCs w:val="24"/>
        </w:rPr>
        <w:t xml:space="preserve">Phone her parents / emergency contact to come and collect her if she continues to want to go home. </w:t>
      </w:r>
    </w:p>
    <w:p w14:paraId="2C10D88D" w14:textId="77777777" w:rsidR="00964CB9" w:rsidRPr="00DC2410" w:rsidRDefault="00964CB9" w:rsidP="00964CB9">
      <w:pPr>
        <w:contextualSpacing/>
        <w:rPr>
          <w:rFonts w:ascii="Arial" w:eastAsia="Calibri" w:hAnsi="Arial" w:cs="Arial"/>
          <w:sz w:val="24"/>
          <w:szCs w:val="24"/>
        </w:rPr>
      </w:pPr>
      <w:r w:rsidRPr="00DC2410">
        <w:rPr>
          <w:rFonts w:ascii="Arial" w:eastAsia="Calibri" w:hAnsi="Arial" w:cs="Arial"/>
          <w:sz w:val="24"/>
          <w:szCs w:val="24"/>
        </w:rPr>
        <w:t xml:space="preserve">Your attitudes and response may change after talking to Jasmine. </w:t>
      </w:r>
    </w:p>
    <w:p w14:paraId="1D50692C" w14:textId="77777777" w:rsidR="00964CB9" w:rsidRPr="00DC2410" w:rsidRDefault="00964CB9" w:rsidP="00964CB9">
      <w:pPr>
        <w:rPr>
          <w:rFonts w:ascii="Arial" w:eastAsia="Calibri" w:hAnsi="Arial" w:cs="Arial"/>
          <w:sz w:val="24"/>
          <w:szCs w:val="24"/>
        </w:rPr>
      </w:pPr>
    </w:p>
    <w:p w14:paraId="0B931ADF" w14:textId="664EC559"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RECORD</w:t>
      </w:r>
      <w:r w:rsidR="003E3A66">
        <w:rPr>
          <w:rFonts w:ascii="Arial" w:eastAsia="Calibri" w:hAnsi="Arial" w:cs="Arial"/>
          <w:b/>
          <w:color w:val="FF0000"/>
          <w:sz w:val="24"/>
          <w:szCs w:val="24"/>
        </w:rPr>
        <w:t xml:space="preserve">: </w:t>
      </w:r>
      <w:r w:rsidRPr="00DC2410">
        <w:rPr>
          <w:rFonts w:ascii="Arial" w:eastAsia="Calibri" w:hAnsi="Arial" w:cs="Arial"/>
          <w:i/>
          <w:sz w:val="24"/>
          <w:szCs w:val="24"/>
        </w:rPr>
        <w:t>Answers you would hope for:</w:t>
      </w:r>
    </w:p>
    <w:p w14:paraId="6C5EA20D"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Date, time and place of conversation</w:t>
      </w:r>
    </w:p>
    <w:p w14:paraId="057BBB2C"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What Jasmine has told you</w:t>
      </w:r>
    </w:p>
    <w:p w14:paraId="76C83091"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What you said you would do next</w:t>
      </w:r>
    </w:p>
    <w:p w14:paraId="78FC239B"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 xml:space="preserve">Her behaviour and reactions – but factually </w:t>
      </w:r>
    </w:p>
    <w:p w14:paraId="7BEEF81A"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What she said in terms of wanting to go home</w:t>
      </w:r>
    </w:p>
    <w:p w14:paraId="19B0F4F5"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Any actions taken.</w:t>
      </w:r>
    </w:p>
    <w:p w14:paraId="34B22A0E" w14:textId="77777777" w:rsidR="00964CB9" w:rsidRPr="00DC2410" w:rsidRDefault="00964CB9" w:rsidP="00964CB9">
      <w:pPr>
        <w:rPr>
          <w:rFonts w:ascii="Arial" w:eastAsia="Calibri" w:hAnsi="Arial" w:cs="Arial"/>
          <w:i/>
          <w:sz w:val="24"/>
          <w:szCs w:val="24"/>
        </w:rPr>
      </w:pPr>
    </w:p>
    <w:p w14:paraId="644FF236" w14:textId="1834115C"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REFER</w:t>
      </w:r>
      <w:r w:rsidR="003E3A66">
        <w:rPr>
          <w:rFonts w:ascii="Arial" w:eastAsia="Calibri" w:hAnsi="Arial" w:cs="Arial"/>
          <w:b/>
          <w:color w:val="FF0000"/>
          <w:sz w:val="24"/>
          <w:szCs w:val="24"/>
        </w:rPr>
        <w:t>:</w:t>
      </w:r>
      <w:r w:rsidRPr="00DC2410">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659B35E7"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The minister</w:t>
      </w:r>
    </w:p>
    <w:p w14:paraId="0E6FDE73"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The church safeguarding officer (who should pass this concern on and seek advice from the District Safeguarding Officer given the nature of the concern)</w:t>
      </w:r>
    </w:p>
    <w:p w14:paraId="74B59B18"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The police if you suspected that Jasmine was under any immediate threat of violence, and preferably after consultation with the minister, church safeguarding officer and DSO.</w:t>
      </w:r>
    </w:p>
    <w:p w14:paraId="760BE632" w14:textId="77777777" w:rsidR="00964CB9" w:rsidRPr="00DC2410" w:rsidRDefault="00964CB9" w:rsidP="00964CB9">
      <w:pPr>
        <w:rPr>
          <w:rFonts w:ascii="Arial" w:eastAsia="Calibri" w:hAnsi="Arial" w:cs="Arial"/>
          <w:sz w:val="24"/>
          <w:szCs w:val="24"/>
          <w:u w:val="single"/>
        </w:rPr>
      </w:pPr>
    </w:p>
    <w:p w14:paraId="418AFD62"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 xml:space="preserve">Further considerations </w:t>
      </w:r>
    </w:p>
    <w:p w14:paraId="0C275DC4" w14:textId="77777777" w:rsidR="00964CB9" w:rsidRPr="00DC2410" w:rsidRDefault="00964CB9" w:rsidP="00964CB9">
      <w:pPr>
        <w:numPr>
          <w:ilvl w:val="0"/>
          <w:numId w:val="56"/>
        </w:numPr>
        <w:contextualSpacing/>
        <w:rPr>
          <w:rFonts w:ascii="Arial" w:eastAsia="Calibri" w:hAnsi="Arial" w:cs="Arial"/>
          <w:sz w:val="24"/>
          <w:szCs w:val="24"/>
        </w:rPr>
      </w:pPr>
      <w:r w:rsidRPr="00DC2410">
        <w:rPr>
          <w:rFonts w:ascii="Arial" w:eastAsia="Calibri" w:hAnsi="Arial" w:cs="Arial"/>
          <w:sz w:val="24"/>
          <w:szCs w:val="24"/>
        </w:rPr>
        <w:t>If you continue to think there it is a grooming issue, careful thought will need to be given as to how far you are able to involve Jasmine’s parents directly at this initial stage, ensuring that her feelings about the matter are taken into consideration</w:t>
      </w:r>
    </w:p>
    <w:p w14:paraId="5D44CE6A" w14:textId="77777777" w:rsidR="00964CB9" w:rsidRPr="00DC2410" w:rsidRDefault="00964CB9" w:rsidP="00964CB9">
      <w:pPr>
        <w:numPr>
          <w:ilvl w:val="0"/>
          <w:numId w:val="56"/>
        </w:numPr>
        <w:contextualSpacing/>
        <w:rPr>
          <w:rFonts w:ascii="Arial" w:eastAsia="Calibri" w:hAnsi="Arial" w:cs="Arial"/>
          <w:sz w:val="24"/>
          <w:szCs w:val="24"/>
        </w:rPr>
      </w:pPr>
      <w:r w:rsidRPr="00DC2410">
        <w:rPr>
          <w:rFonts w:ascii="Arial" w:eastAsia="Calibri" w:hAnsi="Arial" w:cs="Arial"/>
          <w:sz w:val="24"/>
          <w:szCs w:val="24"/>
        </w:rPr>
        <w:t>Jasmine is probably unlikely to disclose the whole story at this point as relationships between those who are groomed and groomers are often complex and enmeshed.</w:t>
      </w:r>
    </w:p>
    <w:p w14:paraId="33AFAAC6" w14:textId="77777777" w:rsidR="00964CB9" w:rsidRPr="00DC2410" w:rsidRDefault="00964CB9" w:rsidP="00964CB9">
      <w:pPr>
        <w:rPr>
          <w:rFonts w:ascii="Arial" w:eastAsia="Calibri" w:hAnsi="Arial" w:cs="Arial"/>
          <w:sz w:val="24"/>
          <w:szCs w:val="24"/>
        </w:rPr>
      </w:pPr>
    </w:p>
    <w:p w14:paraId="753747D7" w14:textId="77777777" w:rsidR="00964CB9" w:rsidRPr="003E3A66" w:rsidRDefault="00964CB9" w:rsidP="00964CB9">
      <w:pPr>
        <w:rPr>
          <w:rFonts w:ascii="Arial" w:eastAsia="Calibri" w:hAnsi="Arial" w:cs="Arial"/>
          <w:b/>
          <w:sz w:val="24"/>
          <w:szCs w:val="24"/>
        </w:rPr>
      </w:pPr>
      <w:r w:rsidRPr="003E3A66">
        <w:rPr>
          <w:rFonts w:ascii="Arial" w:eastAsia="Calibri" w:hAnsi="Arial" w:cs="Arial"/>
          <w:b/>
          <w:sz w:val="24"/>
          <w:szCs w:val="24"/>
        </w:rPr>
        <w:t xml:space="preserve">Unhelpful answers you might need to explore: </w:t>
      </w:r>
    </w:p>
    <w:p w14:paraId="64CC021B"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 xml:space="preserve">Contacting her parents immediately to discuss the concern of grooming, without assessing the situation </w:t>
      </w:r>
    </w:p>
    <w:p w14:paraId="0179C185"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 xml:space="preserve">Contacting the police directly at this stage (unless an immediate threat is identified) </w:t>
      </w:r>
    </w:p>
    <w:p w14:paraId="3701BA86"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Trying to speak to the boyfriend directly to make him understand how his behaviour is impacting Jasmine.</w:t>
      </w:r>
    </w:p>
    <w:p w14:paraId="585D6ACA" w14:textId="77777777" w:rsidR="00964CB9" w:rsidRPr="00DC2410" w:rsidRDefault="00964CB9" w:rsidP="00964CB9">
      <w:pPr>
        <w:ind w:left="720"/>
        <w:contextualSpacing/>
        <w:rPr>
          <w:rFonts w:ascii="Arial" w:eastAsia="Calibri" w:hAnsi="Arial" w:cs="Arial"/>
          <w:sz w:val="24"/>
          <w:szCs w:val="24"/>
        </w:rPr>
      </w:pPr>
    </w:p>
    <w:p w14:paraId="12D6B0F6" w14:textId="63369F62" w:rsidR="003E3A66" w:rsidRDefault="003E3A66">
      <w:pPr>
        <w:rPr>
          <w:rFonts w:ascii="Arial" w:eastAsia="Calibri" w:hAnsi="Arial" w:cs="Arial"/>
          <w:bCs/>
          <w:i/>
          <w:color w:val="000000"/>
          <w:sz w:val="24"/>
          <w:szCs w:val="24"/>
        </w:rPr>
      </w:pPr>
      <w:r>
        <w:rPr>
          <w:rFonts w:ascii="Arial" w:eastAsia="Calibri" w:hAnsi="Arial" w:cs="Arial"/>
          <w:bCs/>
          <w:i/>
          <w:color w:val="000000"/>
          <w:sz w:val="24"/>
          <w:szCs w:val="24"/>
        </w:rPr>
        <w:br w:type="page"/>
      </w:r>
    </w:p>
    <w:p w14:paraId="514F7E38"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i/>
          <w:color w:val="002060"/>
          <w:sz w:val="24"/>
          <w:szCs w:val="24"/>
        </w:rPr>
        <w:t>CASE STUDIES (9):</w:t>
      </w:r>
      <w:r w:rsidRPr="00DC2410">
        <w:rPr>
          <w:rFonts w:ascii="Arial" w:eastAsia="Calibri" w:hAnsi="Arial" w:cs="Arial"/>
          <w:color w:val="002060"/>
          <w:sz w:val="24"/>
          <w:szCs w:val="24"/>
        </w:rPr>
        <w:t xml:space="preserve"> </w:t>
      </w:r>
      <w:r w:rsidRPr="00DC2410">
        <w:rPr>
          <w:rFonts w:ascii="Arial" w:eastAsia="Calibri" w:hAnsi="Arial" w:cs="Arial"/>
          <w:b/>
          <w:bCs/>
          <w:color w:val="1F3864"/>
          <w:sz w:val="24"/>
          <w:szCs w:val="24"/>
        </w:rPr>
        <w:t>RITA</w:t>
      </w:r>
    </w:p>
    <w:p w14:paraId="71AA14AA"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possible Power of Attorney, developing dementia and financial abuse</w:t>
      </w:r>
    </w:p>
    <w:p w14:paraId="24E7B44C"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You are a pastoral visitor and regularly visit Rita, an 86 year old lady who lives in sheltered accommodation. On one visit she breaks down and tells you that she is very unhappy as her daughter keeps shouting at her, telling her she is stupid, and that she has changed the address of where the bank sends Rita’s statements so that she cannot keep track of her finances any more. You have no reason to suspect that Rita is exaggerating or that her memory is confused given your previous conversations, so you express sympathy and then ask Rita what she would like you to do about it. She asks you not to tell anyone else and that she doesn’t want anything to happen as she is scared that if anyone finds out it will jeopardise the relationship she has with her daughter, her only close relative.</w:t>
      </w:r>
    </w:p>
    <w:p w14:paraId="67FC88DF" w14:textId="77777777" w:rsidR="00964CB9" w:rsidRPr="00DC2410" w:rsidRDefault="00964CB9" w:rsidP="00964CB9">
      <w:pPr>
        <w:rPr>
          <w:rFonts w:ascii="Arial" w:eastAsia="Calibri" w:hAnsi="Arial" w:cs="Arial"/>
          <w:b/>
          <w:color w:val="FF0000"/>
          <w:sz w:val="24"/>
          <w:szCs w:val="24"/>
          <w:u w:val="single"/>
        </w:rPr>
      </w:pPr>
    </w:p>
    <w:p w14:paraId="67F68B07" w14:textId="12D3BB6A" w:rsidR="00964CB9" w:rsidRPr="00DC2410" w:rsidRDefault="003E3A66" w:rsidP="00964CB9">
      <w:pPr>
        <w:rPr>
          <w:rFonts w:ascii="Arial" w:eastAsia="Calibri" w:hAnsi="Arial" w:cs="Arial"/>
          <w:i/>
          <w:sz w:val="24"/>
          <w:szCs w:val="24"/>
        </w:rPr>
      </w:pPr>
      <w:r>
        <w:rPr>
          <w:rFonts w:ascii="Arial" w:eastAsia="Calibri" w:hAnsi="Arial" w:cs="Arial"/>
          <w:color w:val="FF0000"/>
          <w:sz w:val="24"/>
          <w:szCs w:val="24"/>
        </w:rPr>
        <w:t>R</w:t>
      </w:r>
      <w:r w:rsidR="00964CB9" w:rsidRPr="00DC2410">
        <w:rPr>
          <w:rFonts w:ascii="Arial" w:eastAsia="Calibri" w:hAnsi="Arial" w:cs="Arial"/>
          <w:b/>
          <w:color w:val="FF0000"/>
          <w:sz w:val="24"/>
          <w:szCs w:val="24"/>
        </w:rPr>
        <w:t>ECOGNISE</w:t>
      </w:r>
      <w:r>
        <w:rPr>
          <w:rFonts w:ascii="Arial" w:eastAsia="Calibri" w:hAnsi="Arial" w:cs="Arial"/>
          <w:color w:val="FF0000"/>
          <w:sz w:val="24"/>
          <w:szCs w:val="24"/>
        </w:rPr>
        <w:t xml:space="preserve">: </w:t>
      </w:r>
      <w:r w:rsidR="00964CB9" w:rsidRPr="00DC2410">
        <w:rPr>
          <w:rFonts w:ascii="Arial" w:eastAsia="Calibri" w:hAnsi="Arial" w:cs="Arial"/>
          <w:i/>
          <w:sz w:val="24"/>
          <w:szCs w:val="24"/>
        </w:rPr>
        <w:t>Issues of concern you would hope to hear in feedback:</w:t>
      </w:r>
    </w:p>
    <w:p w14:paraId="5C55718D"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Possible financial abuse of a vulnerable adult</w:t>
      </w:r>
    </w:p>
    <w:p w14:paraId="54F2273B"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Possible emotional abuse – being told she is stupid</w:t>
      </w:r>
    </w:p>
    <w:p w14:paraId="68D7E9AF"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The daughter seems to be taking control</w:t>
      </w:r>
    </w:p>
    <w:p w14:paraId="3E2CC3F4"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There is a trusted relationship with the pastoral visitor</w:t>
      </w:r>
    </w:p>
    <w:p w14:paraId="56663843"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A dilemma about breaching confidentiality and consent to do so</w:t>
      </w:r>
    </w:p>
    <w:p w14:paraId="2A894D44"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The financial action by Rita’s daughter may indicate her acquiring Power of Attorney – raises a query about mental capacity of Rita</w:t>
      </w:r>
    </w:p>
    <w:p w14:paraId="7065E4E5"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 xml:space="preserve">The possible lack of support from the sheltered housing scheme. </w:t>
      </w:r>
    </w:p>
    <w:p w14:paraId="13C0C6CF"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This might be a real concern relating to suspected financial abuse, but it might transpire that there is another explanation, albeit one that Rita is upset about.</w:t>
      </w:r>
    </w:p>
    <w:p w14:paraId="6597A241" w14:textId="77777777" w:rsidR="00964CB9" w:rsidRPr="00DC2410" w:rsidRDefault="00964CB9" w:rsidP="00964CB9">
      <w:pPr>
        <w:rPr>
          <w:rFonts w:ascii="Arial" w:eastAsia="Calibri" w:hAnsi="Arial" w:cs="Arial"/>
          <w:sz w:val="24"/>
          <w:szCs w:val="24"/>
        </w:rPr>
      </w:pPr>
    </w:p>
    <w:p w14:paraId="05387427"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Links can be made to pages of the Handbook which explore financial abuse. </w:t>
      </w:r>
    </w:p>
    <w:p w14:paraId="61CCBC28" w14:textId="77777777" w:rsidR="00964CB9" w:rsidRPr="00DC2410" w:rsidRDefault="00964CB9" w:rsidP="00964CB9">
      <w:pPr>
        <w:rPr>
          <w:rFonts w:ascii="Arial" w:eastAsia="Calibri" w:hAnsi="Arial" w:cs="Arial"/>
          <w:sz w:val="24"/>
          <w:szCs w:val="24"/>
        </w:rPr>
      </w:pPr>
    </w:p>
    <w:p w14:paraId="72415A2A" w14:textId="548C5648"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RESPOND</w:t>
      </w:r>
      <w:r w:rsidR="003E3A66">
        <w:rPr>
          <w:rFonts w:ascii="Arial" w:eastAsia="Calibri" w:hAnsi="Arial" w:cs="Arial"/>
          <w:b/>
          <w:color w:val="FF0000"/>
          <w:sz w:val="24"/>
          <w:szCs w:val="24"/>
        </w:rPr>
        <w:t xml:space="preserve">: </w:t>
      </w:r>
      <w:r w:rsidRPr="00DC2410">
        <w:rPr>
          <w:rFonts w:ascii="Arial" w:eastAsia="Calibri" w:hAnsi="Arial" w:cs="Arial"/>
          <w:i/>
          <w:sz w:val="24"/>
          <w:szCs w:val="24"/>
        </w:rPr>
        <w:t xml:space="preserve">Feelings might be evoked in the answer to this question - all these are valid feelings and might need to be explored. </w:t>
      </w:r>
    </w:p>
    <w:p w14:paraId="502CE3AF" w14:textId="77777777" w:rsidR="00964CB9" w:rsidRPr="00DC2410" w:rsidRDefault="00964CB9" w:rsidP="00964CB9">
      <w:pPr>
        <w:rPr>
          <w:rFonts w:ascii="Arial" w:eastAsia="Calibri" w:hAnsi="Arial" w:cs="Arial"/>
          <w:i/>
          <w:sz w:val="24"/>
          <w:szCs w:val="24"/>
        </w:rPr>
      </w:pPr>
    </w:p>
    <w:p w14:paraId="6527961A"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Feelings</w:t>
      </w:r>
    </w:p>
    <w:p w14:paraId="3AB64201"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Concern, shock, anger, disgust, distress</w:t>
      </w:r>
    </w:p>
    <w:p w14:paraId="7D0F030A"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Helplessness as Rita has asked you not to do anything</w:t>
      </w:r>
    </w:p>
    <w:p w14:paraId="43F49F4D"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Worry for Rita’s wellbeing</w:t>
      </w:r>
    </w:p>
    <w:p w14:paraId="1A9032CE"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Doubt - Rita might be confused and her daughter may be acting in her best interests.</w:t>
      </w:r>
    </w:p>
    <w:p w14:paraId="28F9B68B" w14:textId="77777777" w:rsidR="00964CB9" w:rsidRPr="00DC2410" w:rsidRDefault="00964CB9" w:rsidP="00964CB9">
      <w:pPr>
        <w:contextualSpacing/>
        <w:rPr>
          <w:rFonts w:ascii="Arial" w:eastAsia="Calibri" w:hAnsi="Arial" w:cs="Arial"/>
          <w:sz w:val="24"/>
          <w:szCs w:val="24"/>
        </w:rPr>
      </w:pPr>
    </w:p>
    <w:p w14:paraId="0EDCC4B2"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Response</w:t>
      </w:r>
    </w:p>
    <w:p w14:paraId="46729E1B"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Talk to the pastoral coordinator (or equivalent), minster, or Church Safeguarding Officer</w:t>
      </w:r>
    </w:p>
    <w:p w14:paraId="3628498D"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Take the matter seriously without making judgements</w:t>
      </w:r>
    </w:p>
    <w:p w14:paraId="429A7499"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Arrange another visit and take the minister or another pastoral visitor.</w:t>
      </w:r>
    </w:p>
    <w:p w14:paraId="3A77EB46" w14:textId="52C94E28" w:rsidR="00964CB9" w:rsidRDefault="00964CB9" w:rsidP="00964CB9">
      <w:pPr>
        <w:rPr>
          <w:rFonts w:ascii="Arial" w:eastAsia="Calibri" w:hAnsi="Arial" w:cs="Arial"/>
          <w:sz w:val="24"/>
          <w:szCs w:val="24"/>
        </w:rPr>
      </w:pPr>
    </w:p>
    <w:p w14:paraId="0FC829CE" w14:textId="77777777" w:rsidR="003E3A66" w:rsidRPr="00DC2410" w:rsidRDefault="003E3A66" w:rsidP="00964CB9">
      <w:pPr>
        <w:rPr>
          <w:rFonts w:ascii="Arial" w:eastAsia="Calibri" w:hAnsi="Arial" w:cs="Arial"/>
          <w:sz w:val="24"/>
          <w:szCs w:val="24"/>
        </w:rPr>
      </w:pPr>
    </w:p>
    <w:p w14:paraId="2BD24CE4" w14:textId="0F4A0E90"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RECORD</w:t>
      </w:r>
      <w:r w:rsidR="003E3A66">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52324722"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Date and time of the visit</w:t>
      </w:r>
    </w:p>
    <w:p w14:paraId="6DDFB22C"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What Rita has told you, including her request for confidentiality</w:t>
      </w:r>
    </w:p>
    <w:p w14:paraId="39C3457C"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Background information about how often you visit and any previous concerns</w:t>
      </w:r>
    </w:p>
    <w:p w14:paraId="134D777F"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Date and time of any subsequent visits</w:t>
      </w:r>
    </w:p>
    <w:p w14:paraId="1DEE07A0"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Who you have consulted</w:t>
      </w:r>
    </w:p>
    <w:p w14:paraId="4FA73959"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Any actions taken.</w:t>
      </w:r>
    </w:p>
    <w:p w14:paraId="5D4FFC53" w14:textId="77777777" w:rsidR="00964CB9" w:rsidRPr="00DC2410" w:rsidRDefault="00964CB9" w:rsidP="00964CB9">
      <w:pPr>
        <w:rPr>
          <w:rFonts w:ascii="Arial" w:eastAsia="Calibri" w:hAnsi="Arial" w:cs="Arial"/>
          <w:i/>
          <w:sz w:val="24"/>
          <w:szCs w:val="24"/>
        </w:rPr>
      </w:pPr>
    </w:p>
    <w:p w14:paraId="0892C8A4" w14:textId="2F499382"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REFER</w:t>
      </w:r>
      <w:r w:rsidR="003E3A66">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4F6710A4"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Pastoral Coordinator (or equivalent)</w:t>
      </w:r>
    </w:p>
    <w:p w14:paraId="3FF630D5"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The minister</w:t>
      </w:r>
    </w:p>
    <w:p w14:paraId="62BC3045"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 xml:space="preserve">The Church Safeguarding Officer. </w:t>
      </w:r>
    </w:p>
    <w:p w14:paraId="2D85610F" w14:textId="77777777" w:rsidR="00964CB9" w:rsidRPr="00DC2410" w:rsidRDefault="00964CB9" w:rsidP="00964CB9">
      <w:pPr>
        <w:contextualSpacing/>
        <w:rPr>
          <w:rFonts w:ascii="Arial" w:eastAsia="Calibri" w:hAnsi="Arial" w:cs="Arial"/>
          <w:sz w:val="24"/>
          <w:szCs w:val="24"/>
        </w:rPr>
      </w:pPr>
      <w:r w:rsidRPr="00DC2410">
        <w:rPr>
          <w:rFonts w:ascii="Arial" w:eastAsia="Calibri" w:hAnsi="Arial" w:cs="Arial"/>
          <w:sz w:val="24"/>
          <w:szCs w:val="24"/>
        </w:rPr>
        <w:t>Due to Rita’s request for confidentiality, the referral would be anonymous.</w:t>
      </w:r>
    </w:p>
    <w:p w14:paraId="70E9584F" w14:textId="77777777" w:rsidR="00964CB9" w:rsidRPr="00DC2410" w:rsidRDefault="00964CB9" w:rsidP="00964CB9">
      <w:pPr>
        <w:rPr>
          <w:rFonts w:ascii="Arial" w:eastAsia="Calibri" w:hAnsi="Arial" w:cs="Arial"/>
          <w:sz w:val="24"/>
          <w:szCs w:val="24"/>
          <w:u w:val="single"/>
        </w:rPr>
      </w:pPr>
    </w:p>
    <w:p w14:paraId="42EDC310"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 xml:space="preserve">Further considerations </w:t>
      </w:r>
    </w:p>
    <w:p w14:paraId="36611A19" w14:textId="77777777" w:rsidR="00964CB9" w:rsidRPr="00DC2410" w:rsidRDefault="00964CB9" w:rsidP="00964CB9">
      <w:pPr>
        <w:numPr>
          <w:ilvl w:val="0"/>
          <w:numId w:val="56"/>
        </w:numPr>
        <w:contextualSpacing/>
        <w:rPr>
          <w:rFonts w:ascii="Arial" w:eastAsia="Calibri" w:hAnsi="Arial" w:cs="Arial"/>
          <w:sz w:val="24"/>
          <w:szCs w:val="24"/>
        </w:rPr>
      </w:pPr>
      <w:r w:rsidRPr="00DC2410">
        <w:rPr>
          <w:rFonts w:ascii="Arial" w:eastAsia="Calibri" w:hAnsi="Arial" w:cs="Arial"/>
          <w:sz w:val="24"/>
          <w:szCs w:val="24"/>
        </w:rPr>
        <w:t>Ensure that someone from the church checks with the warden of the housing scheme to see if they are aware of any recent issues concerning Rita and her family (eg. Power of Attorney being assigned to her daughter)</w:t>
      </w:r>
    </w:p>
    <w:p w14:paraId="46331064" w14:textId="77777777" w:rsidR="00964CB9" w:rsidRPr="00DC2410" w:rsidRDefault="00964CB9" w:rsidP="00964CB9">
      <w:pPr>
        <w:numPr>
          <w:ilvl w:val="0"/>
          <w:numId w:val="56"/>
        </w:numPr>
        <w:contextualSpacing/>
        <w:rPr>
          <w:rFonts w:ascii="Arial" w:eastAsia="Calibri" w:hAnsi="Arial" w:cs="Arial"/>
          <w:sz w:val="24"/>
          <w:szCs w:val="24"/>
        </w:rPr>
      </w:pPr>
      <w:r w:rsidRPr="00DC2410">
        <w:rPr>
          <w:rFonts w:ascii="Arial" w:eastAsia="Calibri" w:hAnsi="Arial" w:cs="Arial"/>
          <w:sz w:val="24"/>
          <w:szCs w:val="24"/>
        </w:rPr>
        <w:t>Advice may be sought from Adult Social care or a voluntary organisation such as Age UK, without making a referral</w:t>
      </w:r>
    </w:p>
    <w:p w14:paraId="3008A7F7" w14:textId="77777777" w:rsidR="00964CB9" w:rsidRPr="00DC2410" w:rsidRDefault="00964CB9" w:rsidP="00964CB9">
      <w:pPr>
        <w:numPr>
          <w:ilvl w:val="0"/>
          <w:numId w:val="56"/>
        </w:numPr>
        <w:contextualSpacing/>
        <w:rPr>
          <w:rFonts w:ascii="Arial" w:eastAsia="Calibri" w:hAnsi="Arial" w:cs="Arial"/>
          <w:sz w:val="24"/>
          <w:szCs w:val="24"/>
        </w:rPr>
      </w:pPr>
      <w:r w:rsidRPr="00DC2410">
        <w:rPr>
          <w:rFonts w:ascii="Arial" w:eastAsia="Calibri" w:hAnsi="Arial" w:cs="Arial"/>
          <w:sz w:val="24"/>
          <w:szCs w:val="24"/>
        </w:rPr>
        <w:t xml:space="preserve">There needs to be an agreement with the minister and/or Church Safeguarding Officer about any waiving of confidentiality in the interests of Rita’s welfare. </w:t>
      </w:r>
    </w:p>
    <w:p w14:paraId="57208E30" w14:textId="77777777" w:rsidR="00964CB9" w:rsidRPr="00DC2410" w:rsidRDefault="00964CB9" w:rsidP="00964CB9">
      <w:pPr>
        <w:rPr>
          <w:rFonts w:ascii="Arial" w:eastAsia="Calibri" w:hAnsi="Arial" w:cs="Arial"/>
          <w:sz w:val="24"/>
          <w:szCs w:val="24"/>
        </w:rPr>
      </w:pPr>
    </w:p>
    <w:p w14:paraId="16FBB104" w14:textId="77777777" w:rsidR="00964CB9" w:rsidRPr="003E3A66" w:rsidRDefault="00964CB9" w:rsidP="00964CB9">
      <w:pPr>
        <w:rPr>
          <w:rFonts w:ascii="Arial" w:eastAsia="Calibri" w:hAnsi="Arial" w:cs="Arial"/>
          <w:b/>
          <w:sz w:val="24"/>
          <w:szCs w:val="24"/>
        </w:rPr>
      </w:pPr>
      <w:r w:rsidRPr="003E3A66">
        <w:rPr>
          <w:rFonts w:ascii="Arial" w:eastAsia="Calibri" w:hAnsi="Arial" w:cs="Arial"/>
          <w:b/>
          <w:sz w:val="24"/>
          <w:szCs w:val="24"/>
        </w:rPr>
        <w:t xml:space="preserve">Unhelpful answers you might need to explore: </w:t>
      </w:r>
    </w:p>
    <w:p w14:paraId="50C2974E"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Guaranteeing confidentiality and that it won’t be shared</w:t>
      </w:r>
    </w:p>
    <w:p w14:paraId="543375A9"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Contacting Rita’s daughter to confront her about the bullying and financial abuse</w:t>
      </w:r>
    </w:p>
    <w:p w14:paraId="5535A491"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Referral to Adult Social Care or the Police at this stage</w:t>
      </w:r>
    </w:p>
    <w:p w14:paraId="05F73628"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 xml:space="preserve">Disbelieving Rita on the basis that she is probably confused and there is no doubt a rational explanation for her daughter’s behaviour. </w:t>
      </w:r>
    </w:p>
    <w:p w14:paraId="5C40A4C8" w14:textId="77777777" w:rsidR="003E3A66" w:rsidRDefault="003E3A66">
      <w:pPr>
        <w:rPr>
          <w:rFonts w:ascii="Arial" w:eastAsia="Calibri" w:hAnsi="Arial" w:cs="Arial"/>
          <w:b/>
          <w:i/>
          <w:color w:val="002060"/>
          <w:sz w:val="24"/>
          <w:szCs w:val="24"/>
        </w:rPr>
      </w:pPr>
      <w:r>
        <w:rPr>
          <w:rFonts w:ascii="Arial" w:eastAsia="Calibri" w:hAnsi="Arial" w:cs="Arial"/>
          <w:b/>
          <w:i/>
          <w:color w:val="002060"/>
          <w:sz w:val="24"/>
          <w:szCs w:val="24"/>
        </w:rPr>
        <w:br w:type="page"/>
      </w:r>
    </w:p>
    <w:p w14:paraId="78B52B27" w14:textId="06B4AC3F"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i/>
          <w:color w:val="002060"/>
          <w:sz w:val="24"/>
          <w:szCs w:val="24"/>
        </w:rPr>
        <w:t>CASE STUDIES (10):</w:t>
      </w:r>
      <w:r w:rsidRPr="00DC2410">
        <w:rPr>
          <w:rFonts w:ascii="Arial" w:eastAsia="Calibri" w:hAnsi="Arial" w:cs="Arial"/>
          <w:color w:val="002060"/>
          <w:sz w:val="24"/>
          <w:szCs w:val="24"/>
        </w:rPr>
        <w:t xml:space="preserve"> </w:t>
      </w:r>
      <w:r w:rsidRPr="00DC2410">
        <w:rPr>
          <w:rFonts w:ascii="Arial" w:eastAsia="Calibri" w:hAnsi="Arial" w:cs="Arial"/>
          <w:b/>
          <w:bCs/>
          <w:color w:val="1F3864"/>
          <w:sz w:val="24"/>
          <w:szCs w:val="24"/>
        </w:rPr>
        <w:t xml:space="preserve">ABDUL </w:t>
      </w:r>
    </w:p>
    <w:p w14:paraId="59457B7D"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spiritual abuse and abuse of power</w:t>
      </w:r>
    </w:p>
    <w:p w14:paraId="599F6238" w14:textId="77777777" w:rsidR="00964CB9" w:rsidRPr="00DC2410" w:rsidRDefault="00964CB9" w:rsidP="00964CB9">
      <w:pPr>
        <w:rPr>
          <w:rFonts w:ascii="Arial" w:eastAsia="Calibri" w:hAnsi="Arial" w:cs="Arial"/>
          <w:sz w:val="24"/>
          <w:szCs w:val="24"/>
        </w:rPr>
      </w:pPr>
      <w:bookmarkStart w:id="79" w:name="_Hlk19621656"/>
      <w:r w:rsidRPr="00DC2410">
        <w:rPr>
          <w:rFonts w:ascii="Arial" w:eastAsia="Calibri" w:hAnsi="Arial" w:cs="Arial"/>
          <w:sz w:val="24"/>
          <w:szCs w:val="24"/>
        </w:rPr>
        <w:t>It is well known that Rev Franks has a close friendship with the Khan family; mother, father and 16-year-old son Abdul. Rev Franks lived with the family for a few months when he had been unwell; he went back to live at the manse but continued to have regular contact with the Khan household. You are a church steward and youth club leader; Mrs Khan spoke to you after church this morning and told you that she is worried about her son, Abdul. He has changed over the last few months, from being happy and outgoing to</w:t>
      </w:r>
      <w:r w:rsidRPr="00DC2410">
        <w:rPr>
          <w:rFonts w:ascii="Arial" w:eastAsia="Calibri" w:hAnsi="Arial" w:cs="Arial"/>
          <w:i/>
          <w:sz w:val="24"/>
          <w:szCs w:val="24"/>
        </w:rPr>
        <w:t xml:space="preserve"> </w:t>
      </w:r>
      <w:r w:rsidRPr="00DC2410">
        <w:rPr>
          <w:rFonts w:ascii="Arial" w:eastAsia="Calibri" w:hAnsi="Arial" w:cs="Arial"/>
          <w:sz w:val="24"/>
          <w:szCs w:val="24"/>
        </w:rPr>
        <w:t xml:space="preserve">being nervous and jumpy. You agree that Abdul seems different, in fact he rarely attends youth club now. Then Mrs Khan breaks down and cries. She tells you that Abdul hasn’t been the same since Rev Franks started coming around every evening to give Abdul ‘coaching’ sessions. Rev Franks won’t allow a family member to be present at the sessions, but Mrs Khan tells you that she has overheard Rev Franks telling Abdul that he [Rev Franks] is God’s anointed one and that someone has died because they didn’t do what he [Rev Franks] told them to do. Mrs Khan is very concerned. </w:t>
      </w:r>
    </w:p>
    <w:bookmarkEnd w:id="79"/>
    <w:p w14:paraId="5287E931" w14:textId="77777777" w:rsidR="00964CB9" w:rsidRPr="00DC2410" w:rsidRDefault="00964CB9" w:rsidP="00964CB9">
      <w:pPr>
        <w:rPr>
          <w:rFonts w:ascii="Arial" w:eastAsia="Calibri" w:hAnsi="Arial" w:cs="Arial"/>
          <w:b/>
          <w:color w:val="FF0000"/>
          <w:sz w:val="24"/>
          <w:szCs w:val="24"/>
          <w:u w:val="single"/>
        </w:rPr>
      </w:pPr>
    </w:p>
    <w:p w14:paraId="6B98E1F4" w14:textId="396543AD"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RECOGNISE</w:t>
      </w:r>
      <w:r w:rsidR="003E3A66">
        <w:rPr>
          <w:rFonts w:ascii="Arial" w:eastAsia="Calibri" w:hAnsi="Arial" w:cs="Arial"/>
          <w:color w:val="FF0000"/>
          <w:sz w:val="24"/>
          <w:szCs w:val="24"/>
        </w:rPr>
        <w:t xml:space="preserve">: </w:t>
      </w:r>
      <w:r w:rsidRPr="00DC2410">
        <w:rPr>
          <w:rFonts w:ascii="Arial" w:eastAsia="Calibri" w:hAnsi="Arial" w:cs="Arial"/>
          <w:i/>
          <w:sz w:val="24"/>
          <w:szCs w:val="24"/>
        </w:rPr>
        <w:t>Issues of concern you would hope to hear in feedback:</w:t>
      </w:r>
    </w:p>
    <w:p w14:paraId="0F35AEE9"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A concerned parent raising the matter about a child</w:t>
      </w:r>
    </w:p>
    <w:p w14:paraId="1983D027"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Good practice – Rev Franks should not be alone with a child</w:t>
      </w:r>
    </w:p>
    <w:p w14:paraId="70D521C9"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Blurred boundaries – in what capacity is Rev Franks at the house</w:t>
      </w:r>
    </w:p>
    <w:p w14:paraId="3B7E1002"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Possible spiritual abuse</w:t>
      </w:r>
    </w:p>
    <w:p w14:paraId="6E38FD75"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Grooming of the Abdul and his family</w:t>
      </w:r>
    </w:p>
    <w:p w14:paraId="1B605E74"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 xml:space="preserve">The change of behaviour in Abdul </w:t>
      </w:r>
    </w:p>
    <w:p w14:paraId="5B143FD0"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Rev Franks exercising an inappropriate degree of control and coercion</w:t>
      </w:r>
    </w:p>
    <w:p w14:paraId="79042BCD"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Links can be made to pages of the Handbook which explore spiritual abuse. </w:t>
      </w:r>
    </w:p>
    <w:p w14:paraId="3011610B" w14:textId="77777777" w:rsidR="00964CB9" w:rsidRPr="00DC2410" w:rsidRDefault="00964CB9" w:rsidP="00964CB9">
      <w:pPr>
        <w:rPr>
          <w:rFonts w:ascii="Arial" w:eastAsia="Calibri" w:hAnsi="Arial" w:cs="Arial"/>
          <w:sz w:val="24"/>
          <w:szCs w:val="24"/>
        </w:rPr>
      </w:pPr>
    </w:p>
    <w:p w14:paraId="04A1D10B" w14:textId="686EDA48"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RESPOND</w:t>
      </w:r>
      <w:r w:rsidR="003E3A66">
        <w:rPr>
          <w:rFonts w:ascii="Arial" w:eastAsia="Calibri" w:hAnsi="Arial" w:cs="Arial"/>
          <w:color w:val="FF0000"/>
          <w:sz w:val="24"/>
          <w:szCs w:val="24"/>
        </w:rPr>
        <w:t>:</w:t>
      </w:r>
      <w:r w:rsidR="00EF56D9">
        <w:rPr>
          <w:rFonts w:ascii="Arial" w:eastAsia="Calibri" w:hAnsi="Arial" w:cs="Arial"/>
          <w:color w:val="FF0000"/>
          <w:sz w:val="24"/>
          <w:szCs w:val="24"/>
        </w:rPr>
        <w:t xml:space="preserve"> </w:t>
      </w:r>
      <w:r w:rsidRPr="00DC2410">
        <w:rPr>
          <w:rFonts w:ascii="Arial" w:eastAsia="Calibri" w:hAnsi="Arial" w:cs="Arial"/>
          <w:i/>
          <w:sz w:val="24"/>
          <w:szCs w:val="24"/>
        </w:rPr>
        <w:t xml:space="preserve">Feelings might be evoked in the answer to this question - all these are valid feelings and might need to be explored. </w:t>
      </w:r>
    </w:p>
    <w:p w14:paraId="4EDD4353" w14:textId="77777777" w:rsidR="00964CB9" w:rsidRPr="00DC2410" w:rsidRDefault="00964CB9" w:rsidP="00964CB9">
      <w:pPr>
        <w:rPr>
          <w:rFonts w:ascii="Arial" w:eastAsia="Calibri" w:hAnsi="Arial" w:cs="Arial"/>
          <w:i/>
          <w:sz w:val="24"/>
          <w:szCs w:val="24"/>
        </w:rPr>
      </w:pPr>
    </w:p>
    <w:p w14:paraId="196CA710"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Feelings</w:t>
      </w:r>
    </w:p>
    <w:p w14:paraId="7851D777"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Concern, shock, anger, confusion, distress, disbelief</w:t>
      </w:r>
    </w:p>
    <w:p w14:paraId="76C3FB72"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Feeling out of your depth theologically and spiritually</w:t>
      </w:r>
    </w:p>
    <w:p w14:paraId="57923122"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Having your own faith and trust in Rev Franks questioned</w:t>
      </w:r>
    </w:p>
    <w:p w14:paraId="1E73D4C6"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Worry for Mrs Khan.</w:t>
      </w:r>
    </w:p>
    <w:p w14:paraId="5CB6673A" w14:textId="77777777" w:rsidR="00964CB9" w:rsidRPr="00DC2410" w:rsidRDefault="00964CB9" w:rsidP="00964CB9">
      <w:pPr>
        <w:contextualSpacing/>
        <w:rPr>
          <w:rFonts w:ascii="Arial" w:eastAsia="Calibri" w:hAnsi="Arial" w:cs="Arial"/>
          <w:sz w:val="24"/>
          <w:szCs w:val="24"/>
        </w:rPr>
      </w:pPr>
    </w:p>
    <w:p w14:paraId="5CA2F7DB"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Response</w:t>
      </w:r>
    </w:p>
    <w:p w14:paraId="730B79F3"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Listen calmly to Mrs Khan’s concerns</w:t>
      </w:r>
    </w:p>
    <w:p w14:paraId="1A5266FA"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Talk to the Circuit Superintendent or Chair of the District (if Rev Franks is the Superintendent)</w:t>
      </w:r>
    </w:p>
    <w:p w14:paraId="6645367F"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Talk to the District Safeguarding Officer</w:t>
      </w:r>
    </w:p>
    <w:p w14:paraId="08489064"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 xml:space="preserve">Reassure Mrs Khan that you are taking the matter seriously </w:t>
      </w:r>
    </w:p>
    <w:p w14:paraId="62D7EF2B"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Be non-judgemental.</w:t>
      </w:r>
    </w:p>
    <w:p w14:paraId="28E9A7E4" w14:textId="77777777" w:rsidR="00964CB9" w:rsidRPr="00DC2410" w:rsidRDefault="00964CB9" w:rsidP="00964CB9">
      <w:pPr>
        <w:contextualSpacing/>
        <w:rPr>
          <w:rFonts w:ascii="Arial" w:eastAsia="Calibri" w:hAnsi="Arial" w:cs="Arial"/>
          <w:sz w:val="24"/>
          <w:szCs w:val="24"/>
        </w:rPr>
      </w:pPr>
    </w:p>
    <w:p w14:paraId="32A9A666" w14:textId="77777777" w:rsidR="00EF56D9" w:rsidRDefault="00EF56D9" w:rsidP="00964CB9">
      <w:pPr>
        <w:rPr>
          <w:rFonts w:ascii="Arial" w:eastAsia="Calibri" w:hAnsi="Arial" w:cs="Arial"/>
          <w:b/>
          <w:color w:val="FF0000"/>
          <w:sz w:val="24"/>
          <w:szCs w:val="24"/>
        </w:rPr>
      </w:pPr>
    </w:p>
    <w:p w14:paraId="2BDD43F6" w14:textId="22C76AE4"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RECORD</w:t>
      </w:r>
      <w:r w:rsidR="00EF56D9">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24C9C113"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Date and time of the conversation</w:t>
      </w:r>
    </w:p>
    <w:p w14:paraId="6B00C65F"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Details of the conversation</w:t>
      </w:r>
    </w:p>
    <w:p w14:paraId="17C72DDD"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Who you have spoken to</w:t>
      </w:r>
    </w:p>
    <w:p w14:paraId="4F373ACC"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Any actions taken.</w:t>
      </w:r>
    </w:p>
    <w:p w14:paraId="14D770D7" w14:textId="77777777" w:rsidR="00964CB9" w:rsidRPr="00DC2410" w:rsidRDefault="00964CB9" w:rsidP="00964CB9">
      <w:pPr>
        <w:rPr>
          <w:rFonts w:ascii="Arial" w:eastAsia="Calibri" w:hAnsi="Arial" w:cs="Arial"/>
          <w:i/>
          <w:sz w:val="24"/>
          <w:szCs w:val="24"/>
        </w:rPr>
      </w:pPr>
    </w:p>
    <w:p w14:paraId="202D74CE" w14:textId="3E0A2B21"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REFER</w:t>
      </w:r>
      <w:r w:rsidR="00EF56D9">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4FDBAD82"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The Circuit Superintendent minister or Chair of District</w:t>
      </w:r>
    </w:p>
    <w:p w14:paraId="399C4658"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 xml:space="preserve">The District Safeguarding Officer. </w:t>
      </w:r>
    </w:p>
    <w:p w14:paraId="3B4369F2" w14:textId="77777777" w:rsidR="00964CB9" w:rsidRPr="00DC2410" w:rsidRDefault="00964CB9" w:rsidP="00964CB9">
      <w:pPr>
        <w:rPr>
          <w:rFonts w:ascii="Arial" w:eastAsia="Calibri" w:hAnsi="Arial" w:cs="Arial"/>
          <w:sz w:val="24"/>
          <w:szCs w:val="24"/>
        </w:rPr>
      </w:pPr>
    </w:p>
    <w:p w14:paraId="244449CC" w14:textId="77777777" w:rsidR="00964CB9" w:rsidRPr="00EF56D9" w:rsidRDefault="00964CB9" w:rsidP="00964CB9">
      <w:pPr>
        <w:rPr>
          <w:rFonts w:ascii="Arial" w:eastAsia="Calibri" w:hAnsi="Arial" w:cs="Arial"/>
          <w:b/>
          <w:sz w:val="24"/>
          <w:szCs w:val="24"/>
        </w:rPr>
      </w:pPr>
      <w:r w:rsidRPr="00EF56D9">
        <w:rPr>
          <w:rFonts w:ascii="Arial" w:eastAsia="Calibri" w:hAnsi="Arial" w:cs="Arial"/>
          <w:b/>
          <w:sz w:val="24"/>
          <w:szCs w:val="24"/>
        </w:rPr>
        <w:t xml:space="preserve">Unhelpful answers you might need to explore: </w:t>
      </w:r>
    </w:p>
    <w:p w14:paraId="6ACFEBA0"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Speaking to Abdul directly to ask about his relationship with Rev Franks</w:t>
      </w:r>
    </w:p>
    <w:p w14:paraId="458F5522"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Speaking to Rev Franks to ask him about his relationship with Abdul</w:t>
      </w:r>
    </w:p>
    <w:p w14:paraId="26C1C482"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Investigating Rev Franks previous appointments to find out more about him and his behaviour</w:t>
      </w:r>
    </w:p>
    <w:p w14:paraId="729C69D1"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Doing nothing because Rev Franks is ordained and so must know what he is doing.</w:t>
      </w:r>
    </w:p>
    <w:p w14:paraId="759478C6"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color w:val="FF0000"/>
          <w:sz w:val="24"/>
          <w:szCs w:val="24"/>
          <w:u w:val="single"/>
        </w:rPr>
        <w:br w:type="page"/>
      </w:r>
      <w:r w:rsidRPr="00DC2410">
        <w:rPr>
          <w:rFonts w:ascii="Arial" w:eastAsia="Calibri" w:hAnsi="Arial" w:cs="Arial"/>
          <w:b/>
          <w:i/>
          <w:color w:val="002060"/>
          <w:sz w:val="24"/>
          <w:szCs w:val="24"/>
        </w:rPr>
        <w:t>CASE STUDIES (11):</w:t>
      </w:r>
      <w:r w:rsidRPr="00DC2410">
        <w:rPr>
          <w:rFonts w:ascii="Arial" w:eastAsia="Calibri" w:hAnsi="Arial" w:cs="Arial"/>
          <w:color w:val="002060"/>
          <w:sz w:val="24"/>
          <w:szCs w:val="24"/>
        </w:rPr>
        <w:t xml:space="preserve"> </w:t>
      </w:r>
      <w:r w:rsidRPr="00DC2410">
        <w:rPr>
          <w:rFonts w:ascii="Arial" w:eastAsia="Calibri" w:hAnsi="Arial" w:cs="Arial"/>
          <w:b/>
          <w:bCs/>
          <w:color w:val="1F3864"/>
          <w:sz w:val="24"/>
          <w:szCs w:val="24"/>
        </w:rPr>
        <w:t xml:space="preserve">GRACE </w:t>
      </w:r>
    </w:p>
    <w:p w14:paraId="5BEA3BE3"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institutional abuse</w:t>
      </w:r>
    </w:p>
    <w:p w14:paraId="44086C53" w14:textId="77777777" w:rsidR="00964CB9" w:rsidRPr="00DC2410" w:rsidRDefault="00964CB9" w:rsidP="00964CB9">
      <w:pPr>
        <w:rPr>
          <w:rFonts w:ascii="Arial" w:eastAsia="Calibri" w:hAnsi="Arial" w:cs="Arial"/>
          <w:sz w:val="24"/>
          <w:szCs w:val="24"/>
        </w:rPr>
      </w:pPr>
      <w:bookmarkStart w:id="80" w:name="_Hlk19621634"/>
      <w:r w:rsidRPr="00DC2410">
        <w:rPr>
          <w:rFonts w:ascii="Arial" w:eastAsia="Calibri" w:hAnsi="Arial" w:cs="Arial"/>
          <w:sz w:val="24"/>
          <w:szCs w:val="24"/>
        </w:rPr>
        <w:t>Grace</w:t>
      </w:r>
      <w:r w:rsidRPr="00DC2410">
        <w:rPr>
          <w:rFonts w:ascii="Arial" w:eastAsia="Calibri" w:hAnsi="Arial" w:cs="Arial"/>
          <w:b/>
          <w:sz w:val="24"/>
          <w:szCs w:val="24"/>
        </w:rPr>
        <w:t xml:space="preserve"> </w:t>
      </w:r>
      <w:r w:rsidRPr="00DC2410">
        <w:rPr>
          <w:rFonts w:ascii="Arial" w:eastAsia="Calibri" w:hAnsi="Arial" w:cs="Arial"/>
          <w:sz w:val="24"/>
          <w:szCs w:val="24"/>
        </w:rPr>
        <w:t>was an active member of the church but now she is 93 and has been a resident in a care home for some months due to limited mobility. She is starting to become forgetful and her only son works in South Africa. You have been Grace’s Pastoral Visitor for several years and still visit her regularly; you are her ‘emergency contact’. One day you are informed that Grace had been in hospital overnight following a fall from her chair. You go to the care home to visit Grace who has extensive bruising and ask her what happened. She is distressed and tells you that she fell because she leaned too far out of her chair. It was a hot day and she was very thirsty. She rang her call bell several times for someone to help her reach a cup of water which was just out of reach. No one came and she was desperate. You decide to tackle the Officer in Charge about the incident. You have to wait for 20 minutes to see her. She tells you that they are short staffed. She dismisses Grace’s account of events, commenting that Grace often doesn’t remember things correctly as she is confused. You go back to say “Goodbye” to Grace, who repeats the same account of her fall. She tells you that the staff in the home are not very kind to her and wonders what she has done wrong.</w:t>
      </w:r>
    </w:p>
    <w:bookmarkEnd w:id="80"/>
    <w:p w14:paraId="12308578" w14:textId="77777777" w:rsidR="00964CB9" w:rsidRPr="00DC2410" w:rsidRDefault="00964CB9" w:rsidP="00964CB9">
      <w:pPr>
        <w:rPr>
          <w:rFonts w:ascii="Arial" w:eastAsia="Calibri" w:hAnsi="Arial" w:cs="Arial"/>
          <w:b/>
          <w:color w:val="FF0000"/>
          <w:sz w:val="24"/>
          <w:szCs w:val="24"/>
          <w:u w:val="single"/>
        </w:rPr>
      </w:pPr>
    </w:p>
    <w:p w14:paraId="5B6F6211" w14:textId="5F6293BE"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RECOGNISE</w:t>
      </w:r>
      <w:r w:rsidR="00EF56D9">
        <w:rPr>
          <w:rFonts w:ascii="Arial" w:eastAsia="Calibri" w:hAnsi="Arial" w:cs="Arial"/>
          <w:b/>
          <w:color w:val="FF0000"/>
          <w:sz w:val="24"/>
          <w:szCs w:val="24"/>
        </w:rPr>
        <w:t xml:space="preserve">: </w:t>
      </w:r>
      <w:r w:rsidRPr="00DC2410">
        <w:rPr>
          <w:rFonts w:ascii="Arial" w:eastAsia="Calibri" w:hAnsi="Arial" w:cs="Arial"/>
          <w:i/>
          <w:sz w:val="24"/>
          <w:szCs w:val="24"/>
        </w:rPr>
        <w:t>Issues of concern you would hope to hear in feedback:</w:t>
      </w:r>
    </w:p>
    <w:p w14:paraId="6035017B"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Possible institutional abuse</w:t>
      </w:r>
    </w:p>
    <w:p w14:paraId="6C86B4CE"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Grace is distressed and physically hurt</w:t>
      </w:r>
    </w:p>
    <w:p w14:paraId="06D33CF9"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The Officer in Charge didn’t seem to take the matter seriously – the concern is being dismissed</w:t>
      </w:r>
    </w:p>
    <w:p w14:paraId="70D6D2ED"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Possible blurred boundaries – has the church taken on the role of the family members?</w:t>
      </w:r>
    </w:p>
    <w:p w14:paraId="0F52CE4E"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Links can be made to pages of the Handbook which explore institutional abuse. </w:t>
      </w:r>
    </w:p>
    <w:p w14:paraId="76C14B31" w14:textId="77777777" w:rsidR="00964CB9" w:rsidRPr="00DC2410" w:rsidRDefault="00964CB9" w:rsidP="00964CB9">
      <w:pPr>
        <w:rPr>
          <w:rFonts w:ascii="Arial" w:eastAsia="Calibri" w:hAnsi="Arial" w:cs="Arial"/>
          <w:sz w:val="24"/>
          <w:szCs w:val="24"/>
        </w:rPr>
      </w:pPr>
    </w:p>
    <w:p w14:paraId="5D3977F8" w14:textId="00065DC1"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RESPOND</w:t>
      </w:r>
      <w:r w:rsidR="00EF56D9">
        <w:rPr>
          <w:rFonts w:ascii="Arial" w:eastAsia="Calibri" w:hAnsi="Arial" w:cs="Arial"/>
          <w:b/>
          <w:color w:val="FF0000"/>
          <w:sz w:val="24"/>
          <w:szCs w:val="24"/>
        </w:rPr>
        <w:t xml:space="preserve">: </w:t>
      </w:r>
      <w:r w:rsidRPr="00DC2410">
        <w:rPr>
          <w:rFonts w:ascii="Arial" w:eastAsia="Calibri" w:hAnsi="Arial" w:cs="Arial"/>
          <w:i/>
          <w:sz w:val="24"/>
          <w:szCs w:val="24"/>
        </w:rPr>
        <w:t xml:space="preserve">Feelings might be evoked in the answer to this question - all these are valid feelings and might need to be explored. </w:t>
      </w:r>
    </w:p>
    <w:p w14:paraId="52AA12C5"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Feelings</w:t>
      </w:r>
    </w:p>
    <w:p w14:paraId="619EE728"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Concern, shock, anger, confusion, distress</w:t>
      </w:r>
    </w:p>
    <w:p w14:paraId="2816DBCC"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Worried about leaving Grace at the care home</w:t>
      </w:r>
    </w:p>
    <w:p w14:paraId="0FFAFB07"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Worried that Grace might be confused and lacking mental capacity</w:t>
      </w:r>
    </w:p>
    <w:p w14:paraId="2A7CEDD2" w14:textId="77777777" w:rsidR="00964CB9" w:rsidRPr="00DC2410" w:rsidRDefault="00964CB9" w:rsidP="00964CB9">
      <w:pPr>
        <w:contextualSpacing/>
        <w:rPr>
          <w:rFonts w:ascii="Arial" w:eastAsia="Calibri" w:hAnsi="Arial" w:cs="Arial"/>
          <w:sz w:val="24"/>
          <w:szCs w:val="24"/>
        </w:rPr>
      </w:pPr>
    </w:p>
    <w:p w14:paraId="15BC668F"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Response</w:t>
      </w:r>
    </w:p>
    <w:p w14:paraId="77B74A8C"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Listen calmly to Grace with respect and care</w:t>
      </w:r>
    </w:p>
    <w:p w14:paraId="4DB3CB74"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Reassure her that you are taking her seriously</w:t>
      </w:r>
    </w:p>
    <w:p w14:paraId="0590FEE1"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Talk to the pastoral coordinator (or equivalent), minster, or Church Safeguarding Officer</w:t>
      </w:r>
    </w:p>
    <w:p w14:paraId="268EBA22"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Be non-judgemental</w:t>
      </w:r>
    </w:p>
    <w:p w14:paraId="4C876D43"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There could be other pastoral visitors or people from church who have visited Grace, or other residents in the care home, and have also noted issues.</w:t>
      </w:r>
    </w:p>
    <w:p w14:paraId="0277850D" w14:textId="77777777" w:rsidR="00964CB9" w:rsidRPr="00DC2410" w:rsidRDefault="00964CB9" w:rsidP="00964CB9">
      <w:pPr>
        <w:contextualSpacing/>
        <w:rPr>
          <w:rFonts w:ascii="Arial" w:eastAsia="Calibri" w:hAnsi="Arial" w:cs="Arial"/>
          <w:sz w:val="24"/>
          <w:szCs w:val="24"/>
        </w:rPr>
      </w:pPr>
    </w:p>
    <w:p w14:paraId="3E37F1CE" w14:textId="77777777" w:rsidR="00964CB9" w:rsidRPr="00DC2410" w:rsidRDefault="00964CB9" w:rsidP="00964CB9">
      <w:pPr>
        <w:contextualSpacing/>
        <w:rPr>
          <w:rFonts w:ascii="Arial" w:eastAsia="Calibri" w:hAnsi="Arial" w:cs="Arial"/>
          <w:sz w:val="24"/>
          <w:szCs w:val="24"/>
        </w:rPr>
      </w:pPr>
    </w:p>
    <w:p w14:paraId="6B8599CA" w14:textId="69E1AA4E"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RECORD</w:t>
      </w:r>
      <w:r w:rsidR="00EF56D9">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198F2535"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 xml:space="preserve">Date and time of the visit </w:t>
      </w:r>
    </w:p>
    <w:p w14:paraId="23931894"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Details of both conversations with Grace</w:t>
      </w:r>
    </w:p>
    <w:p w14:paraId="5D22B3B1"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Details of the conversation with the Officer in Charge</w:t>
      </w:r>
    </w:p>
    <w:p w14:paraId="1754638C"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Name of the Officer in Charge</w:t>
      </w:r>
    </w:p>
    <w:p w14:paraId="1B7BA7F6"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Who you have spoken to about this concern</w:t>
      </w:r>
    </w:p>
    <w:p w14:paraId="71E74163"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Any actions taken.</w:t>
      </w:r>
    </w:p>
    <w:p w14:paraId="4FC45592" w14:textId="77777777" w:rsidR="00964CB9" w:rsidRPr="00DC2410" w:rsidRDefault="00964CB9" w:rsidP="00964CB9">
      <w:pPr>
        <w:rPr>
          <w:rFonts w:ascii="Arial" w:eastAsia="Calibri" w:hAnsi="Arial" w:cs="Arial"/>
          <w:i/>
          <w:sz w:val="24"/>
          <w:szCs w:val="24"/>
        </w:rPr>
      </w:pPr>
    </w:p>
    <w:p w14:paraId="1D8955D3" w14:textId="2C5639D0"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REFER</w:t>
      </w:r>
      <w:r w:rsidR="00EF56D9">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12C0530E"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Pastoral Coordinator (or equivalent)</w:t>
      </w:r>
    </w:p>
    <w:p w14:paraId="773EEBC4"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The minister</w:t>
      </w:r>
    </w:p>
    <w:p w14:paraId="43E7BA6F"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 xml:space="preserve">The Church Safeguarding Officer. </w:t>
      </w:r>
    </w:p>
    <w:p w14:paraId="2BE81475" w14:textId="77777777" w:rsidR="00964CB9" w:rsidRPr="00DC2410" w:rsidRDefault="00964CB9" w:rsidP="00964CB9">
      <w:pPr>
        <w:rPr>
          <w:rFonts w:ascii="Arial" w:eastAsia="Calibri" w:hAnsi="Arial" w:cs="Arial"/>
          <w:sz w:val="24"/>
          <w:szCs w:val="24"/>
        </w:rPr>
      </w:pPr>
    </w:p>
    <w:p w14:paraId="0165A812" w14:textId="77777777" w:rsidR="00964CB9" w:rsidRPr="00EF56D9" w:rsidRDefault="00964CB9" w:rsidP="00964CB9">
      <w:pPr>
        <w:rPr>
          <w:rFonts w:ascii="Arial" w:eastAsia="Calibri" w:hAnsi="Arial" w:cs="Arial"/>
          <w:b/>
          <w:sz w:val="24"/>
          <w:szCs w:val="24"/>
        </w:rPr>
      </w:pPr>
      <w:r w:rsidRPr="00EF56D9">
        <w:rPr>
          <w:rFonts w:ascii="Arial" w:eastAsia="Calibri" w:hAnsi="Arial" w:cs="Arial"/>
          <w:b/>
          <w:sz w:val="24"/>
          <w:szCs w:val="24"/>
        </w:rPr>
        <w:t xml:space="preserve">Unhelpful answers you might need to explore: </w:t>
      </w:r>
    </w:p>
    <w:p w14:paraId="33ED6CAB"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Confronting the carers with an accusation of abuse</w:t>
      </w:r>
    </w:p>
    <w:p w14:paraId="366EA374"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Speaking to other residents to investigate if what Grace says is true</w:t>
      </w:r>
    </w:p>
    <w:p w14:paraId="513BFBD7" w14:textId="77777777" w:rsidR="00EF56D9" w:rsidRPr="00EF56D9" w:rsidRDefault="00964CB9" w:rsidP="00964CB9">
      <w:pPr>
        <w:numPr>
          <w:ilvl w:val="0"/>
          <w:numId w:val="57"/>
        </w:numPr>
        <w:contextualSpacing/>
        <w:rPr>
          <w:rFonts w:ascii="Arial" w:eastAsia="Calibri" w:hAnsi="Arial" w:cs="Arial"/>
          <w:b/>
          <w:sz w:val="24"/>
          <w:szCs w:val="24"/>
        </w:rPr>
      </w:pPr>
      <w:r w:rsidRPr="00DC2410">
        <w:rPr>
          <w:rFonts w:ascii="Arial" w:eastAsia="Calibri" w:hAnsi="Arial" w:cs="Arial"/>
          <w:sz w:val="24"/>
          <w:szCs w:val="24"/>
        </w:rPr>
        <w:t xml:space="preserve">Do nothing because Grace is probably confused or mistaken, and the care home is simply underfunded and short-staffed. </w:t>
      </w:r>
    </w:p>
    <w:p w14:paraId="05F3C538" w14:textId="77777777" w:rsidR="00EF56D9" w:rsidRDefault="00EF56D9" w:rsidP="00EF56D9">
      <w:pPr>
        <w:ind w:left="360"/>
        <w:contextualSpacing/>
        <w:rPr>
          <w:rFonts w:ascii="Arial" w:eastAsia="Calibri" w:hAnsi="Arial" w:cs="Arial"/>
          <w:sz w:val="24"/>
          <w:szCs w:val="24"/>
        </w:rPr>
      </w:pPr>
    </w:p>
    <w:p w14:paraId="4D817B7C" w14:textId="3F85AABC" w:rsidR="00964CB9" w:rsidRPr="00DC2410" w:rsidRDefault="00964CB9" w:rsidP="00EF56D9">
      <w:pPr>
        <w:contextualSpacing/>
        <w:rPr>
          <w:rFonts w:ascii="Arial" w:eastAsia="Calibri" w:hAnsi="Arial" w:cs="Arial"/>
          <w:b/>
          <w:sz w:val="24"/>
          <w:szCs w:val="24"/>
        </w:rPr>
      </w:pPr>
      <w:r w:rsidRPr="00DC2410">
        <w:rPr>
          <w:rFonts w:ascii="Arial" w:eastAsia="Calibri" w:hAnsi="Arial" w:cs="Arial"/>
          <w:b/>
          <w:sz w:val="24"/>
          <w:szCs w:val="24"/>
        </w:rPr>
        <w:t xml:space="preserve">We are told that Grace is just starting to become forgetful; that is not the same as becoming confused.  Grace’s account of the incident seems very clear and coherent.  Forgetfulness and confusion are not the same; this is a good opportunity to challenge assumptions and ageism.  </w:t>
      </w:r>
    </w:p>
    <w:p w14:paraId="7B6B1A36" w14:textId="77777777" w:rsidR="00964CB9" w:rsidRPr="00DC2410" w:rsidRDefault="00964CB9" w:rsidP="00964CB9">
      <w:pPr>
        <w:rPr>
          <w:rFonts w:ascii="Arial" w:eastAsia="Calibri" w:hAnsi="Arial" w:cs="Arial"/>
          <w:b/>
          <w:i/>
          <w:color w:val="2E74B5" w:themeColor="accent5" w:themeShade="BF"/>
          <w:sz w:val="24"/>
          <w:szCs w:val="24"/>
          <w:u w:val="single"/>
        </w:rPr>
      </w:pPr>
    </w:p>
    <w:p w14:paraId="56D98579" w14:textId="77777777" w:rsidR="00964CB9" w:rsidRPr="00DC2410" w:rsidRDefault="00964CB9" w:rsidP="00964CB9">
      <w:pPr>
        <w:rPr>
          <w:rFonts w:ascii="Arial" w:eastAsia="Calibri" w:hAnsi="Arial" w:cs="Arial"/>
          <w:b/>
          <w:i/>
          <w:color w:val="2E74B5" w:themeColor="accent5" w:themeShade="BF"/>
          <w:sz w:val="24"/>
          <w:szCs w:val="24"/>
          <w:u w:val="single"/>
        </w:rPr>
      </w:pPr>
    </w:p>
    <w:p w14:paraId="71E25689" w14:textId="77777777" w:rsidR="00964CB9" w:rsidRPr="00DC2410" w:rsidRDefault="00964CB9" w:rsidP="00964CB9">
      <w:pPr>
        <w:rPr>
          <w:rFonts w:ascii="Arial" w:eastAsia="Calibri" w:hAnsi="Arial" w:cs="Arial"/>
          <w:b/>
          <w:i/>
          <w:color w:val="2E74B5" w:themeColor="accent5" w:themeShade="BF"/>
          <w:sz w:val="24"/>
          <w:szCs w:val="24"/>
          <w:u w:val="single"/>
        </w:rPr>
      </w:pPr>
    </w:p>
    <w:p w14:paraId="131EAEF9"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i/>
          <w:color w:val="002060"/>
          <w:sz w:val="24"/>
          <w:szCs w:val="24"/>
        </w:rPr>
        <w:t>CASE STUDIES (12):</w:t>
      </w:r>
      <w:r w:rsidRPr="00DC2410">
        <w:rPr>
          <w:rFonts w:ascii="Arial" w:eastAsia="Calibri" w:hAnsi="Arial" w:cs="Arial"/>
          <w:color w:val="002060"/>
          <w:sz w:val="24"/>
          <w:szCs w:val="24"/>
        </w:rPr>
        <w:t xml:space="preserve"> </w:t>
      </w:r>
      <w:r w:rsidRPr="00DC2410">
        <w:rPr>
          <w:rFonts w:ascii="Arial" w:eastAsia="Calibri" w:hAnsi="Arial" w:cs="Arial"/>
          <w:b/>
          <w:bCs/>
          <w:color w:val="1F3864"/>
          <w:sz w:val="24"/>
          <w:szCs w:val="24"/>
        </w:rPr>
        <w:t>JOSH AND BEN</w:t>
      </w:r>
    </w:p>
    <w:p w14:paraId="1B2B3AD6"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online grooming</w:t>
      </w:r>
    </w:p>
    <w:p w14:paraId="647CD5F1" w14:textId="77777777" w:rsidR="00964CB9" w:rsidRPr="00DC2410" w:rsidRDefault="00964CB9" w:rsidP="00964CB9">
      <w:pPr>
        <w:rPr>
          <w:rFonts w:ascii="Arial" w:eastAsia="Calibri" w:hAnsi="Arial" w:cs="Arial"/>
          <w:sz w:val="24"/>
          <w:szCs w:val="24"/>
        </w:rPr>
      </w:pPr>
      <w:bookmarkStart w:id="81" w:name="_Hlk19621580"/>
      <w:r w:rsidRPr="00DC2410">
        <w:rPr>
          <w:rFonts w:ascii="Arial" w:eastAsia="Calibri" w:hAnsi="Arial" w:cs="Arial"/>
          <w:sz w:val="24"/>
          <w:szCs w:val="24"/>
        </w:rPr>
        <w:t xml:space="preserve">Josh and Ben (both 14) are best mates and are inseparable when at youth club and church, and are always seen playing on their phones or tablets. You, a steward responsible for the church Audio-Visual equipment approach Ben one day when he is on his own and asks if he and Josh would be interested in helping out with the AV, as you know they are interested in computers. Ben suddenly looks upset and says that he doesn’t know about Josh, as he barely sees him anymore. He then goes on to share how Josh spends all his time with a new online gaming friend, Nick, and he’s now given up all his other hobbies. He’s even stopped going to youth club, which he loved. Neither of the boys have ever met this new gaming friend, but it seems he’s managed to convince Josh that Ben is manipulating and controlling him and so Josh will no longer speak to or see Ben. Ben is clearly devastated as he doesn’t know what to do, and suspects Josh is planning to meet Nick. </w:t>
      </w:r>
    </w:p>
    <w:bookmarkEnd w:id="81"/>
    <w:p w14:paraId="24287337" w14:textId="77777777" w:rsidR="00964CB9" w:rsidRPr="00DC2410" w:rsidRDefault="00964CB9" w:rsidP="00964CB9">
      <w:pPr>
        <w:rPr>
          <w:rFonts w:ascii="Arial" w:eastAsia="Calibri" w:hAnsi="Arial" w:cs="Arial"/>
          <w:b/>
          <w:color w:val="FF0000"/>
          <w:sz w:val="24"/>
          <w:szCs w:val="24"/>
          <w:u w:val="single"/>
        </w:rPr>
      </w:pPr>
    </w:p>
    <w:p w14:paraId="1FD7DC40" w14:textId="3E9F6C92"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RECOGNISE</w:t>
      </w:r>
      <w:r w:rsidR="00EF56D9">
        <w:rPr>
          <w:rFonts w:ascii="Arial" w:eastAsia="Calibri" w:hAnsi="Arial" w:cs="Arial"/>
          <w:b/>
          <w:color w:val="FF0000"/>
          <w:sz w:val="24"/>
          <w:szCs w:val="24"/>
        </w:rPr>
        <w:t xml:space="preserve">: </w:t>
      </w:r>
      <w:r w:rsidRPr="00DC2410">
        <w:rPr>
          <w:rFonts w:ascii="Arial" w:eastAsia="Calibri" w:hAnsi="Arial" w:cs="Arial"/>
          <w:i/>
          <w:sz w:val="24"/>
          <w:szCs w:val="24"/>
        </w:rPr>
        <w:t>Issues of concern you would hope to hear in feedback:</w:t>
      </w:r>
    </w:p>
    <w:p w14:paraId="4441E270"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Change in behaviour on Josh, noted by Ben</w:t>
      </w:r>
    </w:p>
    <w:p w14:paraId="2E98CA17"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Ben is upset</w:t>
      </w:r>
    </w:p>
    <w:p w14:paraId="368DA14F"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Possible online grooming of Josh</w:t>
      </w:r>
    </w:p>
    <w:p w14:paraId="72721C14"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This is only Ben’s account of what is happening</w:t>
      </w:r>
    </w:p>
    <w:p w14:paraId="1EAC16F1"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The relationship between Josh and Ben has changed</w:t>
      </w:r>
    </w:p>
    <w:p w14:paraId="4AF8CFC7"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Ben is reporting that Josh is aiming to meet with the unknown online gamer</w:t>
      </w:r>
    </w:p>
    <w:p w14:paraId="4647CFEC"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The AV steward is not an obvious role in regard to safeguarding, but in this case may be the only person who could have picked this matter up (safeguarding is everyone’s responsibility).</w:t>
      </w:r>
    </w:p>
    <w:p w14:paraId="4686E0C4"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Links can be made to pages of the Handbook which explore online abuse. </w:t>
      </w:r>
    </w:p>
    <w:p w14:paraId="3F698E1A" w14:textId="77777777" w:rsidR="00964CB9" w:rsidRPr="00DC2410" w:rsidRDefault="00964CB9" w:rsidP="00964CB9">
      <w:pPr>
        <w:rPr>
          <w:rFonts w:ascii="Arial" w:eastAsia="Calibri" w:hAnsi="Arial" w:cs="Arial"/>
          <w:sz w:val="24"/>
          <w:szCs w:val="24"/>
        </w:rPr>
      </w:pPr>
    </w:p>
    <w:p w14:paraId="17C7717A" w14:textId="682C676C"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RESPOND</w:t>
      </w:r>
      <w:r w:rsidR="00EF56D9">
        <w:rPr>
          <w:rFonts w:ascii="Arial" w:eastAsia="Calibri" w:hAnsi="Arial" w:cs="Arial"/>
          <w:color w:val="FF0000"/>
          <w:sz w:val="24"/>
          <w:szCs w:val="24"/>
        </w:rPr>
        <w:t xml:space="preserve">: </w:t>
      </w:r>
      <w:r w:rsidRPr="00DC2410">
        <w:rPr>
          <w:rFonts w:ascii="Arial" w:eastAsia="Calibri" w:hAnsi="Arial" w:cs="Arial"/>
          <w:i/>
          <w:sz w:val="24"/>
          <w:szCs w:val="24"/>
        </w:rPr>
        <w:t xml:space="preserve">Feelings might be evoked in the answer to this question - all these are valid feelings and might need to be explored. </w:t>
      </w:r>
    </w:p>
    <w:p w14:paraId="4942D9CE"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Feelings</w:t>
      </w:r>
    </w:p>
    <w:p w14:paraId="24AA8FDA"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Confusion, distress, anger, scared</w:t>
      </w:r>
    </w:p>
    <w:p w14:paraId="3E5D53C5"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Concern for Ben</w:t>
      </w:r>
    </w:p>
    <w:p w14:paraId="1D63818A"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Concern for Josh</w:t>
      </w:r>
    </w:p>
    <w:p w14:paraId="0D6D3DDD"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Unprepared to deal with this issue</w:t>
      </w:r>
    </w:p>
    <w:p w14:paraId="32EAF9A3" w14:textId="77777777" w:rsidR="00964CB9" w:rsidRPr="00DC2410" w:rsidRDefault="00964CB9" w:rsidP="00964CB9">
      <w:pPr>
        <w:contextualSpacing/>
        <w:rPr>
          <w:rFonts w:ascii="Arial" w:eastAsia="Calibri" w:hAnsi="Arial" w:cs="Arial"/>
          <w:sz w:val="24"/>
          <w:szCs w:val="24"/>
        </w:rPr>
      </w:pPr>
    </w:p>
    <w:p w14:paraId="7B77BE73"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Response</w:t>
      </w:r>
    </w:p>
    <w:p w14:paraId="3BD2329F"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Listen calmly to Ben with respect and care</w:t>
      </w:r>
    </w:p>
    <w:p w14:paraId="09ECC685"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Reassure him that you are taking what he has said seriously</w:t>
      </w:r>
    </w:p>
    <w:p w14:paraId="5B889E1A"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Talk to the minster, or Church Safeguarding Officer</w:t>
      </w:r>
    </w:p>
    <w:p w14:paraId="232637B8" w14:textId="09C8534F" w:rsidR="00964CB9"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Be non-judgemental</w:t>
      </w:r>
    </w:p>
    <w:p w14:paraId="6530C029" w14:textId="77777777" w:rsidR="00EF56D9" w:rsidRPr="00DC2410" w:rsidRDefault="00EF56D9" w:rsidP="00EF56D9">
      <w:pPr>
        <w:spacing w:line="240" w:lineRule="auto"/>
        <w:ind w:left="720"/>
        <w:contextualSpacing/>
        <w:rPr>
          <w:rFonts w:ascii="Arial" w:eastAsia="Calibri" w:hAnsi="Arial" w:cs="Arial"/>
          <w:sz w:val="24"/>
          <w:szCs w:val="24"/>
        </w:rPr>
      </w:pPr>
    </w:p>
    <w:p w14:paraId="4E6F794B" w14:textId="787EE38F"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RECORD</w:t>
      </w:r>
      <w:r w:rsidR="00EF56D9">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2FA81312"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 xml:space="preserve">Date and time of the conversation </w:t>
      </w:r>
    </w:p>
    <w:p w14:paraId="5DF06092"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What Ben said</w:t>
      </w:r>
    </w:p>
    <w:p w14:paraId="69B5A25E"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Who you have spoken to about this concern</w:t>
      </w:r>
    </w:p>
    <w:p w14:paraId="7822EE79"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Any actions taken.</w:t>
      </w:r>
    </w:p>
    <w:p w14:paraId="6F23A199" w14:textId="77777777" w:rsidR="00964CB9" w:rsidRPr="00DC2410" w:rsidRDefault="00964CB9" w:rsidP="00964CB9">
      <w:pPr>
        <w:rPr>
          <w:rFonts w:ascii="Arial" w:eastAsia="Calibri" w:hAnsi="Arial" w:cs="Arial"/>
          <w:i/>
          <w:sz w:val="24"/>
          <w:szCs w:val="24"/>
        </w:rPr>
      </w:pPr>
    </w:p>
    <w:p w14:paraId="7A5F483B" w14:textId="769EC0F2"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REFER</w:t>
      </w:r>
      <w:r w:rsidR="00EF56D9">
        <w:rPr>
          <w:rFonts w:ascii="Arial" w:eastAsia="Calibri" w:hAnsi="Arial" w:cs="Arial"/>
          <w:b/>
          <w:color w:val="FF0000"/>
          <w:sz w:val="24"/>
          <w:szCs w:val="24"/>
        </w:rPr>
        <w:t xml:space="preserve">: </w:t>
      </w:r>
      <w:r w:rsidRPr="00DC2410">
        <w:rPr>
          <w:rFonts w:ascii="Arial" w:eastAsia="Calibri" w:hAnsi="Arial" w:cs="Arial"/>
          <w:i/>
          <w:sz w:val="24"/>
          <w:szCs w:val="24"/>
        </w:rPr>
        <w:t>Answers you would hope for:</w:t>
      </w:r>
    </w:p>
    <w:p w14:paraId="54F8C1C2"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The minister</w:t>
      </w:r>
    </w:p>
    <w:p w14:paraId="662E04BE"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 xml:space="preserve">The Church Safeguarding Officer. </w:t>
      </w:r>
    </w:p>
    <w:p w14:paraId="0E78E1FD" w14:textId="77777777" w:rsidR="00964CB9" w:rsidRPr="00DC2410" w:rsidRDefault="00964CB9" w:rsidP="00964CB9">
      <w:pPr>
        <w:rPr>
          <w:rFonts w:ascii="Arial" w:eastAsia="Calibri" w:hAnsi="Arial" w:cs="Arial"/>
          <w:sz w:val="24"/>
          <w:szCs w:val="24"/>
        </w:rPr>
      </w:pPr>
    </w:p>
    <w:p w14:paraId="4E826F24" w14:textId="77777777" w:rsidR="00964CB9" w:rsidRPr="00EF56D9" w:rsidRDefault="00964CB9" w:rsidP="00964CB9">
      <w:pPr>
        <w:rPr>
          <w:rFonts w:ascii="Arial" w:eastAsia="Calibri" w:hAnsi="Arial" w:cs="Arial"/>
          <w:b/>
          <w:sz w:val="24"/>
          <w:szCs w:val="24"/>
        </w:rPr>
      </w:pPr>
      <w:r w:rsidRPr="00EF56D9">
        <w:rPr>
          <w:rFonts w:ascii="Arial" w:eastAsia="Calibri" w:hAnsi="Arial" w:cs="Arial"/>
          <w:b/>
          <w:sz w:val="24"/>
          <w:szCs w:val="24"/>
        </w:rPr>
        <w:t xml:space="preserve">Unhelpful answers you might need to explore: </w:t>
      </w:r>
    </w:p>
    <w:p w14:paraId="7CEE95CF"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Speaking to Josh about the situation</w:t>
      </w:r>
    </w:p>
    <w:p w14:paraId="67F62F51"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Speaking to John’s parents about the suspicion of online abuse / grooming</w:t>
      </w:r>
    </w:p>
    <w:p w14:paraId="6A821FD9"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Promise Ben that you will sort it out for him</w:t>
      </w:r>
    </w:p>
    <w:p w14:paraId="1D0CB77A"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Investigate further about who this ‘Nick’ is</w:t>
      </w:r>
    </w:p>
    <w:p w14:paraId="0BE78F87"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Do nothing because it is probably just the usual teenager behaviour.</w:t>
      </w:r>
    </w:p>
    <w:p w14:paraId="4D79D71A" w14:textId="77777777" w:rsidR="00964CB9" w:rsidRPr="00DC2410" w:rsidRDefault="00964CB9" w:rsidP="00964CB9">
      <w:pPr>
        <w:rPr>
          <w:rFonts w:ascii="Arial" w:eastAsia="Calibri" w:hAnsi="Arial" w:cs="Arial"/>
          <w:b/>
          <w:i/>
          <w:color w:val="2E74B5" w:themeColor="accent5" w:themeShade="BF"/>
          <w:sz w:val="24"/>
          <w:szCs w:val="24"/>
          <w:u w:val="single"/>
        </w:rPr>
      </w:pPr>
    </w:p>
    <w:p w14:paraId="563DEEF7" w14:textId="77777777" w:rsidR="00964CB9" w:rsidRPr="00DC2410" w:rsidRDefault="00964CB9" w:rsidP="00964CB9">
      <w:pPr>
        <w:rPr>
          <w:rFonts w:ascii="Arial" w:eastAsia="Calibri" w:hAnsi="Arial" w:cs="Arial"/>
          <w:b/>
          <w:i/>
          <w:color w:val="2E74B5" w:themeColor="accent5" w:themeShade="BF"/>
          <w:sz w:val="24"/>
          <w:szCs w:val="24"/>
          <w:u w:val="single"/>
        </w:rPr>
      </w:pPr>
    </w:p>
    <w:p w14:paraId="21055080" w14:textId="77777777" w:rsidR="00964CB9" w:rsidRPr="00DC2410" w:rsidRDefault="00964CB9" w:rsidP="00964CB9">
      <w:pPr>
        <w:rPr>
          <w:rFonts w:ascii="Arial" w:eastAsia="Calibri" w:hAnsi="Arial" w:cs="Arial"/>
          <w:b/>
          <w:i/>
          <w:color w:val="2E74B5" w:themeColor="accent5" w:themeShade="BF"/>
          <w:sz w:val="24"/>
          <w:szCs w:val="24"/>
          <w:u w:val="single"/>
        </w:rPr>
      </w:pPr>
    </w:p>
    <w:p w14:paraId="7B55142E" w14:textId="77777777" w:rsidR="00EF56D9" w:rsidRDefault="00EF56D9">
      <w:pPr>
        <w:rPr>
          <w:rFonts w:ascii="Arial" w:eastAsia="Calibri" w:hAnsi="Arial" w:cs="Arial"/>
          <w:b/>
          <w:i/>
          <w:color w:val="002060"/>
          <w:sz w:val="24"/>
          <w:szCs w:val="24"/>
        </w:rPr>
      </w:pPr>
      <w:r>
        <w:rPr>
          <w:rFonts w:ascii="Arial" w:eastAsia="Calibri" w:hAnsi="Arial" w:cs="Arial"/>
          <w:b/>
          <w:i/>
          <w:color w:val="002060"/>
          <w:sz w:val="24"/>
          <w:szCs w:val="24"/>
        </w:rPr>
        <w:br w:type="page"/>
      </w:r>
    </w:p>
    <w:p w14:paraId="63EDFF03" w14:textId="62B95740"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i/>
          <w:color w:val="002060"/>
          <w:sz w:val="24"/>
          <w:szCs w:val="24"/>
        </w:rPr>
        <w:t>CASE STUDIES (13):</w:t>
      </w:r>
      <w:r w:rsidRPr="00DC2410">
        <w:rPr>
          <w:rFonts w:ascii="Arial" w:eastAsia="Calibri" w:hAnsi="Arial" w:cs="Arial"/>
          <w:color w:val="002060"/>
          <w:sz w:val="24"/>
          <w:szCs w:val="24"/>
        </w:rPr>
        <w:t xml:space="preserve"> </w:t>
      </w:r>
      <w:r w:rsidRPr="00DC2410">
        <w:rPr>
          <w:rFonts w:ascii="Arial" w:eastAsia="Calibri" w:hAnsi="Arial" w:cs="Arial"/>
          <w:b/>
          <w:bCs/>
          <w:color w:val="1F3864"/>
          <w:sz w:val="24"/>
          <w:szCs w:val="24"/>
        </w:rPr>
        <w:t>KYLIE AND ASHER</w:t>
      </w:r>
    </w:p>
    <w:p w14:paraId="3C5CFEFD"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neglect</w:t>
      </w:r>
    </w:p>
    <w:p w14:paraId="56AF1523" w14:textId="77777777" w:rsidR="00964CB9" w:rsidRPr="00DC2410" w:rsidRDefault="00964CB9" w:rsidP="00964CB9">
      <w:pPr>
        <w:rPr>
          <w:rFonts w:ascii="Arial" w:eastAsia="Calibri" w:hAnsi="Arial" w:cs="Arial"/>
          <w:sz w:val="24"/>
          <w:szCs w:val="24"/>
        </w:rPr>
      </w:pPr>
      <w:bookmarkStart w:id="82" w:name="_Hlk19621556"/>
      <w:r w:rsidRPr="00DC2410">
        <w:rPr>
          <w:rFonts w:ascii="Arial" w:eastAsia="Calibri" w:hAnsi="Arial" w:cs="Arial"/>
          <w:sz w:val="24"/>
          <w:szCs w:val="24"/>
        </w:rPr>
        <w:t xml:space="preserve">At the Christmas Toy Service, you see one of the stewards asking Kylie and Asher (aged 9 and 7 years) if they have brought any gifts to be donated. They look down and shake their heads before walking off, visibly shivering, into the sanctuary. As you walk past, the steward mutters to you about those selfish children not bringing toys for less fortunate children, not to mention the lack of effort made in their appearance. “I mean, fancy coming to church in some tatty shorts and t-shirts, what are their parents thinking!” they exclaim. You know that Kylie and Asher’s dad drops them off every Sunday and rumour has it that he goes to visit another woman while they are at church. </w:t>
      </w:r>
    </w:p>
    <w:bookmarkEnd w:id="82"/>
    <w:p w14:paraId="15CAC8C4" w14:textId="77777777" w:rsidR="00964CB9" w:rsidRPr="00DC2410" w:rsidRDefault="00964CB9" w:rsidP="00964CB9">
      <w:pPr>
        <w:rPr>
          <w:rFonts w:ascii="Arial" w:eastAsia="Calibri" w:hAnsi="Arial" w:cs="Arial"/>
          <w:b/>
          <w:color w:val="FF0000"/>
          <w:sz w:val="24"/>
          <w:szCs w:val="24"/>
          <w:u w:val="single"/>
        </w:rPr>
      </w:pPr>
    </w:p>
    <w:p w14:paraId="45C60B2C" w14:textId="1A19C224"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RECOGNISE</w:t>
      </w:r>
      <w:r w:rsidR="00EF56D9">
        <w:rPr>
          <w:rFonts w:ascii="Arial" w:eastAsia="Calibri" w:hAnsi="Arial" w:cs="Arial"/>
          <w:color w:val="FF0000"/>
          <w:sz w:val="24"/>
          <w:szCs w:val="24"/>
        </w:rPr>
        <w:t xml:space="preserve">: </w:t>
      </w:r>
      <w:r w:rsidRPr="00DC2410">
        <w:rPr>
          <w:rFonts w:ascii="Arial" w:eastAsia="Calibri" w:hAnsi="Arial" w:cs="Arial"/>
          <w:i/>
          <w:sz w:val="24"/>
          <w:szCs w:val="24"/>
        </w:rPr>
        <w:t>Issues of concern you would hope to hear in feedback:</w:t>
      </w:r>
    </w:p>
    <w:p w14:paraId="05C8B58A"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Children inappropriately dressed for the time of year</w:t>
      </w:r>
    </w:p>
    <w:p w14:paraId="7FE91378"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Dad just dropping the children off – no supervision while in church</w:t>
      </w:r>
    </w:p>
    <w:p w14:paraId="2B9CE678"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Possible neglect</w:t>
      </w:r>
    </w:p>
    <w:p w14:paraId="3D425772"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Steward needs safeguarding training</w:t>
      </w:r>
    </w:p>
    <w:p w14:paraId="35217FB0"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Concern about behaviour of the steward</w:t>
      </w:r>
    </w:p>
    <w:p w14:paraId="612C6385"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Steward not expressing welcome to all</w:t>
      </w:r>
    </w:p>
    <w:p w14:paraId="42628A48"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Links can be made to pages of the Handbook which explore neglect. </w:t>
      </w:r>
    </w:p>
    <w:p w14:paraId="595FB5CF" w14:textId="77777777" w:rsidR="00964CB9" w:rsidRPr="00DC2410" w:rsidRDefault="00964CB9" w:rsidP="00964CB9">
      <w:pPr>
        <w:rPr>
          <w:rFonts w:ascii="Arial" w:eastAsia="Calibri" w:hAnsi="Arial" w:cs="Arial"/>
          <w:sz w:val="24"/>
          <w:szCs w:val="24"/>
        </w:rPr>
      </w:pPr>
    </w:p>
    <w:p w14:paraId="600BECB4" w14:textId="6BE89B85"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RESPOND</w:t>
      </w:r>
      <w:r w:rsidR="00EF56D9">
        <w:rPr>
          <w:rFonts w:ascii="Arial" w:eastAsia="Calibri" w:hAnsi="Arial" w:cs="Arial"/>
          <w:color w:val="FF0000"/>
          <w:sz w:val="24"/>
          <w:szCs w:val="24"/>
        </w:rPr>
        <w:t xml:space="preserve">: </w:t>
      </w:r>
      <w:r w:rsidRPr="00DC2410">
        <w:rPr>
          <w:rFonts w:ascii="Arial" w:eastAsia="Calibri" w:hAnsi="Arial" w:cs="Arial"/>
          <w:i/>
          <w:sz w:val="24"/>
          <w:szCs w:val="24"/>
        </w:rPr>
        <w:t xml:space="preserve">Feelings might be evoked in the answer to this question - all these are valid feelings and might need to be explored. </w:t>
      </w:r>
    </w:p>
    <w:p w14:paraId="2FD8D52E"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Feelings</w:t>
      </w:r>
    </w:p>
    <w:p w14:paraId="2C77124A"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Anger, frustration, distress, disgust, pity, sadness</w:t>
      </w:r>
    </w:p>
    <w:p w14:paraId="6F056CC8"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Concern for the children</w:t>
      </w:r>
    </w:p>
    <w:p w14:paraId="3E2B34EF"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Judgement against dad</w:t>
      </w:r>
    </w:p>
    <w:p w14:paraId="1A9A8D78"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Judgement against the steward</w:t>
      </w:r>
    </w:p>
    <w:p w14:paraId="3631E380"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A desire to rescue the children and warm them up and properly cloth them.</w:t>
      </w:r>
    </w:p>
    <w:p w14:paraId="32F1741A" w14:textId="77777777" w:rsidR="00964CB9" w:rsidRPr="00DC2410" w:rsidRDefault="00964CB9" w:rsidP="00964CB9">
      <w:pPr>
        <w:contextualSpacing/>
        <w:rPr>
          <w:rFonts w:ascii="Arial" w:eastAsia="Calibri" w:hAnsi="Arial" w:cs="Arial"/>
          <w:sz w:val="24"/>
          <w:szCs w:val="24"/>
        </w:rPr>
      </w:pPr>
    </w:p>
    <w:p w14:paraId="73FFD1AC"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Response</w:t>
      </w:r>
    </w:p>
    <w:p w14:paraId="381BB795"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Make sure the church heating is on</w:t>
      </w:r>
    </w:p>
    <w:p w14:paraId="1A5EB1F6"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See if there are any suitable clothes or blankets in the church / lost property to offer the children during the service</w:t>
      </w:r>
    </w:p>
    <w:p w14:paraId="3DDDF43F"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Talk to the minster, or Church Safeguarding Officer.</w:t>
      </w:r>
    </w:p>
    <w:p w14:paraId="06EFF27A" w14:textId="77777777" w:rsidR="00964CB9" w:rsidRPr="00DC2410" w:rsidRDefault="00964CB9" w:rsidP="00964CB9">
      <w:pPr>
        <w:rPr>
          <w:rFonts w:ascii="Arial" w:eastAsia="Calibri" w:hAnsi="Arial" w:cs="Arial"/>
          <w:color w:val="FF0000"/>
          <w:sz w:val="24"/>
          <w:szCs w:val="24"/>
        </w:rPr>
      </w:pPr>
    </w:p>
    <w:p w14:paraId="33FCFD72" w14:textId="40077665"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RECORD</w:t>
      </w:r>
      <w:r w:rsidR="00EF56D9">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42ED1B00"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Date and time of the concern</w:t>
      </w:r>
    </w:p>
    <w:p w14:paraId="1D31A086"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 xml:space="preserve">Details of the conversation </w:t>
      </w:r>
    </w:p>
    <w:p w14:paraId="13E80023"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Personal observations – not including hearsay or rumour</w:t>
      </w:r>
    </w:p>
    <w:p w14:paraId="4659EED2"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Any actions taken.</w:t>
      </w:r>
    </w:p>
    <w:p w14:paraId="032BB94C" w14:textId="77777777" w:rsidR="00964CB9" w:rsidRPr="00DC2410" w:rsidRDefault="00964CB9" w:rsidP="00964CB9">
      <w:pPr>
        <w:rPr>
          <w:rFonts w:ascii="Arial" w:eastAsia="Calibri" w:hAnsi="Arial" w:cs="Arial"/>
          <w:i/>
          <w:sz w:val="24"/>
          <w:szCs w:val="24"/>
        </w:rPr>
      </w:pPr>
    </w:p>
    <w:p w14:paraId="511E256F" w14:textId="104BCC3B"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REFER</w:t>
      </w:r>
      <w:r w:rsidR="00EF56D9">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6443DDE0"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The minister</w:t>
      </w:r>
    </w:p>
    <w:p w14:paraId="1AA3B484"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 xml:space="preserve">The Church Safeguarding Officer. </w:t>
      </w:r>
    </w:p>
    <w:p w14:paraId="1550F323" w14:textId="77777777" w:rsidR="00964CB9" w:rsidRPr="00DC2410" w:rsidRDefault="00964CB9" w:rsidP="00964CB9">
      <w:pPr>
        <w:rPr>
          <w:rFonts w:ascii="Arial" w:eastAsia="Calibri" w:hAnsi="Arial" w:cs="Arial"/>
          <w:sz w:val="24"/>
          <w:szCs w:val="24"/>
        </w:rPr>
      </w:pPr>
    </w:p>
    <w:p w14:paraId="5D8C4E9E" w14:textId="77777777" w:rsidR="00964CB9" w:rsidRPr="00EF56D9" w:rsidRDefault="00964CB9" w:rsidP="00964CB9">
      <w:pPr>
        <w:rPr>
          <w:rFonts w:ascii="Arial" w:eastAsia="Calibri" w:hAnsi="Arial" w:cs="Arial"/>
          <w:b/>
          <w:sz w:val="24"/>
          <w:szCs w:val="24"/>
        </w:rPr>
      </w:pPr>
      <w:r w:rsidRPr="00EF56D9">
        <w:rPr>
          <w:rFonts w:ascii="Arial" w:eastAsia="Calibri" w:hAnsi="Arial" w:cs="Arial"/>
          <w:b/>
          <w:sz w:val="24"/>
          <w:szCs w:val="24"/>
        </w:rPr>
        <w:t xml:space="preserve">Unhelpful answers you might need to explore: </w:t>
      </w:r>
    </w:p>
    <w:p w14:paraId="6AB0F97C"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Confronting the dad when he comes to pick the children up after church</w:t>
      </w:r>
    </w:p>
    <w:p w14:paraId="225FEE14"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 xml:space="preserve">Agree with the steward and reinforce their attitude </w:t>
      </w:r>
    </w:p>
    <w:p w14:paraId="553D3B8C"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 xml:space="preserve">Investigate further by going round to Kylie and Asher’s house </w:t>
      </w:r>
    </w:p>
    <w:p w14:paraId="2922523C"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Do nothing because it is probably just the children’s choice of clothing, which they may now be regretting.</w:t>
      </w:r>
    </w:p>
    <w:p w14:paraId="24B9A29D" w14:textId="77777777" w:rsidR="00964CB9" w:rsidRPr="00DC2410" w:rsidRDefault="00964CB9" w:rsidP="00964CB9">
      <w:pPr>
        <w:rPr>
          <w:rFonts w:ascii="Arial" w:eastAsia="Calibri" w:hAnsi="Arial" w:cs="Arial"/>
          <w:b/>
          <w:i/>
          <w:color w:val="2E74B5" w:themeColor="accent5" w:themeShade="BF"/>
          <w:sz w:val="24"/>
          <w:szCs w:val="24"/>
          <w:u w:val="single"/>
        </w:rPr>
      </w:pPr>
    </w:p>
    <w:p w14:paraId="00A01A36" w14:textId="77777777" w:rsidR="00964CB9" w:rsidRPr="00DC2410" w:rsidRDefault="00964CB9" w:rsidP="00964CB9">
      <w:pPr>
        <w:rPr>
          <w:rFonts w:ascii="Arial" w:eastAsia="Calibri" w:hAnsi="Arial" w:cs="Arial"/>
          <w:b/>
          <w:i/>
          <w:color w:val="2E74B5" w:themeColor="accent5" w:themeShade="BF"/>
          <w:sz w:val="24"/>
          <w:szCs w:val="24"/>
          <w:u w:val="single"/>
        </w:rPr>
      </w:pPr>
    </w:p>
    <w:p w14:paraId="191A2D70"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i/>
          <w:color w:val="002060"/>
          <w:sz w:val="24"/>
          <w:szCs w:val="24"/>
        </w:rPr>
        <w:t xml:space="preserve">CASE STUDIES (14): </w:t>
      </w:r>
      <w:r w:rsidRPr="00DC2410">
        <w:rPr>
          <w:rFonts w:ascii="Arial" w:eastAsia="Calibri" w:hAnsi="Arial" w:cs="Arial"/>
          <w:b/>
          <w:bCs/>
          <w:color w:val="1F3864"/>
          <w:sz w:val="24"/>
          <w:szCs w:val="24"/>
        </w:rPr>
        <w:t xml:space="preserve">DESMOND </w:t>
      </w:r>
    </w:p>
    <w:p w14:paraId="1C4DCE6C"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Issues include financial and online abuse</w:t>
      </w:r>
    </w:p>
    <w:p w14:paraId="6FF4D511" w14:textId="77777777" w:rsidR="00964CB9" w:rsidRPr="00DC2410" w:rsidRDefault="00964CB9" w:rsidP="00964CB9">
      <w:pPr>
        <w:rPr>
          <w:rFonts w:ascii="Arial" w:eastAsia="Calibri" w:hAnsi="Arial" w:cs="Arial"/>
          <w:sz w:val="24"/>
          <w:szCs w:val="24"/>
        </w:rPr>
      </w:pPr>
      <w:bookmarkStart w:id="83" w:name="_Hlk19621538"/>
      <w:r w:rsidRPr="00DC2410">
        <w:rPr>
          <w:rFonts w:ascii="Arial" w:eastAsia="Calibri" w:hAnsi="Arial" w:cs="Arial"/>
          <w:sz w:val="24"/>
          <w:szCs w:val="24"/>
        </w:rPr>
        <w:t xml:space="preserve">You have been giving Desmond, a neighbour, a lift to church most weeks for the past few years. One day, as you are driving Desmond home after church, he asks if your electricity is still working. You query why he would ask this, and he explains that he has been dealing with a very nice woman from the Electricity Board who has told him that there is a problem with the cables on our street. This problem can be sorted with the use of some expensive equipment, which needs to be hired by the residents. Desmond then tells you that he has transferred the necessary £1000 for his property, but he had been made aware that some of his other neighbours weren’t able to afford it and might be embarrassed to discuss it, so he was considering covering their costs too. He admits that he has never met the nice woman from the Electricity Board as she has only been in touch via email. But he reassures you that it is not a scam as he is a retired bank manager and so would know if it wasn’t all above board. </w:t>
      </w:r>
    </w:p>
    <w:bookmarkEnd w:id="83"/>
    <w:p w14:paraId="1E9EEED7" w14:textId="77777777" w:rsidR="00964CB9" w:rsidRPr="00DC2410" w:rsidRDefault="00964CB9" w:rsidP="00964CB9">
      <w:pPr>
        <w:rPr>
          <w:rFonts w:ascii="Arial" w:eastAsia="Calibri" w:hAnsi="Arial" w:cs="Arial"/>
          <w:b/>
          <w:color w:val="FF0000"/>
          <w:sz w:val="24"/>
          <w:szCs w:val="24"/>
          <w:u w:val="single"/>
        </w:rPr>
      </w:pPr>
    </w:p>
    <w:p w14:paraId="1C9DEBB6" w14:textId="7E99D781"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RECOGNISE</w:t>
      </w:r>
      <w:r w:rsidR="00EF56D9">
        <w:rPr>
          <w:rFonts w:ascii="Arial" w:eastAsia="Calibri" w:hAnsi="Arial" w:cs="Arial"/>
          <w:b/>
          <w:color w:val="FF0000"/>
          <w:sz w:val="24"/>
          <w:szCs w:val="24"/>
        </w:rPr>
        <w:t xml:space="preserve">: </w:t>
      </w:r>
      <w:r w:rsidRPr="00DC2410">
        <w:rPr>
          <w:rFonts w:ascii="Arial" w:eastAsia="Calibri" w:hAnsi="Arial" w:cs="Arial"/>
          <w:i/>
          <w:sz w:val="24"/>
          <w:szCs w:val="24"/>
        </w:rPr>
        <w:t>Issues of concern you would hope to hear in feedback:</w:t>
      </w:r>
    </w:p>
    <w:p w14:paraId="4C6901E3"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Possible financial and online abuse – a victim of a scam</w:t>
      </w:r>
    </w:p>
    <w:p w14:paraId="737A4FAE"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Desmond is not fully aware of what is going on</w:t>
      </w:r>
    </w:p>
    <w:p w14:paraId="364FCDD5"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Possible grooming by scammer.</w:t>
      </w:r>
    </w:p>
    <w:p w14:paraId="204A4B05"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Links can be made to pages of the Handbook which explore financial and online abuse. </w:t>
      </w:r>
    </w:p>
    <w:p w14:paraId="5D2CC386" w14:textId="77777777" w:rsidR="00964CB9" w:rsidRPr="00DC2410" w:rsidRDefault="00964CB9" w:rsidP="00964CB9">
      <w:pPr>
        <w:rPr>
          <w:rFonts w:ascii="Arial" w:eastAsia="Calibri" w:hAnsi="Arial" w:cs="Arial"/>
          <w:sz w:val="24"/>
          <w:szCs w:val="24"/>
        </w:rPr>
      </w:pPr>
    </w:p>
    <w:p w14:paraId="0DC60B9E" w14:textId="3FE44EA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RESPOND</w:t>
      </w:r>
      <w:r w:rsidR="00EF56D9">
        <w:rPr>
          <w:rFonts w:ascii="Arial" w:eastAsia="Calibri" w:hAnsi="Arial" w:cs="Arial"/>
          <w:b/>
          <w:color w:val="FF0000"/>
          <w:sz w:val="24"/>
          <w:szCs w:val="24"/>
        </w:rPr>
        <w:t xml:space="preserve">: </w:t>
      </w:r>
      <w:r w:rsidRPr="00DC2410">
        <w:rPr>
          <w:rFonts w:ascii="Arial" w:eastAsia="Calibri" w:hAnsi="Arial" w:cs="Arial"/>
          <w:i/>
          <w:sz w:val="24"/>
          <w:szCs w:val="24"/>
        </w:rPr>
        <w:t xml:space="preserve">Feelings might be evoked in the answer to this question - all these are valid feelings and might need to be explored. </w:t>
      </w:r>
    </w:p>
    <w:p w14:paraId="18EF89CD"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Feelings</w:t>
      </w:r>
    </w:p>
    <w:p w14:paraId="388634EC"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Anger, frustration, distress, pity, sadness</w:t>
      </w:r>
    </w:p>
    <w:p w14:paraId="0FA91C1A"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Concern that he is going to give them more money.</w:t>
      </w:r>
    </w:p>
    <w:p w14:paraId="65A7C72B" w14:textId="77777777" w:rsidR="00964CB9" w:rsidRPr="00DC2410" w:rsidRDefault="00964CB9" w:rsidP="00964CB9">
      <w:pPr>
        <w:contextualSpacing/>
        <w:rPr>
          <w:rFonts w:ascii="Arial" w:eastAsia="Calibri" w:hAnsi="Arial" w:cs="Arial"/>
          <w:sz w:val="24"/>
          <w:szCs w:val="24"/>
        </w:rPr>
      </w:pPr>
    </w:p>
    <w:p w14:paraId="70909F86"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Response</w:t>
      </w:r>
    </w:p>
    <w:p w14:paraId="7744CEE3"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Reassure him that he shouldn’t pay any more money out for your neighbours, without you looking into it first</w:t>
      </w:r>
    </w:p>
    <w:p w14:paraId="25C1DA5F"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Possibly work with Desmond to look at the details he has on the matter</w:t>
      </w:r>
    </w:p>
    <w:p w14:paraId="18E32463"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Talk to the minster, or Church Safeguarding Officer</w:t>
      </w:r>
    </w:p>
    <w:p w14:paraId="5CF7B471" w14:textId="6B455231"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 xml:space="preserve">Contact Action Fraud for advice about fraud and </w:t>
      </w:r>
      <w:r w:rsidR="00FC7265" w:rsidRPr="00DC2410">
        <w:rPr>
          <w:rFonts w:ascii="Arial" w:eastAsia="Calibri" w:hAnsi="Arial" w:cs="Arial"/>
          <w:sz w:val="24"/>
          <w:szCs w:val="24"/>
        </w:rPr>
        <w:t>cyber-crime</w:t>
      </w:r>
      <w:r w:rsidRPr="00DC2410">
        <w:rPr>
          <w:rFonts w:ascii="Arial" w:eastAsia="Calibri" w:hAnsi="Arial" w:cs="Arial"/>
          <w:sz w:val="24"/>
          <w:szCs w:val="24"/>
        </w:rPr>
        <w:t>.</w:t>
      </w:r>
    </w:p>
    <w:p w14:paraId="25D24206" w14:textId="77777777" w:rsidR="00964CB9" w:rsidRPr="00DC2410" w:rsidRDefault="00964CB9" w:rsidP="00964CB9">
      <w:pPr>
        <w:rPr>
          <w:rFonts w:ascii="Arial" w:eastAsia="Calibri" w:hAnsi="Arial" w:cs="Arial"/>
          <w:color w:val="FF0000"/>
          <w:sz w:val="24"/>
          <w:szCs w:val="24"/>
        </w:rPr>
      </w:pPr>
    </w:p>
    <w:p w14:paraId="1EAAC50F" w14:textId="6999E750"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RECORD</w:t>
      </w:r>
      <w:r w:rsidR="00EF56D9">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4CA7EEE5"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Date and time of the conversation</w:t>
      </w:r>
    </w:p>
    <w:p w14:paraId="6184A7B3"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 xml:space="preserve">Details of the conversation </w:t>
      </w:r>
    </w:p>
    <w:p w14:paraId="39225612"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Any details Desmond has of his contact with the Electricity Board</w:t>
      </w:r>
    </w:p>
    <w:p w14:paraId="754CB46C"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Any actions taken.</w:t>
      </w:r>
    </w:p>
    <w:p w14:paraId="1AB282CE" w14:textId="77777777" w:rsidR="00964CB9" w:rsidRPr="00DC2410" w:rsidRDefault="00964CB9" w:rsidP="00964CB9">
      <w:pPr>
        <w:rPr>
          <w:rFonts w:ascii="Arial" w:eastAsia="Calibri" w:hAnsi="Arial" w:cs="Arial"/>
          <w:i/>
          <w:sz w:val="24"/>
          <w:szCs w:val="24"/>
        </w:rPr>
      </w:pPr>
    </w:p>
    <w:p w14:paraId="32670BF5" w14:textId="2E0FC320"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REFER</w:t>
      </w:r>
      <w:r w:rsidR="00EF56D9">
        <w:rPr>
          <w:rFonts w:ascii="Arial" w:eastAsia="Calibri" w:hAnsi="Arial" w:cs="Arial"/>
          <w:b/>
          <w:color w:val="FF0000"/>
          <w:sz w:val="24"/>
          <w:szCs w:val="24"/>
        </w:rPr>
        <w:t xml:space="preserve">: </w:t>
      </w:r>
      <w:r w:rsidRPr="00DC2410">
        <w:rPr>
          <w:rFonts w:ascii="Arial" w:eastAsia="Calibri" w:hAnsi="Arial" w:cs="Arial"/>
          <w:i/>
          <w:sz w:val="24"/>
          <w:szCs w:val="24"/>
        </w:rPr>
        <w:t>Answers you would hope for:</w:t>
      </w:r>
    </w:p>
    <w:p w14:paraId="2F42496C"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The minister</w:t>
      </w:r>
    </w:p>
    <w:p w14:paraId="1D0785D5"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The Church Safeguarding Officer</w:t>
      </w:r>
    </w:p>
    <w:p w14:paraId="44A60ECD"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 xml:space="preserve">Action Fraud or the police (after speaking to the minister or safeguarding officer first). </w:t>
      </w:r>
    </w:p>
    <w:p w14:paraId="3192A0D2" w14:textId="77777777" w:rsidR="00964CB9" w:rsidRPr="00DC2410" w:rsidRDefault="00964CB9" w:rsidP="00964CB9">
      <w:pPr>
        <w:rPr>
          <w:rFonts w:ascii="Arial" w:eastAsia="Calibri" w:hAnsi="Arial" w:cs="Arial"/>
          <w:sz w:val="24"/>
          <w:szCs w:val="24"/>
        </w:rPr>
      </w:pPr>
    </w:p>
    <w:p w14:paraId="613063AA" w14:textId="77777777" w:rsidR="00964CB9" w:rsidRPr="00EF56D9" w:rsidRDefault="00964CB9" w:rsidP="00964CB9">
      <w:pPr>
        <w:rPr>
          <w:rFonts w:ascii="Arial" w:eastAsia="Calibri" w:hAnsi="Arial" w:cs="Arial"/>
          <w:b/>
          <w:sz w:val="24"/>
          <w:szCs w:val="24"/>
        </w:rPr>
      </w:pPr>
      <w:r w:rsidRPr="00EF56D9">
        <w:rPr>
          <w:rFonts w:ascii="Arial" w:eastAsia="Calibri" w:hAnsi="Arial" w:cs="Arial"/>
          <w:b/>
          <w:sz w:val="24"/>
          <w:szCs w:val="24"/>
        </w:rPr>
        <w:t xml:space="preserve">Unhelpful answers you might need to explore: </w:t>
      </w:r>
    </w:p>
    <w:p w14:paraId="186C669F"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Telling Desmond that of course it is fraud and he’s an idiot not to see that</w:t>
      </w:r>
    </w:p>
    <w:p w14:paraId="11A9B0E4"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Do nothing because Desmond insists he’d know if it was fraud.</w:t>
      </w:r>
    </w:p>
    <w:p w14:paraId="35F3C71D" w14:textId="77777777" w:rsidR="00964CB9" w:rsidRPr="00DC2410" w:rsidRDefault="00964CB9" w:rsidP="00964CB9">
      <w:pPr>
        <w:rPr>
          <w:rFonts w:ascii="Arial" w:eastAsia="Calibri" w:hAnsi="Arial" w:cs="Arial"/>
          <w:b/>
          <w:i/>
          <w:color w:val="2E74B5" w:themeColor="accent5" w:themeShade="BF"/>
          <w:sz w:val="24"/>
          <w:szCs w:val="24"/>
          <w:u w:val="single"/>
        </w:rPr>
      </w:pPr>
    </w:p>
    <w:p w14:paraId="642A646C" w14:textId="77777777" w:rsidR="00964CB9" w:rsidRPr="00DC2410" w:rsidRDefault="00964CB9" w:rsidP="00964CB9">
      <w:pPr>
        <w:rPr>
          <w:rFonts w:ascii="Arial" w:eastAsia="Calibri" w:hAnsi="Arial" w:cs="Arial"/>
          <w:b/>
          <w:i/>
          <w:color w:val="2E74B5" w:themeColor="accent5" w:themeShade="BF"/>
          <w:sz w:val="24"/>
          <w:szCs w:val="24"/>
          <w:u w:val="single"/>
        </w:rPr>
      </w:pPr>
    </w:p>
    <w:p w14:paraId="495B689D"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i/>
          <w:color w:val="002060"/>
          <w:sz w:val="24"/>
          <w:szCs w:val="24"/>
        </w:rPr>
        <w:t>CASE STUDIES (15):</w:t>
      </w:r>
      <w:r w:rsidRPr="00DC2410">
        <w:rPr>
          <w:rFonts w:ascii="Arial" w:eastAsia="Calibri" w:hAnsi="Arial" w:cs="Arial"/>
          <w:color w:val="002060"/>
          <w:sz w:val="24"/>
          <w:szCs w:val="24"/>
        </w:rPr>
        <w:t xml:space="preserve"> </w:t>
      </w:r>
      <w:r w:rsidRPr="00DC2410">
        <w:rPr>
          <w:rFonts w:ascii="Arial" w:eastAsia="Calibri" w:hAnsi="Arial" w:cs="Arial"/>
          <w:b/>
          <w:bCs/>
          <w:color w:val="002060"/>
          <w:sz w:val="24"/>
          <w:szCs w:val="24"/>
        </w:rPr>
        <w:t>KI</w:t>
      </w:r>
      <w:r w:rsidRPr="00DC2410">
        <w:rPr>
          <w:rFonts w:ascii="Arial" w:eastAsia="Calibri" w:hAnsi="Arial" w:cs="Arial"/>
          <w:b/>
          <w:bCs/>
          <w:color w:val="1F3864"/>
          <w:sz w:val="24"/>
          <w:szCs w:val="24"/>
        </w:rPr>
        <w:t>M</w:t>
      </w:r>
    </w:p>
    <w:p w14:paraId="52C91FA8" w14:textId="77777777" w:rsidR="00964CB9" w:rsidRPr="00DC2410" w:rsidRDefault="00964CB9" w:rsidP="00964CB9">
      <w:pPr>
        <w:rPr>
          <w:rFonts w:ascii="Arial" w:eastAsia="Calibri" w:hAnsi="Arial" w:cs="Arial"/>
          <w:b/>
          <w:bCs/>
          <w:i/>
          <w:iCs/>
          <w:color w:val="1F3864"/>
          <w:sz w:val="24"/>
          <w:szCs w:val="24"/>
        </w:rPr>
      </w:pPr>
      <w:r w:rsidRPr="00DC2410">
        <w:rPr>
          <w:rFonts w:ascii="Arial" w:eastAsia="Calibri" w:hAnsi="Arial" w:cs="Arial"/>
          <w:b/>
          <w:bCs/>
          <w:i/>
          <w:iCs/>
          <w:color w:val="1F3864"/>
          <w:sz w:val="24"/>
          <w:szCs w:val="24"/>
        </w:rPr>
        <w:t xml:space="preserve">Issues include modern slavery </w:t>
      </w:r>
    </w:p>
    <w:p w14:paraId="08D05AF5" w14:textId="77777777" w:rsidR="00964CB9" w:rsidRPr="00DC2410" w:rsidRDefault="00964CB9" w:rsidP="00964CB9">
      <w:pPr>
        <w:rPr>
          <w:rFonts w:ascii="Arial" w:eastAsia="Calibri" w:hAnsi="Arial" w:cs="Arial"/>
          <w:sz w:val="24"/>
          <w:szCs w:val="24"/>
        </w:rPr>
      </w:pPr>
      <w:bookmarkStart w:id="84" w:name="_Hlk19621513"/>
      <w:r w:rsidRPr="00DC2410">
        <w:rPr>
          <w:rFonts w:ascii="Arial" w:eastAsia="Calibri" w:hAnsi="Arial" w:cs="Arial"/>
          <w:sz w:val="24"/>
          <w:szCs w:val="24"/>
        </w:rPr>
        <w:t xml:space="preserve">You are a door steward and part of the welcoming team at your church when one day a young woman, Kim, arrives for the first time. You welcome her in and ask her to stay for coffee after the service, so that you can introduce her to some other church people. </w:t>
      </w:r>
      <w:r w:rsidRPr="00DC2410">
        <w:rPr>
          <w:rFonts w:ascii="Arial" w:hAnsi="Arial" w:cs="Arial"/>
          <w:sz w:val="24"/>
          <w:szCs w:val="24"/>
        </w:rPr>
        <w:t xml:space="preserve">Kim is learning English in addition to other languages, and in beginners’ </w:t>
      </w:r>
      <w:r w:rsidRPr="00DC2410">
        <w:rPr>
          <w:rFonts w:ascii="Arial" w:eastAsia="Calibri" w:hAnsi="Arial" w:cs="Arial"/>
          <w:sz w:val="24"/>
          <w:szCs w:val="24"/>
        </w:rPr>
        <w:t xml:space="preserve">English, she timidly explains that she cannot stay as she must get back to work at the local nail bar after the service. As the service starts and you check outside for latecomers before taking your seat, you notice a large, muscular man, whom you have never seen before, waiting on the edge of the church car park. As soon as the service is finished Kim jumps up and hurries out of the church before you can speak to her. As you look out of the doors to see if you can catch her to say ‘goodbye’, you see her walking away accompanied by the large, muscular man. </w:t>
      </w:r>
    </w:p>
    <w:bookmarkEnd w:id="84"/>
    <w:p w14:paraId="3C3E2433" w14:textId="77777777" w:rsidR="00964CB9" w:rsidRPr="00DC2410" w:rsidRDefault="00964CB9" w:rsidP="00964CB9">
      <w:pPr>
        <w:rPr>
          <w:rFonts w:ascii="Arial" w:eastAsia="Calibri" w:hAnsi="Arial" w:cs="Arial"/>
          <w:sz w:val="24"/>
          <w:szCs w:val="24"/>
        </w:rPr>
      </w:pPr>
    </w:p>
    <w:p w14:paraId="02B95331" w14:textId="7A7C8F27"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RECOGNISE</w:t>
      </w:r>
      <w:r w:rsidR="00EF56D9">
        <w:rPr>
          <w:rFonts w:ascii="Arial" w:eastAsia="Calibri" w:hAnsi="Arial" w:cs="Arial"/>
          <w:b/>
          <w:color w:val="FF0000"/>
          <w:sz w:val="24"/>
          <w:szCs w:val="24"/>
        </w:rPr>
        <w:t xml:space="preserve">: </w:t>
      </w:r>
      <w:r w:rsidRPr="00DC2410">
        <w:rPr>
          <w:rFonts w:ascii="Arial" w:eastAsia="Calibri" w:hAnsi="Arial" w:cs="Arial"/>
          <w:i/>
          <w:sz w:val="24"/>
          <w:szCs w:val="24"/>
        </w:rPr>
        <w:t>Issues of concern you would hope to hear in feedback:</w:t>
      </w:r>
    </w:p>
    <w:p w14:paraId="4C15B320"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Nail bars can be a key area of modern slavery</w:t>
      </w:r>
    </w:p>
    <w:p w14:paraId="7785A93D"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Kim hurries away</w:t>
      </w:r>
    </w:p>
    <w:p w14:paraId="5DBA8876"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She is vulnerable because English is not her first language</w:t>
      </w:r>
    </w:p>
    <w:p w14:paraId="58120815" w14:textId="77777777" w:rsidR="00964CB9" w:rsidRPr="00DC2410" w:rsidRDefault="00964CB9" w:rsidP="00964CB9">
      <w:pPr>
        <w:numPr>
          <w:ilvl w:val="0"/>
          <w:numId w:val="52"/>
        </w:numPr>
        <w:contextualSpacing/>
        <w:rPr>
          <w:rFonts w:ascii="Arial" w:eastAsia="Calibri" w:hAnsi="Arial" w:cs="Arial"/>
          <w:sz w:val="24"/>
          <w:szCs w:val="24"/>
        </w:rPr>
      </w:pPr>
      <w:r w:rsidRPr="00DC2410">
        <w:rPr>
          <w:rFonts w:ascii="Arial" w:eastAsia="Calibri" w:hAnsi="Arial" w:cs="Arial"/>
          <w:sz w:val="24"/>
          <w:szCs w:val="24"/>
        </w:rPr>
        <w:t>Possible distress and anxiety</w:t>
      </w:r>
    </w:p>
    <w:p w14:paraId="407C39E0" w14:textId="77777777" w:rsidR="00964CB9" w:rsidRPr="00DC2410" w:rsidRDefault="00964CB9" w:rsidP="00964CB9">
      <w:pPr>
        <w:rPr>
          <w:rFonts w:ascii="Arial" w:eastAsia="Calibri" w:hAnsi="Arial" w:cs="Arial"/>
          <w:sz w:val="24"/>
          <w:szCs w:val="24"/>
        </w:rPr>
      </w:pPr>
      <w:r w:rsidRPr="00DC2410">
        <w:rPr>
          <w:rFonts w:ascii="Arial" w:eastAsia="Calibri" w:hAnsi="Arial" w:cs="Arial"/>
          <w:sz w:val="24"/>
          <w:szCs w:val="24"/>
        </w:rPr>
        <w:t xml:space="preserve">It might be helpful for participants to think about whether there are places around their church where this might be happening. Links can be made to pages of the Handbook which explore modern slavery. </w:t>
      </w:r>
    </w:p>
    <w:p w14:paraId="78C51665" w14:textId="77777777" w:rsidR="00964CB9" w:rsidRPr="00DC2410" w:rsidRDefault="00964CB9" w:rsidP="00964CB9">
      <w:pPr>
        <w:rPr>
          <w:rFonts w:ascii="Arial" w:eastAsia="Calibri" w:hAnsi="Arial" w:cs="Arial"/>
          <w:sz w:val="24"/>
          <w:szCs w:val="24"/>
        </w:rPr>
      </w:pPr>
    </w:p>
    <w:p w14:paraId="5F644374" w14:textId="7A8F84B5"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RESPOND</w:t>
      </w:r>
      <w:r w:rsidR="00EF56D9">
        <w:rPr>
          <w:rFonts w:ascii="Arial" w:eastAsia="Calibri" w:hAnsi="Arial" w:cs="Arial"/>
          <w:color w:val="FF0000"/>
          <w:sz w:val="24"/>
          <w:szCs w:val="24"/>
        </w:rPr>
        <w:t xml:space="preserve">: </w:t>
      </w:r>
      <w:r w:rsidRPr="00DC2410">
        <w:rPr>
          <w:rFonts w:ascii="Arial" w:eastAsia="Calibri" w:hAnsi="Arial" w:cs="Arial"/>
          <w:i/>
          <w:sz w:val="24"/>
          <w:szCs w:val="24"/>
        </w:rPr>
        <w:t xml:space="preserve">Feelings might be evoked in the answer to this question - all these are valid feelings and might need to be explored. </w:t>
      </w:r>
    </w:p>
    <w:p w14:paraId="247CA9FC" w14:textId="77777777" w:rsidR="00964CB9" w:rsidRPr="00DC2410" w:rsidRDefault="00964CB9" w:rsidP="00964CB9">
      <w:pPr>
        <w:rPr>
          <w:rFonts w:ascii="Arial" w:eastAsia="Calibri" w:hAnsi="Arial" w:cs="Arial"/>
          <w:i/>
          <w:sz w:val="24"/>
          <w:szCs w:val="24"/>
        </w:rPr>
      </w:pPr>
    </w:p>
    <w:p w14:paraId="5D91F127"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Feelings</w:t>
      </w:r>
    </w:p>
    <w:p w14:paraId="42DD3F62"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Confusion, doubt, anxiety, shock, pity, disgust</w:t>
      </w:r>
    </w:p>
    <w:p w14:paraId="3CD560C1"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Concern about the look and behaviour of the large, muscular man</w:t>
      </w:r>
    </w:p>
    <w:p w14:paraId="60ED90E5"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Disbelief that this could happen in your neighbourhood</w:t>
      </w:r>
    </w:p>
    <w:p w14:paraId="14DC97A8" w14:textId="77777777" w:rsidR="00964CB9" w:rsidRPr="00DC2410" w:rsidRDefault="00964CB9" w:rsidP="00964CB9">
      <w:pPr>
        <w:numPr>
          <w:ilvl w:val="0"/>
          <w:numId w:val="29"/>
        </w:numPr>
        <w:contextualSpacing/>
        <w:rPr>
          <w:rFonts w:ascii="Arial" w:eastAsia="Calibri" w:hAnsi="Arial" w:cs="Arial"/>
          <w:sz w:val="24"/>
          <w:szCs w:val="24"/>
        </w:rPr>
      </w:pPr>
      <w:r w:rsidRPr="00DC2410">
        <w:rPr>
          <w:rFonts w:ascii="Arial" w:eastAsia="Calibri" w:hAnsi="Arial" w:cs="Arial"/>
          <w:sz w:val="24"/>
          <w:szCs w:val="24"/>
        </w:rPr>
        <w:t>Fear about Kim’s situation and other ways she may be being exploited</w:t>
      </w:r>
    </w:p>
    <w:p w14:paraId="6DB2C22C" w14:textId="77777777" w:rsidR="00964CB9" w:rsidRPr="00DC2410" w:rsidRDefault="00964CB9" w:rsidP="00964CB9">
      <w:pPr>
        <w:rPr>
          <w:rFonts w:ascii="Arial" w:eastAsia="Calibri" w:hAnsi="Arial" w:cs="Arial"/>
          <w:b/>
          <w:bCs/>
          <w:color w:val="1F3864"/>
          <w:sz w:val="24"/>
          <w:szCs w:val="24"/>
        </w:rPr>
      </w:pPr>
      <w:r w:rsidRPr="00DC2410">
        <w:rPr>
          <w:rFonts w:ascii="Arial" w:eastAsia="Calibri" w:hAnsi="Arial" w:cs="Arial"/>
          <w:b/>
          <w:bCs/>
          <w:color w:val="1F3864"/>
          <w:sz w:val="24"/>
          <w:szCs w:val="24"/>
        </w:rPr>
        <w:t>Response</w:t>
      </w:r>
    </w:p>
    <w:p w14:paraId="7DD01063"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Talk to the minster, or Church Safeguarding Officer</w:t>
      </w:r>
    </w:p>
    <w:p w14:paraId="3211904A"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Make sure the other door stewards know to look out for and welcome Kim in future</w:t>
      </w:r>
    </w:p>
    <w:p w14:paraId="66D93721"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Possibly find the nail bar Kim works at and go and get your nails done</w:t>
      </w:r>
    </w:p>
    <w:p w14:paraId="3624DB6F" w14:textId="77777777" w:rsidR="00964CB9" w:rsidRPr="00DC2410" w:rsidRDefault="00964CB9" w:rsidP="00964CB9">
      <w:pPr>
        <w:numPr>
          <w:ilvl w:val="0"/>
          <w:numId w:val="58"/>
        </w:numPr>
        <w:spacing w:line="240" w:lineRule="auto"/>
        <w:contextualSpacing/>
        <w:rPr>
          <w:rFonts w:ascii="Arial" w:eastAsia="Calibri" w:hAnsi="Arial" w:cs="Arial"/>
          <w:sz w:val="24"/>
          <w:szCs w:val="24"/>
        </w:rPr>
      </w:pPr>
      <w:r w:rsidRPr="00DC2410">
        <w:rPr>
          <w:rFonts w:ascii="Arial" w:eastAsia="Calibri" w:hAnsi="Arial" w:cs="Arial"/>
          <w:sz w:val="24"/>
          <w:szCs w:val="24"/>
        </w:rPr>
        <w:t>Contact the Modern Slavery Helpline for advice about Kim.</w:t>
      </w:r>
    </w:p>
    <w:p w14:paraId="3F030120" w14:textId="77777777" w:rsidR="00964CB9" w:rsidRPr="00DC2410" w:rsidRDefault="00964CB9" w:rsidP="00964CB9">
      <w:pPr>
        <w:rPr>
          <w:rFonts w:ascii="Arial" w:eastAsia="Calibri" w:hAnsi="Arial" w:cs="Arial"/>
          <w:color w:val="FF0000"/>
          <w:sz w:val="24"/>
          <w:szCs w:val="24"/>
        </w:rPr>
      </w:pPr>
    </w:p>
    <w:p w14:paraId="7BF0E580" w14:textId="68E59CD1"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RECORD</w:t>
      </w:r>
      <w:r w:rsidR="00EF56D9">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3D60767D"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Date and time of the interaction</w:t>
      </w:r>
    </w:p>
    <w:p w14:paraId="38AE6730"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Details of the conversation and your observations – factual and not jumping to conclusions</w:t>
      </w:r>
    </w:p>
    <w:p w14:paraId="15B964BF" w14:textId="77777777" w:rsidR="00964CB9" w:rsidRPr="00DC2410" w:rsidRDefault="00964CB9" w:rsidP="00964CB9">
      <w:pPr>
        <w:numPr>
          <w:ilvl w:val="0"/>
          <w:numId w:val="54"/>
        </w:numPr>
        <w:contextualSpacing/>
        <w:rPr>
          <w:rFonts w:ascii="Arial" w:eastAsia="Calibri" w:hAnsi="Arial" w:cs="Arial"/>
          <w:sz w:val="24"/>
          <w:szCs w:val="24"/>
        </w:rPr>
      </w:pPr>
      <w:r w:rsidRPr="00DC2410">
        <w:rPr>
          <w:rFonts w:ascii="Arial" w:eastAsia="Calibri" w:hAnsi="Arial" w:cs="Arial"/>
          <w:sz w:val="24"/>
          <w:szCs w:val="24"/>
        </w:rPr>
        <w:t>Any actions taken.</w:t>
      </w:r>
    </w:p>
    <w:p w14:paraId="045AB1BB" w14:textId="77777777" w:rsidR="00964CB9" w:rsidRPr="00DC2410" w:rsidRDefault="00964CB9" w:rsidP="00964CB9">
      <w:pPr>
        <w:rPr>
          <w:rFonts w:ascii="Arial" w:eastAsia="Calibri" w:hAnsi="Arial" w:cs="Arial"/>
          <w:i/>
          <w:sz w:val="24"/>
          <w:szCs w:val="24"/>
        </w:rPr>
      </w:pPr>
    </w:p>
    <w:p w14:paraId="73F7B389" w14:textId="50C7BCF9" w:rsidR="00964CB9" w:rsidRPr="00DC2410" w:rsidRDefault="00964CB9" w:rsidP="00964CB9">
      <w:pPr>
        <w:rPr>
          <w:rFonts w:ascii="Arial" w:eastAsia="Calibri" w:hAnsi="Arial" w:cs="Arial"/>
          <w:i/>
          <w:sz w:val="24"/>
          <w:szCs w:val="24"/>
        </w:rPr>
      </w:pPr>
      <w:r w:rsidRPr="00DC2410">
        <w:rPr>
          <w:rFonts w:ascii="Arial" w:eastAsia="Calibri" w:hAnsi="Arial" w:cs="Arial"/>
          <w:b/>
          <w:color w:val="FF0000"/>
          <w:sz w:val="24"/>
          <w:szCs w:val="24"/>
        </w:rPr>
        <w:t>REFER</w:t>
      </w:r>
      <w:r w:rsidR="00EF56D9">
        <w:rPr>
          <w:rFonts w:ascii="Arial" w:eastAsia="Calibri" w:hAnsi="Arial" w:cs="Arial"/>
          <w:color w:val="FF0000"/>
          <w:sz w:val="24"/>
          <w:szCs w:val="24"/>
        </w:rPr>
        <w:t xml:space="preserve">: </w:t>
      </w:r>
      <w:r w:rsidRPr="00DC2410">
        <w:rPr>
          <w:rFonts w:ascii="Arial" w:eastAsia="Calibri" w:hAnsi="Arial" w:cs="Arial"/>
          <w:i/>
          <w:sz w:val="24"/>
          <w:szCs w:val="24"/>
        </w:rPr>
        <w:t>Answers you would hope for:</w:t>
      </w:r>
    </w:p>
    <w:p w14:paraId="6AB370B3"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The minister</w:t>
      </w:r>
    </w:p>
    <w:p w14:paraId="00F780EA"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The Church Safeguarding Officer</w:t>
      </w:r>
    </w:p>
    <w:p w14:paraId="32192F94" w14:textId="77777777" w:rsidR="00964CB9" w:rsidRPr="00DC2410" w:rsidRDefault="00964CB9" w:rsidP="00964CB9">
      <w:pPr>
        <w:numPr>
          <w:ilvl w:val="0"/>
          <w:numId w:val="55"/>
        </w:numPr>
        <w:contextualSpacing/>
        <w:rPr>
          <w:rFonts w:ascii="Arial" w:eastAsia="Calibri" w:hAnsi="Arial" w:cs="Arial"/>
          <w:sz w:val="24"/>
          <w:szCs w:val="24"/>
        </w:rPr>
      </w:pPr>
      <w:r w:rsidRPr="00DC2410">
        <w:rPr>
          <w:rFonts w:ascii="Arial" w:eastAsia="Calibri" w:hAnsi="Arial" w:cs="Arial"/>
          <w:sz w:val="24"/>
          <w:szCs w:val="24"/>
        </w:rPr>
        <w:t xml:space="preserve">Modern Slavery Helpline or similar (after speaking to the minister or safeguarding officer first). </w:t>
      </w:r>
    </w:p>
    <w:p w14:paraId="0B431ECE" w14:textId="77777777" w:rsidR="00964CB9" w:rsidRPr="00DC2410" w:rsidRDefault="00964CB9" w:rsidP="00964CB9">
      <w:pPr>
        <w:rPr>
          <w:rFonts w:ascii="Arial" w:eastAsia="Calibri" w:hAnsi="Arial" w:cs="Arial"/>
          <w:sz w:val="24"/>
          <w:szCs w:val="24"/>
        </w:rPr>
      </w:pPr>
    </w:p>
    <w:p w14:paraId="2901823E" w14:textId="77777777" w:rsidR="00964CB9" w:rsidRPr="00EF56D9" w:rsidRDefault="00964CB9" w:rsidP="00964CB9">
      <w:pPr>
        <w:rPr>
          <w:rFonts w:ascii="Arial" w:eastAsia="Calibri" w:hAnsi="Arial" w:cs="Arial"/>
          <w:b/>
          <w:sz w:val="24"/>
          <w:szCs w:val="24"/>
        </w:rPr>
      </w:pPr>
      <w:r w:rsidRPr="00EF56D9">
        <w:rPr>
          <w:rFonts w:ascii="Arial" w:eastAsia="Calibri" w:hAnsi="Arial" w:cs="Arial"/>
          <w:b/>
          <w:sz w:val="24"/>
          <w:szCs w:val="24"/>
        </w:rPr>
        <w:t xml:space="preserve">Unhelpful answers you might need to explore: </w:t>
      </w:r>
    </w:p>
    <w:p w14:paraId="39EE4599"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Telling the other door stewards that Kim is clearly a victim of modern slavery</w:t>
      </w:r>
    </w:p>
    <w:p w14:paraId="04F0E234" w14:textId="77777777" w:rsidR="00964CB9" w:rsidRPr="00DC2410" w:rsidRDefault="00964CB9" w:rsidP="00964CB9">
      <w:pPr>
        <w:numPr>
          <w:ilvl w:val="0"/>
          <w:numId w:val="57"/>
        </w:numPr>
        <w:contextualSpacing/>
        <w:rPr>
          <w:rFonts w:ascii="Arial" w:eastAsia="Calibri" w:hAnsi="Arial" w:cs="Arial"/>
          <w:sz w:val="24"/>
          <w:szCs w:val="24"/>
        </w:rPr>
      </w:pPr>
      <w:r w:rsidRPr="00DC2410">
        <w:rPr>
          <w:rFonts w:ascii="Arial" w:eastAsia="Calibri" w:hAnsi="Arial" w:cs="Arial"/>
          <w:sz w:val="24"/>
          <w:szCs w:val="24"/>
        </w:rPr>
        <w:t>Confronting the large, muscular man the next time Kim comes to church</w:t>
      </w:r>
    </w:p>
    <w:p w14:paraId="282297FE" w14:textId="77777777" w:rsidR="00964CB9" w:rsidRPr="00DC2410" w:rsidRDefault="00964CB9" w:rsidP="00964CB9">
      <w:pPr>
        <w:numPr>
          <w:ilvl w:val="0"/>
          <w:numId w:val="57"/>
        </w:numPr>
        <w:contextualSpacing/>
        <w:rPr>
          <w:rFonts w:ascii="Arial" w:hAnsi="Arial" w:cs="Arial"/>
          <w:sz w:val="24"/>
          <w:szCs w:val="24"/>
        </w:rPr>
      </w:pPr>
      <w:r w:rsidRPr="00DC2410">
        <w:rPr>
          <w:rFonts w:ascii="Arial" w:eastAsia="Calibri" w:hAnsi="Arial" w:cs="Arial"/>
          <w:sz w:val="24"/>
          <w:szCs w:val="24"/>
        </w:rPr>
        <w:t>Do nothing because it is too scary to think that something like modern slavery happens in this neighbourhood.</w:t>
      </w:r>
    </w:p>
    <w:p w14:paraId="522DC077" w14:textId="77777777" w:rsidR="00964CB9" w:rsidRPr="00DC2410" w:rsidRDefault="00964CB9" w:rsidP="00964CB9">
      <w:pPr>
        <w:contextualSpacing/>
        <w:rPr>
          <w:rFonts w:ascii="Arial" w:eastAsia="Calibri" w:hAnsi="Arial" w:cs="Arial"/>
          <w:sz w:val="24"/>
          <w:szCs w:val="24"/>
        </w:rPr>
      </w:pPr>
    </w:p>
    <w:p w14:paraId="403D833A" w14:textId="77777777" w:rsidR="00964CB9" w:rsidRPr="00DC2410" w:rsidRDefault="00964CB9" w:rsidP="00964CB9">
      <w:pPr>
        <w:contextualSpacing/>
        <w:rPr>
          <w:rFonts w:ascii="Arial" w:eastAsia="Calibri" w:hAnsi="Arial" w:cs="Arial"/>
          <w:sz w:val="24"/>
          <w:szCs w:val="24"/>
        </w:rPr>
      </w:pPr>
    </w:p>
    <w:p w14:paraId="599F08F5" w14:textId="77777777" w:rsidR="00690CD0" w:rsidRPr="00DC2410" w:rsidRDefault="00690CD0" w:rsidP="00AA760B">
      <w:pPr>
        <w:rPr>
          <w:rFonts w:ascii="Arial" w:hAnsi="Arial" w:cs="Arial"/>
          <w:sz w:val="24"/>
          <w:szCs w:val="24"/>
        </w:rPr>
      </w:pPr>
    </w:p>
    <w:sectPr w:rsidR="00690CD0" w:rsidRPr="00DC2410" w:rsidSect="00AA760B">
      <w:pgSz w:w="11906" w:h="16838"/>
      <w:pgMar w:top="1134" w:right="1440" w:bottom="1247" w:left="1440"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03774" w14:textId="77777777" w:rsidR="005A6610" w:rsidRDefault="005A6610" w:rsidP="008C2D22">
      <w:pPr>
        <w:spacing w:line="240" w:lineRule="auto"/>
      </w:pPr>
      <w:r>
        <w:separator/>
      </w:r>
    </w:p>
  </w:endnote>
  <w:endnote w:type="continuationSeparator" w:id="0">
    <w:p w14:paraId="630EAC77" w14:textId="77777777" w:rsidR="005A6610" w:rsidRDefault="005A6610" w:rsidP="008C2D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175688"/>
      <w:docPartObj>
        <w:docPartGallery w:val="Page Numbers (Bottom of Page)"/>
        <w:docPartUnique/>
      </w:docPartObj>
    </w:sdtPr>
    <w:sdtEndPr/>
    <w:sdtContent>
      <w:sdt>
        <w:sdtPr>
          <w:id w:val="-1769616900"/>
          <w:docPartObj>
            <w:docPartGallery w:val="Page Numbers (Top of Page)"/>
            <w:docPartUnique/>
          </w:docPartObj>
        </w:sdtPr>
        <w:sdtEndPr/>
        <w:sdtContent>
          <w:p w14:paraId="41694E7A" w14:textId="5232433C" w:rsidR="00A678C2" w:rsidRDefault="00A678C2" w:rsidP="00E772C7">
            <w:pPr>
              <w:pStyle w:val="Footer"/>
            </w:pPr>
            <w:r>
              <w:t xml:space="preserve">Creating Safer Space Foundation Module 2020 (Modified 2022) </w:t>
            </w:r>
            <w:r>
              <w:tab/>
            </w:r>
            <w:r>
              <w:tab/>
              <w:t xml:space="preserve">Page </w:t>
            </w:r>
            <w:r>
              <w:rPr>
                <w:b/>
                <w:bCs/>
                <w:sz w:val="24"/>
              </w:rPr>
              <w:fldChar w:fldCharType="begin"/>
            </w:r>
            <w:r>
              <w:rPr>
                <w:b/>
                <w:bCs/>
              </w:rPr>
              <w:instrText xml:space="preserve"> PAGE </w:instrText>
            </w:r>
            <w:r>
              <w:rPr>
                <w:b/>
                <w:bCs/>
                <w:sz w:val="24"/>
              </w:rPr>
              <w:fldChar w:fldCharType="separate"/>
            </w:r>
            <w:r w:rsidR="00B04AED">
              <w:rPr>
                <w:b/>
                <w:bCs/>
                <w:noProof/>
              </w:rPr>
              <w:t>4</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B04AED">
              <w:rPr>
                <w:b/>
                <w:bCs/>
                <w:noProof/>
              </w:rPr>
              <w:t>71</w:t>
            </w:r>
            <w:r>
              <w:rPr>
                <w:b/>
                <w:bCs/>
                <w:sz w:val="24"/>
              </w:rPr>
              <w:fldChar w:fldCharType="end"/>
            </w:r>
          </w:p>
        </w:sdtContent>
      </w:sdt>
    </w:sdtContent>
  </w:sdt>
  <w:p w14:paraId="7FF47216" w14:textId="77777777" w:rsidR="00A678C2" w:rsidRDefault="00A67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ED5C1" w14:textId="77777777" w:rsidR="005A6610" w:rsidRDefault="005A6610" w:rsidP="008C2D22">
      <w:pPr>
        <w:spacing w:line="240" w:lineRule="auto"/>
      </w:pPr>
      <w:r>
        <w:separator/>
      </w:r>
    </w:p>
  </w:footnote>
  <w:footnote w:type="continuationSeparator" w:id="0">
    <w:p w14:paraId="0AAD5EEE" w14:textId="77777777" w:rsidR="005A6610" w:rsidRDefault="005A6610" w:rsidP="008C2D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45DF7" w14:textId="44A11046" w:rsidR="00A678C2" w:rsidRPr="00297E1F" w:rsidRDefault="00A678C2" w:rsidP="00E772C7">
    <w:pPr>
      <w:pStyle w:val="Header"/>
      <w:jc w:val="right"/>
      <w:rPr>
        <w:b/>
        <w:sz w:val="28"/>
      </w:rPr>
    </w:pPr>
    <w:r>
      <w:rPr>
        <w:b/>
        <w:sz w:val="28"/>
      </w:rPr>
      <w:t>Trainers’</w:t>
    </w:r>
    <w:r w:rsidRPr="00297E1F">
      <w:rPr>
        <w:b/>
        <w:sz w:val="28"/>
      </w:rPr>
      <w:t xml:space="preserve"> Notes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3C2"/>
    <w:multiLevelType w:val="hybridMultilevel"/>
    <w:tmpl w:val="5D16A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75A4D"/>
    <w:multiLevelType w:val="hybridMultilevel"/>
    <w:tmpl w:val="26EE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45F87"/>
    <w:multiLevelType w:val="hybridMultilevel"/>
    <w:tmpl w:val="1FEE7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C6641"/>
    <w:multiLevelType w:val="hybridMultilevel"/>
    <w:tmpl w:val="54B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14AAF"/>
    <w:multiLevelType w:val="hybridMultilevel"/>
    <w:tmpl w:val="D8AE4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D00C1"/>
    <w:multiLevelType w:val="hybridMultilevel"/>
    <w:tmpl w:val="41AE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96021"/>
    <w:multiLevelType w:val="hybridMultilevel"/>
    <w:tmpl w:val="3418E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335CB1"/>
    <w:multiLevelType w:val="hybridMultilevel"/>
    <w:tmpl w:val="5266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35239C"/>
    <w:multiLevelType w:val="hybridMultilevel"/>
    <w:tmpl w:val="7DEA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7448BC"/>
    <w:multiLevelType w:val="hybridMultilevel"/>
    <w:tmpl w:val="46B4B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090623"/>
    <w:multiLevelType w:val="hybridMultilevel"/>
    <w:tmpl w:val="193C867E"/>
    <w:lvl w:ilvl="0" w:tplc="CFAA6C7A">
      <w:start w:val="1"/>
      <w:numFmt w:val="bullet"/>
      <w:lvlText w:val=""/>
      <w:lvlJc w:val="left"/>
      <w:pPr>
        <w:ind w:left="720" w:hanging="360"/>
      </w:pPr>
      <w:rPr>
        <w:rFonts w:ascii="Symbol" w:hAnsi="Symbol" w:hint="default"/>
        <w:color w:val="1F3864" w:themeColor="accent1" w:themeShade="8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81361D"/>
    <w:multiLevelType w:val="hybridMultilevel"/>
    <w:tmpl w:val="462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87209F"/>
    <w:multiLevelType w:val="hybridMultilevel"/>
    <w:tmpl w:val="5DF84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CA046F"/>
    <w:multiLevelType w:val="hybridMultilevel"/>
    <w:tmpl w:val="AD10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8316C7"/>
    <w:multiLevelType w:val="hybridMultilevel"/>
    <w:tmpl w:val="27E8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9A755F"/>
    <w:multiLevelType w:val="hybridMultilevel"/>
    <w:tmpl w:val="18446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7F68E5"/>
    <w:multiLevelType w:val="hybridMultilevel"/>
    <w:tmpl w:val="EAC89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1555B9"/>
    <w:multiLevelType w:val="hybridMultilevel"/>
    <w:tmpl w:val="0F66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B1329E"/>
    <w:multiLevelType w:val="hybridMultilevel"/>
    <w:tmpl w:val="07BE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4F46D6"/>
    <w:multiLevelType w:val="hybridMultilevel"/>
    <w:tmpl w:val="A396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446CF8"/>
    <w:multiLevelType w:val="hybridMultilevel"/>
    <w:tmpl w:val="509A8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9466F9"/>
    <w:multiLevelType w:val="hybridMultilevel"/>
    <w:tmpl w:val="8F9AA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B60D05"/>
    <w:multiLevelType w:val="hybridMultilevel"/>
    <w:tmpl w:val="50E49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9D36F6"/>
    <w:multiLevelType w:val="hybridMultilevel"/>
    <w:tmpl w:val="5BB0F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532EA7"/>
    <w:multiLevelType w:val="hybridMultilevel"/>
    <w:tmpl w:val="F75E7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610751"/>
    <w:multiLevelType w:val="hybridMultilevel"/>
    <w:tmpl w:val="CB46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C35CBA"/>
    <w:multiLevelType w:val="hybridMultilevel"/>
    <w:tmpl w:val="19727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0D65D1"/>
    <w:multiLevelType w:val="hybridMultilevel"/>
    <w:tmpl w:val="C0A0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834E97"/>
    <w:multiLevelType w:val="hybridMultilevel"/>
    <w:tmpl w:val="70BC5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A837512"/>
    <w:multiLevelType w:val="hybridMultilevel"/>
    <w:tmpl w:val="02388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B0B4436"/>
    <w:multiLevelType w:val="hybridMultilevel"/>
    <w:tmpl w:val="1EEE0E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B8105F2"/>
    <w:multiLevelType w:val="hybridMultilevel"/>
    <w:tmpl w:val="8AFC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C61B77"/>
    <w:multiLevelType w:val="hybridMultilevel"/>
    <w:tmpl w:val="939C5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DF0969"/>
    <w:multiLevelType w:val="hybridMultilevel"/>
    <w:tmpl w:val="71345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2B3C37"/>
    <w:multiLevelType w:val="hybridMultilevel"/>
    <w:tmpl w:val="8A9CF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E7102A"/>
    <w:multiLevelType w:val="hybridMultilevel"/>
    <w:tmpl w:val="A216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4B06D7"/>
    <w:multiLevelType w:val="hybridMultilevel"/>
    <w:tmpl w:val="209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500E74"/>
    <w:multiLevelType w:val="hybridMultilevel"/>
    <w:tmpl w:val="4572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F71065"/>
    <w:multiLevelType w:val="hybridMultilevel"/>
    <w:tmpl w:val="2E561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0C49CE"/>
    <w:multiLevelType w:val="hybridMultilevel"/>
    <w:tmpl w:val="555E6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6374EFF"/>
    <w:multiLevelType w:val="hybridMultilevel"/>
    <w:tmpl w:val="C8A4F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686FB8"/>
    <w:multiLevelType w:val="hybridMultilevel"/>
    <w:tmpl w:val="7FC05A9C"/>
    <w:lvl w:ilvl="0" w:tplc="DC427984">
      <w:start w:val="1"/>
      <w:numFmt w:val="bullet"/>
      <w:lvlText w:val=""/>
      <w:lvlJc w:val="left"/>
      <w:pPr>
        <w:ind w:left="720" w:hanging="360"/>
      </w:pPr>
      <w:rPr>
        <w:rFonts w:ascii="Symbol" w:hAnsi="Symbol" w:hint="default"/>
        <w:color w:val="A5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7C44C6A"/>
    <w:multiLevelType w:val="hybridMultilevel"/>
    <w:tmpl w:val="A1F0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A55E86"/>
    <w:multiLevelType w:val="hybridMultilevel"/>
    <w:tmpl w:val="F53A4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CC2E09"/>
    <w:multiLevelType w:val="hybridMultilevel"/>
    <w:tmpl w:val="72607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7821EC"/>
    <w:multiLevelType w:val="hybridMultilevel"/>
    <w:tmpl w:val="0F627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6C33BA"/>
    <w:multiLevelType w:val="hybridMultilevel"/>
    <w:tmpl w:val="348E7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01644B"/>
    <w:multiLevelType w:val="hybridMultilevel"/>
    <w:tmpl w:val="B0A65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EA4993"/>
    <w:multiLevelType w:val="hybridMultilevel"/>
    <w:tmpl w:val="8BC6A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3C1853"/>
    <w:multiLevelType w:val="hybridMultilevel"/>
    <w:tmpl w:val="CA1C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C22694"/>
    <w:multiLevelType w:val="hybridMultilevel"/>
    <w:tmpl w:val="7C322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203C39"/>
    <w:multiLevelType w:val="hybridMultilevel"/>
    <w:tmpl w:val="0BB8D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C14326"/>
    <w:multiLevelType w:val="hybridMultilevel"/>
    <w:tmpl w:val="85800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3278B4"/>
    <w:multiLevelType w:val="hybridMultilevel"/>
    <w:tmpl w:val="2CA29950"/>
    <w:lvl w:ilvl="0" w:tplc="08090001">
      <w:start w:val="1"/>
      <w:numFmt w:val="bullet"/>
      <w:lvlText w:val=""/>
      <w:lvlJc w:val="left"/>
      <w:pPr>
        <w:ind w:left="360" w:hanging="360"/>
      </w:pPr>
      <w:rPr>
        <w:rFonts w:ascii="Symbol" w:hAnsi="Symbol" w:hint="default"/>
      </w:rPr>
    </w:lvl>
    <w:lvl w:ilvl="1" w:tplc="9B2A073A">
      <w:numFmt w:val="bullet"/>
      <w:lvlText w:val=""/>
      <w:lvlJc w:val="left"/>
      <w:pPr>
        <w:ind w:left="1080" w:hanging="360"/>
      </w:pPr>
      <w:rPr>
        <w:rFonts w:ascii="Wingdings" w:eastAsiaTheme="minorHAnsi" w:hAnsi="Wingdings"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5993827"/>
    <w:multiLevelType w:val="hybridMultilevel"/>
    <w:tmpl w:val="D96C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2F4149"/>
    <w:multiLevelType w:val="hybridMultilevel"/>
    <w:tmpl w:val="BB7C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B97045"/>
    <w:multiLevelType w:val="hybridMultilevel"/>
    <w:tmpl w:val="95963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F35524"/>
    <w:multiLevelType w:val="hybridMultilevel"/>
    <w:tmpl w:val="04B8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34771B"/>
    <w:multiLevelType w:val="hybridMultilevel"/>
    <w:tmpl w:val="0BB69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Wingdings"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Wingdings"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D934EF2"/>
    <w:multiLevelType w:val="hybridMultilevel"/>
    <w:tmpl w:val="4EB61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F040A72"/>
    <w:multiLevelType w:val="hybridMultilevel"/>
    <w:tmpl w:val="EF3E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43"/>
  </w:num>
  <w:num w:numId="4">
    <w:abstractNumId w:val="42"/>
  </w:num>
  <w:num w:numId="5">
    <w:abstractNumId w:val="58"/>
  </w:num>
  <w:num w:numId="6">
    <w:abstractNumId w:val="31"/>
  </w:num>
  <w:num w:numId="7">
    <w:abstractNumId w:val="37"/>
  </w:num>
  <w:num w:numId="8">
    <w:abstractNumId w:val="8"/>
  </w:num>
  <w:num w:numId="9">
    <w:abstractNumId w:val="13"/>
  </w:num>
  <w:num w:numId="10">
    <w:abstractNumId w:val="22"/>
  </w:num>
  <w:num w:numId="11">
    <w:abstractNumId w:val="10"/>
  </w:num>
  <w:num w:numId="12">
    <w:abstractNumId w:val="19"/>
  </w:num>
  <w:num w:numId="13">
    <w:abstractNumId w:val="47"/>
  </w:num>
  <w:num w:numId="14">
    <w:abstractNumId w:val="2"/>
  </w:num>
  <w:num w:numId="15">
    <w:abstractNumId w:val="55"/>
  </w:num>
  <w:num w:numId="16">
    <w:abstractNumId w:val="16"/>
  </w:num>
  <w:num w:numId="17">
    <w:abstractNumId w:val="44"/>
  </w:num>
  <w:num w:numId="18">
    <w:abstractNumId w:val="11"/>
  </w:num>
  <w:num w:numId="19">
    <w:abstractNumId w:val="5"/>
  </w:num>
  <w:num w:numId="20">
    <w:abstractNumId w:val="0"/>
  </w:num>
  <w:num w:numId="21">
    <w:abstractNumId w:val="36"/>
  </w:num>
  <w:num w:numId="22">
    <w:abstractNumId w:val="41"/>
  </w:num>
  <w:num w:numId="23">
    <w:abstractNumId w:val="12"/>
  </w:num>
  <w:num w:numId="24">
    <w:abstractNumId w:val="28"/>
  </w:num>
  <w:num w:numId="25">
    <w:abstractNumId w:val="56"/>
  </w:num>
  <w:num w:numId="26">
    <w:abstractNumId w:val="35"/>
  </w:num>
  <w:num w:numId="27">
    <w:abstractNumId w:val="6"/>
  </w:num>
  <w:num w:numId="28">
    <w:abstractNumId w:val="29"/>
  </w:num>
  <w:num w:numId="29">
    <w:abstractNumId w:val="25"/>
  </w:num>
  <w:num w:numId="30">
    <w:abstractNumId w:val="52"/>
  </w:num>
  <w:num w:numId="31">
    <w:abstractNumId w:val="45"/>
  </w:num>
  <w:num w:numId="32">
    <w:abstractNumId w:val="21"/>
  </w:num>
  <w:num w:numId="33">
    <w:abstractNumId w:val="46"/>
  </w:num>
  <w:num w:numId="34">
    <w:abstractNumId w:val="50"/>
  </w:num>
  <w:num w:numId="35">
    <w:abstractNumId w:val="51"/>
  </w:num>
  <w:num w:numId="36">
    <w:abstractNumId w:val="57"/>
  </w:num>
  <w:num w:numId="37">
    <w:abstractNumId w:val="59"/>
  </w:num>
  <w:num w:numId="38">
    <w:abstractNumId w:val="32"/>
  </w:num>
  <w:num w:numId="39">
    <w:abstractNumId w:val="23"/>
  </w:num>
  <w:num w:numId="40">
    <w:abstractNumId w:val="18"/>
  </w:num>
  <w:num w:numId="41">
    <w:abstractNumId w:val="20"/>
  </w:num>
  <w:num w:numId="42">
    <w:abstractNumId w:val="24"/>
  </w:num>
  <w:num w:numId="43">
    <w:abstractNumId w:val="48"/>
  </w:num>
  <w:num w:numId="44">
    <w:abstractNumId w:val="9"/>
  </w:num>
  <w:num w:numId="45">
    <w:abstractNumId w:val="26"/>
  </w:num>
  <w:num w:numId="46">
    <w:abstractNumId w:val="4"/>
  </w:num>
  <w:num w:numId="47">
    <w:abstractNumId w:val="38"/>
  </w:num>
  <w:num w:numId="48">
    <w:abstractNumId w:val="14"/>
  </w:num>
  <w:num w:numId="49">
    <w:abstractNumId w:val="60"/>
  </w:num>
  <w:num w:numId="50">
    <w:abstractNumId w:val="1"/>
  </w:num>
  <w:num w:numId="51">
    <w:abstractNumId w:val="15"/>
  </w:num>
  <w:num w:numId="52">
    <w:abstractNumId w:val="33"/>
  </w:num>
  <w:num w:numId="53">
    <w:abstractNumId w:val="3"/>
  </w:num>
  <w:num w:numId="54">
    <w:abstractNumId w:val="40"/>
  </w:num>
  <w:num w:numId="55">
    <w:abstractNumId w:val="49"/>
  </w:num>
  <w:num w:numId="56">
    <w:abstractNumId w:val="54"/>
  </w:num>
  <w:num w:numId="57">
    <w:abstractNumId w:val="34"/>
  </w:num>
  <w:num w:numId="58">
    <w:abstractNumId w:val="27"/>
  </w:num>
  <w:num w:numId="59">
    <w:abstractNumId w:val="53"/>
  </w:num>
  <w:num w:numId="60">
    <w:abstractNumId w:val="39"/>
  </w:num>
  <w:num w:numId="61">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D22"/>
    <w:rsid w:val="00003BC3"/>
    <w:rsid w:val="00011B17"/>
    <w:rsid w:val="00014A01"/>
    <w:rsid w:val="00015875"/>
    <w:rsid w:val="000159EF"/>
    <w:rsid w:val="0002029E"/>
    <w:rsid w:val="000226B4"/>
    <w:rsid w:val="000229BE"/>
    <w:rsid w:val="000249CC"/>
    <w:rsid w:val="00026683"/>
    <w:rsid w:val="00026E62"/>
    <w:rsid w:val="00044655"/>
    <w:rsid w:val="00052FA9"/>
    <w:rsid w:val="000570FE"/>
    <w:rsid w:val="00060BA7"/>
    <w:rsid w:val="000664C2"/>
    <w:rsid w:val="0008171E"/>
    <w:rsid w:val="00084327"/>
    <w:rsid w:val="000926CD"/>
    <w:rsid w:val="0009661A"/>
    <w:rsid w:val="0009667B"/>
    <w:rsid w:val="000A1194"/>
    <w:rsid w:val="000A262E"/>
    <w:rsid w:val="000A4744"/>
    <w:rsid w:val="000A5824"/>
    <w:rsid w:val="000A6F56"/>
    <w:rsid w:val="000A6F89"/>
    <w:rsid w:val="000A72A8"/>
    <w:rsid w:val="000B5941"/>
    <w:rsid w:val="000C765A"/>
    <w:rsid w:val="000D150E"/>
    <w:rsid w:val="000D17D2"/>
    <w:rsid w:val="000D2507"/>
    <w:rsid w:val="000D5B44"/>
    <w:rsid w:val="000E0E3E"/>
    <w:rsid w:val="000E4A53"/>
    <w:rsid w:val="000E61EE"/>
    <w:rsid w:val="000E67A0"/>
    <w:rsid w:val="000F0854"/>
    <w:rsid w:val="000F2485"/>
    <w:rsid w:val="000F6C17"/>
    <w:rsid w:val="00101A6E"/>
    <w:rsid w:val="00101C1F"/>
    <w:rsid w:val="00116683"/>
    <w:rsid w:val="001167D4"/>
    <w:rsid w:val="00126AD6"/>
    <w:rsid w:val="00127DCA"/>
    <w:rsid w:val="00127EF2"/>
    <w:rsid w:val="00135378"/>
    <w:rsid w:val="00135AA9"/>
    <w:rsid w:val="0013604B"/>
    <w:rsid w:val="001368F9"/>
    <w:rsid w:val="001403A2"/>
    <w:rsid w:val="001403C3"/>
    <w:rsid w:val="00143B78"/>
    <w:rsid w:val="00147108"/>
    <w:rsid w:val="00150997"/>
    <w:rsid w:val="00150D75"/>
    <w:rsid w:val="0015115E"/>
    <w:rsid w:val="001518A8"/>
    <w:rsid w:val="001536EA"/>
    <w:rsid w:val="001548E6"/>
    <w:rsid w:val="00155353"/>
    <w:rsid w:val="00161B8D"/>
    <w:rsid w:val="00161C2E"/>
    <w:rsid w:val="00163923"/>
    <w:rsid w:val="001658CE"/>
    <w:rsid w:val="00165EC4"/>
    <w:rsid w:val="00166180"/>
    <w:rsid w:val="0016756C"/>
    <w:rsid w:val="00170577"/>
    <w:rsid w:val="00170AB6"/>
    <w:rsid w:val="00171412"/>
    <w:rsid w:val="00177581"/>
    <w:rsid w:val="00183E69"/>
    <w:rsid w:val="001841F0"/>
    <w:rsid w:val="001914CF"/>
    <w:rsid w:val="00191DAB"/>
    <w:rsid w:val="001920DE"/>
    <w:rsid w:val="00192AD0"/>
    <w:rsid w:val="00196D2F"/>
    <w:rsid w:val="001A259C"/>
    <w:rsid w:val="001A2A19"/>
    <w:rsid w:val="001A3B72"/>
    <w:rsid w:val="001B0B50"/>
    <w:rsid w:val="001B1FAA"/>
    <w:rsid w:val="001B28AF"/>
    <w:rsid w:val="001B47CB"/>
    <w:rsid w:val="001B4C5B"/>
    <w:rsid w:val="001B5281"/>
    <w:rsid w:val="001C0C81"/>
    <w:rsid w:val="001C126E"/>
    <w:rsid w:val="001C1AA0"/>
    <w:rsid w:val="001C2D48"/>
    <w:rsid w:val="001C478D"/>
    <w:rsid w:val="001C5702"/>
    <w:rsid w:val="001C679A"/>
    <w:rsid w:val="001C77BA"/>
    <w:rsid w:val="001D048F"/>
    <w:rsid w:val="001D04AA"/>
    <w:rsid w:val="001D0575"/>
    <w:rsid w:val="001D0C1D"/>
    <w:rsid w:val="001D3832"/>
    <w:rsid w:val="001D4F57"/>
    <w:rsid w:val="001D56B4"/>
    <w:rsid w:val="001D5D8A"/>
    <w:rsid w:val="001D627A"/>
    <w:rsid w:val="001D7F7B"/>
    <w:rsid w:val="001E0C0C"/>
    <w:rsid w:val="001E24C7"/>
    <w:rsid w:val="001E2816"/>
    <w:rsid w:val="001E454D"/>
    <w:rsid w:val="001E4F03"/>
    <w:rsid w:val="001E5896"/>
    <w:rsid w:val="001F0F90"/>
    <w:rsid w:val="001F4EAD"/>
    <w:rsid w:val="001F5C1D"/>
    <w:rsid w:val="002008DB"/>
    <w:rsid w:val="0020213F"/>
    <w:rsid w:val="00204A2D"/>
    <w:rsid w:val="00206472"/>
    <w:rsid w:val="00213F5A"/>
    <w:rsid w:val="002243CF"/>
    <w:rsid w:val="002268CA"/>
    <w:rsid w:val="00232934"/>
    <w:rsid w:val="0023371E"/>
    <w:rsid w:val="00233F21"/>
    <w:rsid w:val="00240115"/>
    <w:rsid w:val="00246A1A"/>
    <w:rsid w:val="00247E85"/>
    <w:rsid w:val="00260277"/>
    <w:rsid w:val="00261869"/>
    <w:rsid w:val="002621B5"/>
    <w:rsid w:val="00264F0A"/>
    <w:rsid w:val="002677FF"/>
    <w:rsid w:val="002721AD"/>
    <w:rsid w:val="00274145"/>
    <w:rsid w:val="00276E38"/>
    <w:rsid w:val="0028191A"/>
    <w:rsid w:val="00282138"/>
    <w:rsid w:val="002826F6"/>
    <w:rsid w:val="00285765"/>
    <w:rsid w:val="002858CF"/>
    <w:rsid w:val="002865A8"/>
    <w:rsid w:val="002928C1"/>
    <w:rsid w:val="00293817"/>
    <w:rsid w:val="002A0D22"/>
    <w:rsid w:val="002A169E"/>
    <w:rsid w:val="002A2B8A"/>
    <w:rsid w:val="002A4C9C"/>
    <w:rsid w:val="002A5BA6"/>
    <w:rsid w:val="002A6FCC"/>
    <w:rsid w:val="002A7CA3"/>
    <w:rsid w:val="002B5AE6"/>
    <w:rsid w:val="002B5DC5"/>
    <w:rsid w:val="002B657D"/>
    <w:rsid w:val="002B6DA9"/>
    <w:rsid w:val="002B7E02"/>
    <w:rsid w:val="002C3B0B"/>
    <w:rsid w:val="002C5D36"/>
    <w:rsid w:val="002C64EA"/>
    <w:rsid w:val="002C68BF"/>
    <w:rsid w:val="002C69AE"/>
    <w:rsid w:val="002D0E0F"/>
    <w:rsid w:val="002D60A9"/>
    <w:rsid w:val="002D632F"/>
    <w:rsid w:val="002D76B3"/>
    <w:rsid w:val="002D78BC"/>
    <w:rsid w:val="002E4FD5"/>
    <w:rsid w:val="002E5895"/>
    <w:rsid w:val="002E6924"/>
    <w:rsid w:val="002F011E"/>
    <w:rsid w:val="002F1192"/>
    <w:rsid w:val="002F3548"/>
    <w:rsid w:val="002F3E31"/>
    <w:rsid w:val="002F46A1"/>
    <w:rsid w:val="002F48C6"/>
    <w:rsid w:val="002F62FD"/>
    <w:rsid w:val="002F777C"/>
    <w:rsid w:val="0030195D"/>
    <w:rsid w:val="0030541F"/>
    <w:rsid w:val="00307353"/>
    <w:rsid w:val="00307A82"/>
    <w:rsid w:val="00311F20"/>
    <w:rsid w:val="003166C1"/>
    <w:rsid w:val="00320FEB"/>
    <w:rsid w:val="00321AFA"/>
    <w:rsid w:val="00321C85"/>
    <w:rsid w:val="003224BA"/>
    <w:rsid w:val="0032348D"/>
    <w:rsid w:val="0032483E"/>
    <w:rsid w:val="0032556B"/>
    <w:rsid w:val="003257BC"/>
    <w:rsid w:val="00326A7B"/>
    <w:rsid w:val="00326AAC"/>
    <w:rsid w:val="00330C6D"/>
    <w:rsid w:val="0033321A"/>
    <w:rsid w:val="003336A9"/>
    <w:rsid w:val="00336F0D"/>
    <w:rsid w:val="00337592"/>
    <w:rsid w:val="00346E87"/>
    <w:rsid w:val="0034742C"/>
    <w:rsid w:val="003509C0"/>
    <w:rsid w:val="00350AA1"/>
    <w:rsid w:val="00352644"/>
    <w:rsid w:val="00361D6B"/>
    <w:rsid w:val="00362784"/>
    <w:rsid w:val="00362B12"/>
    <w:rsid w:val="00363181"/>
    <w:rsid w:val="003657FA"/>
    <w:rsid w:val="00365D4D"/>
    <w:rsid w:val="0036612A"/>
    <w:rsid w:val="003778E1"/>
    <w:rsid w:val="00377E00"/>
    <w:rsid w:val="00381858"/>
    <w:rsid w:val="00381C31"/>
    <w:rsid w:val="00384E90"/>
    <w:rsid w:val="0039268C"/>
    <w:rsid w:val="0039512F"/>
    <w:rsid w:val="00397626"/>
    <w:rsid w:val="003A7B23"/>
    <w:rsid w:val="003B3103"/>
    <w:rsid w:val="003C185D"/>
    <w:rsid w:val="003C4AEF"/>
    <w:rsid w:val="003D272C"/>
    <w:rsid w:val="003D53DB"/>
    <w:rsid w:val="003D5775"/>
    <w:rsid w:val="003D6F78"/>
    <w:rsid w:val="003E1A21"/>
    <w:rsid w:val="003E342D"/>
    <w:rsid w:val="003E3A66"/>
    <w:rsid w:val="003E4AD2"/>
    <w:rsid w:val="003E5435"/>
    <w:rsid w:val="003F16DC"/>
    <w:rsid w:val="003F1AA6"/>
    <w:rsid w:val="003F1D10"/>
    <w:rsid w:val="003F2B08"/>
    <w:rsid w:val="003F3B6B"/>
    <w:rsid w:val="003F57E4"/>
    <w:rsid w:val="00401B9F"/>
    <w:rsid w:val="00402423"/>
    <w:rsid w:val="00403634"/>
    <w:rsid w:val="00403869"/>
    <w:rsid w:val="00404089"/>
    <w:rsid w:val="0041181C"/>
    <w:rsid w:val="00416DA9"/>
    <w:rsid w:val="00417D83"/>
    <w:rsid w:val="00420B75"/>
    <w:rsid w:val="00422BD8"/>
    <w:rsid w:val="0042481A"/>
    <w:rsid w:val="00424DC3"/>
    <w:rsid w:val="00425408"/>
    <w:rsid w:val="0042550D"/>
    <w:rsid w:val="00433820"/>
    <w:rsid w:val="00434009"/>
    <w:rsid w:val="004374AA"/>
    <w:rsid w:val="00441970"/>
    <w:rsid w:val="00442292"/>
    <w:rsid w:val="00443414"/>
    <w:rsid w:val="00446874"/>
    <w:rsid w:val="0045028B"/>
    <w:rsid w:val="00450D9F"/>
    <w:rsid w:val="004540A9"/>
    <w:rsid w:val="00460F2B"/>
    <w:rsid w:val="004627F5"/>
    <w:rsid w:val="0046334F"/>
    <w:rsid w:val="004643DB"/>
    <w:rsid w:val="00465BFE"/>
    <w:rsid w:val="00465F4F"/>
    <w:rsid w:val="00470DC9"/>
    <w:rsid w:val="00471B27"/>
    <w:rsid w:val="0047239D"/>
    <w:rsid w:val="00474D7D"/>
    <w:rsid w:val="004769F8"/>
    <w:rsid w:val="00480E24"/>
    <w:rsid w:val="00481AE1"/>
    <w:rsid w:val="00482A9E"/>
    <w:rsid w:val="00485223"/>
    <w:rsid w:val="0048531F"/>
    <w:rsid w:val="00490788"/>
    <w:rsid w:val="00490919"/>
    <w:rsid w:val="00496EB5"/>
    <w:rsid w:val="004971A1"/>
    <w:rsid w:val="004A019E"/>
    <w:rsid w:val="004A1C40"/>
    <w:rsid w:val="004A2487"/>
    <w:rsid w:val="004A4BDD"/>
    <w:rsid w:val="004A4C84"/>
    <w:rsid w:val="004A4CA5"/>
    <w:rsid w:val="004A5C16"/>
    <w:rsid w:val="004A616A"/>
    <w:rsid w:val="004A6528"/>
    <w:rsid w:val="004B3097"/>
    <w:rsid w:val="004C111D"/>
    <w:rsid w:val="004C300F"/>
    <w:rsid w:val="004C5669"/>
    <w:rsid w:val="004D433F"/>
    <w:rsid w:val="004D698E"/>
    <w:rsid w:val="004E0B3A"/>
    <w:rsid w:val="004E22CB"/>
    <w:rsid w:val="004E28D2"/>
    <w:rsid w:val="004E4725"/>
    <w:rsid w:val="004F1269"/>
    <w:rsid w:val="004F28F8"/>
    <w:rsid w:val="004F4E40"/>
    <w:rsid w:val="004F7F4B"/>
    <w:rsid w:val="0050000B"/>
    <w:rsid w:val="005012CE"/>
    <w:rsid w:val="00501EE9"/>
    <w:rsid w:val="005026B2"/>
    <w:rsid w:val="00505826"/>
    <w:rsid w:val="00505A93"/>
    <w:rsid w:val="00512A63"/>
    <w:rsid w:val="00514396"/>
    <w:rsid w:val="00514B83"/>
    <w:rsid w:val="005173FE"/>
    <w:rsid w:val="005200C5"/>
    <w:rsid w:val="00522381"/>
    <w:rsid w:val="00525029"/>
    <w:rsid w:val="00526E44"/>
    <w:rsid w:val="00532308"/>
    <w:rsid w:val="005326E2"/>
    <w:rsid w:val="00532DAA"/>
    <w:rsid w:val="005338D3"/>
    <w:rsid w:val="00534DD0"/>
    <w:rsid w:val="00536991"/>
    <w:rsid w:val="00541A73"/>
    <w:rsid w:val="005422E8"/>
    <w:rsid w:val="00544A16"/>
    <w:rsid w:val="00545E9C"/>
    <w:rsid w:val="0055004B"/>
    <w:rsid w:val="0055032F"/>
    <w:rsid w:val="00551143"/>
    <w:rsid w:val="00551920"/>
    <w:rsid w:val="00551DA4"/>
    <w:rsid w:val="00554742"/>
    <w:rsid w:val="00555467"/>
    <w:rsid w:val="00555E75"/>
    <w:rsid w:val="00555FD3"/>
    <w:rsid w:val="005572E8"/>
    <w:rsid w:val="00562429"/>
    <w:rsid w:val="005642E3"/>
    <w:rsid w:val="005668EC"/>
    <w:rsid w:val="00570C52"/>
    <w:rsid w:val="00572E76"/>
    <w:rsid w:val="00573648"/>
    <w:rsid w:val="005773FB"/>
    <w:rsid w:val="00577F04"/>
    <w:rsid w:val="005800AD"/>
    <w:rsid w:val="0058187B"/>
    <w:rsid w:val="00582060"/>
    <w:rsid w:val="00582B42"/>
    <w:rsid w:val="00585BC1"/>
    <w:rsid w:val="005867F9"/>
    <w:rsid w:val="00586A9A"/>
    <w:rsid w:val="005905B0"/>
    <w:rsid w:val="0059241A"/>
    <w:rsid w:val="0059771F"/>
    <w:rsid w:val="005A0BF9"/>
    <w:rsid w:val="005A3CB9"/>
    <w:rsid w:val="005A522E"/>
    <w:rsid w:val="005A5656"/>
    <w:rsid w:val="005A6610"/>
    <w:rsid w:val="005A7FA3"/>
    <w:rsid w:val="005B10C0"/>
    <w:rsid w:val="005B66C1"/>
    <w:rsid w:val="005C0A2E"/>
    <w:rsid w:val="005C0E3D"/>
    <w:rsid w:val="005C2C7C"/>
    <w:rsid w:val="005C2D21"/>
    <w:rsid w:val="005C43B1"/>
    <w:rsid w:val="005C4B4C"/>
    <w:rsid w:val="005C694D"/>
    <w:rsid w:val="005D2BB1"/>
    <w:rsid w:val="005D6174"/>
    <w:rsid w:val="005D7556"/>
    <w:rsid w:val="005E02AD"/>
    <w:rsid w:val="005E1AC7"/>
    <w:rsid w:val="005E356A"/>
    <w:rsid w:val="005E51CF"/>
    <w:rsid w:val="005E64DF"/>
    <w:rsid w:val="005F0CAD"/>
    <w:rsid w:val="005F239F"/>
    <w:rsid w:val="005F57E4"/>
    <w:rsid w:val="005F624B"/>
    <w:rsid w:val="00600F38"/>
    <w:rsid w:val="006021EA"/>
    <w:rsid w:val="00603289"/>
    <w:rsid w:val="00605D64"/>
    <w:rsid w:val="00605FDA"/>
    <w:rsid w:val="00606A82"/>
    <w:rsid w:val="00610DFF"/>
    <w:rsid w:val="006221D0"/>
    <w:rsid w:val="0062221C"/>
    <w:rsid w:val="00630CEC"/>
    <w:rsid w:val="00634F5D"/>
    <w:rsid w:val="00640F86"/>
    <w:rsid w:val="00641715"/>
    <w:rsid w:val="00643910"/>
    <w:rsid w:val="00647733"/>
    <w:rsid w:val="0065226E"/>
    <w:rsid w:val="00656643"/>
    <w:rsid w:val="006624A8"/>
    <w:rsid w:val="006634DE"/>
    <w:rsid w:val="0066539B"/>
    <w:rsid w:val="00667EC6"/>
    <w:rsid w:val="00671C87"/>
    <w:rsid w:val="00672E9A"/>
    <w:rsid w:val="00676CBD"/>
    <w:rsid w:val="00680C16"/>
    <w:rsid w:val="006822A7"/>
    <w:rsid w:val="00685509"/>
    <w:rsid w:val="00690CD0"/>
    <w:rsid w:val="006A0315"/>
    <w:rsid w:val="006A56C1"/>
    <w:rsid w:val="006B05B3"/>
    <w:rsid w:val="006B1F49"/>
    <w:rsid w:val="006B6615"/>
    <w:rsid w:val="006C1B76"/>
    <w:rsid w:val="006C6D53"/>
    <w:rsid w:val="006D31CE"/>
    <w:rsid w:val="006D6AD8"/>
    <w:rsid w:val="006D7241"/>
    <w:rsid w:val="006D75D3"/>
    <w:rsid w:val="006D7A6F"/>
    <w:rsid w:val="006E18E2"/>
    <w:rsid w:val="006E1CB3"/>
    <w:rsid w:val="006E3ED8"/>
    <w:rsid w:val="006E4CC6"/>
    <w:rsid w:val="006E7A10"/>
    <w:rsid w:val="006F0F34"/>
    <w:rsid w:val="006F4B30"/>
    <w:rsid w:val="006F6A5F"/>
    <w:rsid w:val="006F7C64"/>
    <w:rsid w:val="00700D87"/>
    <w:rsid w:val="00701C69"/>
    <w:rsid w:val="007052A3"/>
    <w:rsid w:val="0070786E"/>
    <w:rsid w:val="00711D48"/>
    <w:rsid w:val="007139E9"/>
    <w:rsid w:val="00721A9C"/>
    <w:rsid w:val="00735F8D"/>
    <w:rsid w:val="00740160"/>
    <w:rsid w:val="00743673"/>
    <w:rsid w:val="007444B4"/>
    <w:rsid w:val="00747413"/>
    <w:rsid w:val="007522E9"/>
    <w:rsid w:val="00761FAA"/>
    <w:rsid w:val="00763CBF"/>
    <w:rsid w:val="00766CB0"/>
    <w:rsid w:val="007701CA"/>
    <w:rsid w:val="007728C7"/>
    <w:rsid w:val="00776E22"/>
    <w:rsid w:val="007772CD"/>
    <w:rsid w:val="00791053"/>
    <w:rsid w:val="007917EC"/>
    <w:rsid w:val="00791FA0"/>
    <w:rsid w:val="00794223"/>
    <w:rsid w:val="00794C73"/>
    <w:rsid w:val="00796543"/>
    <w:rsid w:val="00797178"/>
    <w:rsid w:val="007A0826"/>
    <w:rsid w:val="007A1DA3"/>
    <w:rsid w:val="007A470F"/>
    <w:rsid w:val="007A71B0"/>
    <w:rsid w:val="007A7290"/>
    <w:rsid w:val="007B09D1"/>
    <w:rsid w:val="007B25C5"/>
    <w:rsid w:val="007B2DC6"/>
    <w:rsid w:val="007B39CF"/>
    <w:rsid w:val="007C015B"/>
    <w:rsid w:val="007C0F95"/>
    <w:rsid w:val="007C1C4A"/>
    <w:rsid w:val="007C421A"/>
    <w:rsid w:val="007C7CC8"/>
    <w:rsid w:val="007D02BD"/>
    <w:rsid w:val="007D54EE"/>
    <w:rsid w:val="007D55B8"/>
    <w:rsid w:val="007D74FD"/>
    <w:rsid w:val="007D75B9"/>
    <w:rsid w:val="007D7628"/>
    <w:rsid w:val="007E40EA"/>
    <w:rsid w:val="007E7C76"/>
    <w:rsid w:val="007F1EC4"/>
    <w:rsid w:val="007F4C69"/>
    <w:rsid w:val="007F61B8"/>
    <w:rsid w:val="00800945"/>
    <w:rsid w:val="00801DEB"/>
    <w:rsid w:val="0080499B"/>
    <w:rsid w:val="00804E43"/>
    <w:rsid w:val="00805959"/>
    <w:rsid w:val="008111C9"/>
    <w:rsid w:val="008121D8"/>
    <w:rsid w:val="008142B7"/>
    <w:rsid w:val="008148A2"/>
    <w:rsid w:val="00814F40"/>
    <w:rsid w:val="00815041"/>
    <w:rsid w:val="00816AA5"/>
    <w:rsid w:val="008217FE"/>
    <w:rsid w:val="00822B41"/>
    <w:rsid w:val="00822EC0"/>
    <w:rsid w:val="00822F5E"/>
    <w:rsid w:val="00827198"/>
    <w:rsid w:val="00827C2A"/>
    <w:rsid w:val="00833386"/>
    <w:rsid w:val="008467A9"/>
    <w:rsid w:val="00850CC6"/>
    <w:rsid w:val="008511E5"/>
    <w:rsid w:val="008527FC"/>
    <w:rsid w:val="008546A9"/>
    <w:rsid w:val="0085768E"/>
    <w:rsid w:val="0085798B"/>
    <w:rsid w:val="008610DC"/>
    <w:rsid w:val="00863DDF"/>
    <w:rsid w:val="00866075"/>
    <w:rsid w:val="008665AA"/>
    <w:rsid w:val="00866C34"/>
    <w:rsid w:val="008720D7"/>
    <w:rsid w:val="008744ED"/>
    <w:rsid w:val="00874AF2"/>
    <w:rsid w:val="00877077"/>
    <w:rsid w:val="00877F72"/>
    <w:rsid w:val="008815A0"/>
    <w:rsid w:val="0088359A"/>
    <w:rsid w:val="00885688"/>
    <w:rsid w:val="00890396"/>
    <w:rsid w:val="00890F17"/>
    <w:rsid w:val="00890F9A"/>
    <w:rsid w:val="008930F4"/>
    <w:rsid w:val="008A4ABC"/>
    <w:rsid w:val="008B1E62"/>
    <w:rsid w:val="008C2B66"/>
    <w:rsid w:val="008C2D22"/>
    <w:rsid w:val="008C42A9"/>
    <w:rsid w:val="008D020D"/>
    <w:rsid w:val="008D0E0F"/>
    <w:rsid w:val="008D1D83"/>
    <w:rsid w:val="008D3BBF"/>
    <w:rsid w:val="008E1CB2"/>
    <w:rsid w:val="008E1E7F"/>
    <w:rsid w:val="008F1252"/>
    <w:rsid w:val="008F4854"/>
    <w:rsid w:val="008F5629"/>
    <w:rsid w:val="0090192D"/>
    <w:rsid w:val="00903AF0"/>
    <w:rsid w:val="0090488B"/>
    <w:rsid w:val="0091244F"/>
    <w:rsid w:val="00920D81"/>
    <w:rsid w:val="00921207"/>
    <w:rsid w:val="00921740"/>
    <w:rsid w:val="00922BB6"/>
    <w:rsid w:val="00923ADD"/>
    <w:rsid w:val="00924547"/>
    <w:rsid w:val="00927AA5"/>
    <w:rsid w:val="009300B9"/>
    <w:rsid w:val="00933F7A"/>
    <w:rsid w:val="00935F21"/>
    <w:rsid w:val="009416D4"/>
    <w:rsid w:val="00942D43"/>
    <w:rsid w:val="00943910"/>
    <w:rsid w:val="00943E6C"/>
    <w:rsid w:val="00947A74"/>
    <w:rsid w:val="00950714"/>
    <w:rsid w:val="0095370F"/>
    <w:rsid w:val="00954D97"/>
    <w:rsid w:val="009600B3"/>
    <w:rsid w:val="00960A40"/>
    <w:rsid w:val="009634DC"/>
    <w:rsid w:val="00964CB9"/>
    <w:rsid w:val="009657E6"/>
    <w:rsid w:val="00965CB3"/>
    <w:rsid w:val="00972A01"/>
    <w:rsid w:val="009737DA"/>
    <w:rsid w:val="00976A34"/>
    <w:rsid w:val="00976EFC"/>
    <w:rsid w:val="00983928"/>
    <w:rsid w:val="00983F8C"/>
    <w:rsid w:val="00985BE7"/>
    <w:rsid w:val="00986404"/>
    <w:rsid w:val="009933AB"/>
    <w:rsid w:val="00995AC1"/>
    <w:rsid w:val="00997B3E"/>
    <w:rsid w:val="009A7B48"/>
    <w:rsid w:val="009B3C58"/>
    <w:rsid w:val="009B4FBD"/>
    <w:rsid w:val="009C6C5C"/>
    <w:rsid w:val="009C7D49"/>
    <w:rsid w:val="009D019D"/>
    <w:rsid w:val="009D16F0"/>
    <w:rsid w:val="009D18E5"/>
    <w:rsid w:val="009D320A"/>
    <w:rsid w:val="009D605D"/>
    <w:rsid w:val="009D77F0"/>
    <w:rsid w:val="009E28E9"/>
    <w:rsid w:val="009E32C1"/>
    <w:rsid w:val="009E39B6"/>
    <w:rsid w:val="009E793E"/>
    <w:rsid w:val="009E7A02"/>
    <w:rsid w:val="009E7BA3"/>
    <w:rsid w:val="009F2467"/>
    <w:rsid w:val="009F520A"/>
    <w:rsid w:val="00A00405"/>
    <w:rsid w:val="00A00FC0"/>
    <w:rsid w:val="00A0365E"/>
    <w:rsid w:val="00A04F02"/>
    <w:rsid w:val="00A0610B"/>
    <w:rsid w:val="00A06276"/>
    <w:rsid w:val="00A1010F"/>
    <w:rsid w:val="00A109A2"/>
    <w:rsid w:val="00A16338"/>
    <w:rsid w:val="00A22487"/>
    <w:rsid w:val="00A22497"/>
    <w:rsid w:val="00A23B83"/>
    <w:rsid w:val="00A25F76"/>
    <w:rsid w:val="00A26B03"/>
    <w:rsid w:val="00A301F6"/>
    <w:rsid w:val="00A30A1B"/>
    <w:rsid w:val="00A30D73"/>
    <w:rsid w:val="00A31ECF"/>
    <w:rsid w:val="00A344F1"/>
    <w:rsid w:val="00A34DB5"/>
    <w:rsid w:val="00A35131"/>
    <w:rsid w:val="00A41116"/>
    <w:rsid w:val="00A45B1C"/>
    <w:rsid w:val="00A5089B"/>
    <w:rsid w:val="00A525E9"/>
    <w:rsid w:val="00A600C2"/>
    <w:rsid w:val="00A61DC1"/>
    <w:rsid w:val="00A652CB"/>
    <w:rsid w:val="00A65D99"/>
    <w:rsid w:val="00A678C2"/>
    <w:rsid w:val="00A7000D"/>
    <w:rsid w:val="00A719B5"/>
    <w:rsid w:val="00A836FE"/>
    <w:rsid w:val="00A91FCC"/>
    <w:rsid w:val="00A95D47"/>
    <w:rsid w:val="00AA3F98"/>
    <w:rsid w:val="00AA4863"/>
    <w:rsid w:val="00AA6706"/>
    <w:rsid w:val="00AA760B"/>
    <w:rsid w:val="00AB076E"/>
    <w:rsid w:val="00AB2DCC"/>
    <w:rsid w:val="00AB3FB2"/>
    <w:rsid w:val="00AB4B87"/>
    <w:rsid w:val="00AB7C0E"/>
    <w:rsid w:val="00AC0A00"/>
    <w:rsid w:val="00AC1511"/>
    <w:rsid w:val="00AC3A23"/>
    <w:rsid w:val="00AC4F33"/>
    <w:rsid w:val="00AC67D6"/>
    <w:rsid w:val="00AD1BD7"/>
    <w:rsid w:val="00AD5E2B"/>
    <w:rsid w:val="00AE24C5"/>
    <w:rsid w:val="00AE32D0"/>
    <w:rsid w:val="00AE33D3"/>
    <w:rsid w:val="00AE3BE9"/>
    <w:rsid w:val="00AE4BA2"/>
    <w:rsid w:val="00AE6C12"/>
    <w:rsid w:val="00AE6EB8"/>
    <w:rsid w:val="00AE778D"/>
    <w:rsid w:val="00AE7C20"/>
    <w:rsid w:val="00AE7E21"/>
    <w:rsid w:val="00AF1E0C"/>
    <w:rsid w:val="00AF2CA4"/>
    <w:rsid w:val="00AF419F"/>
    <w:rsid w:val="00AF4BB8"/>
    <w:rsid w:val="00AF4F03"/>
    <w:rsid w:val="00AF55BA"/>
    <w:rsid w:val="00B04AED"/>
    <w:rsid w:val="00B0576A"/>
    <w:rsid w:val="00B06A66"/>
    <w:rsid w:val="00B0789E"/>
    <w:rsid w:val="00B143E3"/>
    <w:rsid w:val="00B32A93"/>
    <w:rsid w:val="00B360D7"/>
    <w:rsid w:val="00B411B0"/>
    <w:rsid w:val="00B43A56"/>
    <w:rsid w:val="00B44FEC"/>
    <w:rsid w:val="00B45BA1"/>
    <w:rsid w:val="00B46F50"/>
    <w:rsid w:val="00B5298F"/>
    <w:rsid w:val="00B52A58"/>
    <w:rsid w:val="00B541B0"/>
    <w:rsid w:val="00B57B21"/>
    <w:rsid w:val="00B61745"/>
    <w:rsid w:val="00B675BE"/>
    <w:rsid w:val="00B679FC"/>
    <w:rsid w:val="00B73CD6"/>
    <w:rsid w:val="00B7463D"/>
    <w:rsid w:val="00B83296"/>
    <w:rsid w:val="00B86253"/>
    <w:rsid w:val="00B86A4F"/>
    <w:rsid w:val="00B93D27"/>
    <w:rsid w:val="00B94484"/>
    <w:rsid w:val="00B967CE"/>
    <w:rsid w:val="00BA4CF2"/>
    <w:rsid w:val="00BB0219"/>
    <w:rsid w:val="00BB3B6D"/>
    <w:rsid w:val="00BB605F"/>
    <w:rsid w:val="00BC188D"/>
    <w:rsid w:val="00BC1FD0"/>
    <w:rsid w:val="00BD01BF"/>
    <w:rsid w:val="00BD30FB"/>
    <w:rsid w:val="00BD6EE9"/>
    <w:rsid w:val="00BD7150"/>
    <w:rsid w:val="00BE0ABB"/>
    <w:rsid w:val="00BE426C"/>
    <w:rsid w:val="00BE67BE"/>
    <w:rsid w:val="00BF0B0B"/>
    <w:rsid w:val="00BF2BA9"/>
    <w:rsid w:val="00C0204D"/>
    <w:rsid w:val="00C04CB5"/>
    <w:rsid w:val="00C04DC5"/>
    <w:rsid w:val="00C11BD5"/>
    <w:rsid w:val="00C11BDC"/>
    <w:rsid w:val="00C12C79"/>
    <w:rsid w:val="00C135D2"/>
    <w:rsid w:val="00C147C4"/>
    <w:rsid w:val="00C148AA"/>
    <w:rsid w:val="00C14901"/>
    <w:rsid w:val="00C15ED4"/>
    <w:rsid w:val="00C16504"/>
    <w:rsid w:val="00C1734C"/>
    <w:rsid w:val="00C21EBB"/>
    <w:rsid w:val="00C22C80"/>
    <w:rsid w:val="00C25A40"/>
    <w:rsid w:val="00C334E8"/>
    <w:rsid w:val="00C35982"/>
    <w:rsid w:val="00C42481"/>
    <w:rsid w:val="00C45BCD"/>
    <w:rsid w:val="00C503E3"/>
    <w:rsid w:val="00C5235D"/>
    <w:rsid w:val="00C5374C"/>
    <w:rsid w:val="00C55C16"/>
    <w:rsid w:val="00C57AEE"/>
    <w:rsid w:val="00C613C6"/>
    <w:rsid w:val="00C62B44"/>
    <w:rsid w:val="00C63DC7"/>
    <w:rsid w:val="00C643FB"/>
    <w:rsid w:val="00C703D0"/>
    <w:rsid w:val="00C75EA2"/>
    <w:rsid w:val="00C85489"/>
    <w:rsid w:val="00CA0F99"/>
    <w:rsid w:val="00CA1229"/>
    <w:rsid w:val="00CA16E8"/>
    <w:rsid w:val="00CA2BDF"/>
    <w:rsid w:val="00CA4E33"/>
    <w:rsid w:val="00CB3BF0"/>
    <w:rsid w:val="00CB48C3"/>
    <w:rsid w:val="00CB65B9"/>
    <w:rsid w:val="00CB728C"/>
    <w:rsid w:val="00CC02E1"/>
    <w:rsid w:val="00CC2C31"/>
    <w:rsid w:val="00CC6C00"/>
    <w:rsid w:val="00CD18A3"/>
    <w:rsid w:val="00CD37CB"/>
    <w:rsid w:val="00CD6864"/>
    <w:rsid w:val="00CE2F2A"/>
    <w:rsid w:val="00CE501A"/>
    <w:rsid w:val="00CF0890"/>
    <w:rsid w:val="00CF0A70"/>
    <w:rsid w:val="00CF3A7B"/>
    <w:rsid w:val="00CF489A"/>
    <w:rsid w:val="00D05101"/>
    <w:rsid w:val="00D06EF6"/>
    <w:rsid w:val="00D07194"/>
    <w:rsid w:val="00D074B3"/>
    <w:rsid w:val="00D109DC"/>
    <w:rsid w:val="00D128AD"/>
    <w:rsid w:val="00D12F68"/>
    <w:rsid w:val="00D173AF"/>
    <w:rsid w:val="00D17417"/>
    <w:rsid w:val="00D17C82"/>
    <w:rsid w:val="00D17EB9"/>
    <w:rsid w:val="00D224AA"/>
    <w:rsid w:val="00D22D4B"/>
    <w:rsid w:val="00D242E2"/>
    <w:rsid w:val="00D3136D"/>
    <w:rsid w:val="00D31929"/>
    <w:rsid w:val="00D31E63"/>
    <w:rsid w:val="00D344D0"/>
    <w:rsid w:val="00D378D0"/>
    <w:rsid w:val="00D37DCB"/>
    <w:rsid w:val="00D40340"/>
    <w:rsid w:val="00D41BF7"/>
    <w:rsid w:val="00D455EA"/>
    <w:rsid w:val="00D45C79"/>
    <w:rsid w:val="00D5646B"/>
    <w:rsid w:val="00D61C8C"/>
    <w:rsid w:val="00D63052"/>
    <w:rsid w:val="00D64B6B"/>
    <w:rsid w:val="00D65C61"/>
    <w:rsid w:val="00D70F82"/>
    <w:rsid w:val="00D75DD9"/>
    <w:rsid w:val="00D81827"/>
    <w:rsid w:val="00D824AC"/>
    <w:rsid w:val="00D84101"/>
    <w:rsid w:val="00D84B4C"/>
    <w:rsid w:val="00D86A33"/>
    <w:rsid w:val="00D91C35"/>
    <w:rsid w:val="00D92B23"/>
    <w:rsid w:val="00DA5694"/>
    <w:rsid w:val="00DB0A0C"/>
    <w:rsid w:val="00DB20CD"/>
    <w:rsid w:val="00DB3550"/>
    <w:rsid w:val="00DB5FBA"/>
    <w:rsid w:val="00DC2410"/>
    <w:rsid w:val="00DC2A66"/>
    <w:rsid w:val="00DC4E13"/>
    <w:rsid w:val="00DC71AC"/>
    <w:rsid w:val="00DD12C4"/>
    <w:rsid w:val="00DD2A58"/>
    <w:rsid w:val="00DD3ADA"/>
    <w:rsid w:val="00DE0773"/>
    <w:rsid w:val="00DE6D9D"/>
    <w:rsid w:val="00DF25CF"/>
    <w:rsid w:val="00DF2A44"/>
    <w:rsid w:val="00DF7DD3"/>
    <w:rsid w:val="00E05456"/>
    <w:rsid w:val="00E05AF7"/>
    <w:rsid w:val="00E06125"/>
    <w:rsid w:val="00E06BFD"/>
    <w:rsid w:val="00E1308A"/>
    <w:rsid w:val="00E15ED9"/>
    <w:rsid w:val="00E1711E"/>
    <w:rsid w:val="00E20B7A"/>
    <w:rsid w:val="00E21514"/>
    <w:rsid w:val="00E240DF"/>
    <w:rsid w:val="00E27A17"/>
    <w:rsid w:val="00E3234C"/>
    <w:rsid w:val="00E32B2F"/>
    <w:rsid w:val="00E33432"/>
    <w:rsid w:val="00E431FB"/>
    <w:rsid w:val="00E45E0F"/>
    <w:rsid w:val="00E47849"/>
    <w:rsid w:val="00E51A14"/>
    <w:rsid w:val="00E52F0A"/>
    <w:rsid w:val="00E53834"/>
    <w:rsid w:val="00E53F33"/>
    <w:rsid w:val="00E542EA"/>
    <w:rsid w:val="00E549A8"/>
    <w:rsid w:val="00E574E0"/>
    <w:rsid w:val="00E62A00"/>
    <w:rsid w:val="00E66005"/>
    <w:rsid w:val="00E67067"/>
    <w:rsid w:val="00E67E7E"/>
    <w:rsid w:val="00E70101"/>
    <w:rsid w:val="00E726DD"/>
    <w:rsid w:val="00E72F88"/>
    <w:rsid w:val="00E744CA"/>
    <w:rsid w:val="00E761D9"/>
    <w:rsid w:val="00E772C7"/>
    <w:rsid w:val="00E7751B"/>
    <w:rsid w:val="00E77A01"/>
    <w:rsid w:val="00E82D12"/>
    <w:rsid w:val="00E834A4"/>
    <w:rsid w:val="00E850BB"/>
    <w:rsid w:val="00E87164"/>
    <w:rsid w:val="00E9137E"/>
    <w:rsid w:val="00E92191"/>
    <w:rsid w:val="00E9559B"/>
    <w:rsid w:val="00E97412"/>
    <w:rsid w:val="00EA402F"/>
    <w:rsid w:val="00EA4E5F"/>
    <w:rsid w:val="00EA5F19"/>
    <w:rsid w:val="00EA620F"/>
    <w:rsid w:val="00EB090C"/>
    <w:rsid w:val="00EB413A"/>
    <w:rsid w:val="00EB4DBE"/>
    <w:rsid w:val="00EB4F74"/>
    <w:rsid w:val="00EB6A0A"/>
    <w:rsid w:val="00EB6AB5"/>
    <w:rsid w:val="00EB781B"/>
    <w:rsid w:val="00EC12D2"/>
    <w:rsid w:val="00EC3368"/>
    <w:rsid w:val="00EC3C44"/>
    <w:rsid w:val="00EC51CA"/>
    <w:rsid w:val="00ED1DDB"/>
    <w:rsid w:val="00ED2C84"/>
    <w:rsid w:val="00ED42E3"/>
    <w:rsid w:val="00EE3020"/>
    <w:rsid w:val="00EE5A5B"/>
    <w:rsid w:val="00EE73D9"/>
    <w:rsid w:val="00EE78D6"/>
    <w:rsid w:val="00EE7A04"/>
    <w:rsid w:val="00EF0829"/>
    <w:rsid w:val="00EF4012"/>
    <w:rsid w:val="00EF56D9"/>
    <w:rsid w:val="00EF7358"/>
    <w:rsid w:val="00F03B8A"/>
    <w:rsid w:val="00F0447E"/>
    <w:rsid w:val="00F05699"/>
    <w:rsid w:val="00F119B0"/>
    <w:rsid w:val="00F12D9F"/>
    <w:rsid w:val="00F17920"/>
    <w:rsid w:val="00F21E92"/>
    <w:rsid w:val="00F2362C"/>
    <w:rsid w:val="00F25CE3"/>
    <w:rsid w:val="00F27041"/>
    <w:rsid w:val="00F30CDB"/>
    <w:rsid w:val="00F3384F"/>
    <w:rsid w:val="00F34BA0"/>
    <w:rsid w:val="00F426E1"/>
    <w:rsid w:val="00F43591"/>
    <w:rsid w:val="00F44268"/>
    <w:rsid w:val="00F44FAA"/>
    <w:rsid w:val="00F50AB9"/>
    <w:rsid w:val="00F542EE"/>
    <w:rsid w:val="00F62F99"/>
    <w:rsid w:val="00F63E9E"/>
    <w:rsid w:val="00F67BA9"/>
    <w:rsid w:val="00F67D33"/>
    <w:rsid w:val="00F7080C"/>
    <w:rsid w:val="00F71636"/>
    <w:rsid w:val="00F72403"/>
    <w:rsid w:val="00F72512"/>
    <w:rsid w:val="00F72B70"/>
    <w:rsid w:val="00F72C63"/>
    <w:rsid w:val="00F7443C"/>
    <w:rsid w:val="00F8303A"/>
    <w:rsid w:val="00F8357D"/>
    <w:rsid w:val="00F83A00"/>
    <w:rsid w:val="00F91AE2"/>
    <w:rsid w:val="00F92558"/>
    <w:rsid w:val="00F94F78"/>
    <w:rsid w:val="00F958B2"/>
    <w:rsid w:val="00F95BBE"/>
    <w:rsid w:val="00F96CF5"/>
    <w:rsid w:val="00FA620D"/>
    <w:rsid w:val="00FA6E1F"/>
    <w:rsid w:val="00FB0245"/>
    <w:rsid w:val="00FB1AB8"/>
    <w:rsid w:val="00FC05FE"/>
    <w:rsid w:val="00FC6FAD"/>
    <w:rsid w:val="00FC7265"/>
    <w:rsid w:val="00FD2539"/>
    <w:rsid w:val="00FD2EF4"/>
    <w:rsid w:val="00FD47FE"/>
    <w:rsid w:val="00FD4A07"/>
    <w:rsid w:val="00FD4C7D"/>
    <w:rsid w:val="00FD6244"/>
    <w:rsid w:val="00FD72A9"/>
    <w:rsid w:val="00FE496E"/>
    <w:rsid w:val="00FE530A"/>
    <w:rsid w:val="00FE641B"/>
    <w:rsid w:val="00FF3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4601"/>
  <w15:chartTrackingRefBased/>
  <w15:docId w15:val="{BF461E8A-38B6-42CA-B71F-FDC96D5B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Theme="minorHAnsi" w:hAnsi="Gill Sans MT" w:cs="Times New Roman"/>
        <w:sz w:val="24"/>
        <w:szCs w:val="24"/>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D22"/>
    <w:rPr>
      <w:rFonts w:asciiTheme="minorHAnsi" w:hAnsiTheme="minorHAnsi" w:cstheme="minorBidi"/>
      <w:sz w:val="22"/>
      <w:szCs w:val="22"/>
    </w:rPr>
  </w:style>
  <w:style w:type="paragraph" w:styleId="Heading1">
    <w:name w:val="heading 1"/>
    <w:basedOn w:val="Normal"/>
    <w:link w:val="Heading1Char"/>
    <w:uiPriority w:val="9"/>
    <w:qFormat/>
    <w:rsid w:val="00CB48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CB48C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55FD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51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2D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D22"/>
    <w:rPr>
      <w:rFonts w:ascii="Tahoma" w:hAnsi="Tahoma" w:cs="Tahoma"/>
      <w:sz w:val="16"/>
      <w:szCs w:val="16"/>
    </w:rPr>
  </w:style>
  <w:style w:type="paragraph" w:styleId="ListParagraph">
    <w:name w:val="List Paragraph"/>
    <w:basedOn w:val="Normal"/>
    <w:uiPriority w:val="34"/>
    <w:qFormat/>
    <w:rsid w:val="008C2D22"/>
    <w:pPr>
      <w:spacing w:line="240" w:lineRule="auto"/>
      <w:ind w:left="720"/>
    </w:pPr>
    <w:rPr>
      <w:rFonts w:ascii="Calibri" w:hAnsi="Calibri" w:cs="Times New Roman"/>
    </w:rPr>
  </w:style>
  <w:style w:type="paragraph" w:customStyle="1" w:styleId="LightGrid-Accent31">
    <w:name w:val="Light Grid - Accent 31"/>
    <w:basedOn w:val="Normal"/>
    <w:uiPriority w:val="34"/>
    <w:qFormat/>
    <w:rsid w:val="008C2D22"/>
    <w:pPr>
      <w:spacing w:line="240" w:lineRule="auto"/>
      <w:ind w:left="720"/>
      <w:contextualSpacing/>
    </w:pPr>
    <w:rPr>
      <w:rFonts w:ascii="Arial" w:eastAsia="Calibri" w:hAnsi="Arial" w:cs="Arial"/>
      <w:i/>
      <w:sz w:val="24"/>
      <w:lang w:eastAsia="en-GB"/>
    </w:rPr>
  </w:style>
  <w:style w:type="character" w:styleId="Hyperlink">
    <w:name w:val="Hyperlink"/>
    <w:basedOn w:val="DefaultParagraphFont"/>
    <w:uiPriority w:val="99"/>
    <w:unhideWhenUsed/>
    <w:rsid w:val="008C2D22"/>
    <w:rPr>
      <w:color w:val="0563C1" w:themeColor="hyperlink"/>
      <w:u w:val="single"/>
    </w:rPr>
  </w:style>
  <w:style w:type="paragraph" w:customStyle="1" w:styleId="Default">
    <w:name w:val="Default"/>
    <w:rsid w:val="008C2D22"/>
    <w:pPr>
      <w:autoSpaceDE w:val="0"/>
      <w:autoSpaceDN w:val="0"/>
      <w:adjustRightInd w:val="0"/>
      <w:spacing w:line="240" w:lineRule="auto"/>
    </w:pPr>
    <w:rPr>
      <w:rFonts w:ascii="Franklin Gothic Demi" w:hAnsi="Franklin Gothic Demi" w:cs="Franklin Gothic Demi"/>
      <w:color w:val="000000"/>
    </w:rPr>
  </w:style>
  <w:style w:type="character" w:styleId="CommentReference">
    <w:name w:val="annotation reference"/>
    <w:basedOn w:val="DefaultParagraphFont"/>
    <w:uiPriority w:val="99"/>
    <w:semiHidden/>
    <w:unhideWhenUsed/>
    <w:rsid w:val="008C2D22"/>
    <w:rPr>
      <w:sz w:val="16"/>
      <w:szCs w:val="16"/>
    </w:rPr>
  </w:style>
  <w:style w:type="paragraph" w:styleId="CommentText">
    <w:name w:val="annotation text"/>
    <w:basedOn w:val="Normal"/>
    <w:link w:val="CommentTextChar"/>
    <w:uiPriority w:val="99"/>
    <w:unhideWhenUsed/>
    <w:rsid w:val="008C2D22"/>
    <w:pPr>
      <w:spacing w:line="240" w:lineRule="auto"/>
    </w:pPr>
    <w:rPr>
      <w:sz w:val="20"/>
      <w:szCs w:val="20"/>
    </w:rPr>
  </w:style>
  <w:style w:type="character" w:customStyle="1" w:styleId="CommentTextChar">
    <w:name w:val="Comment Text Char"/>
    <w:basedOn w:val="DefaultParagraphFont"/>
    <w:link w:val="CommentText"/>
    <w:uiPriority w:val="99"/>
    <w:rsid w:val="008C2D22"/>
    <w:rPr>
      <w:rFonts w:ascii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8C2D22"/>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8C2D22"/>
    <w:rPr>
      <w:b/>
      <w:bCs/>
    </w:rPr>
  </w:style>
  <w:style w:type="paragraph" w:styleId="NormalWeb">
    <w:name w:val="Normal (Web)"/>
    <w:basedOn w:val="Normal"/>
    <w:uiPriority w:val="99"/>
    <w:unhideWhenUsed/>
    <w:rsid w:val="008C2D22"/>
    <w:pPr>
      <w:spacing w:before="100" w:beforeAutospacing="1" w:after="360"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8C2D22"/>
    <w:pPr>
      <w:tabs>
        <w:tab w:val="center" w:pos="4513"/>
        <w:tab w:val="right" w:pos="9026"/>
      </w:tabs>
      <w:spacing w:line="240" w:lineRule="auto"/>
    </w:pPr>
  </w:style>
  <w:style w:type="character" w:customStyle="1" w:styleId="HeaderChar">
    <w:name w:val="Header Char"/>
    <w:basedOn w:val="DefaultParagraphFont"/>
    <w:link w:val="Header"/>
    <w:uiPriority w:val="99"/>
    <w:rsid w:val="008C2D22"/>
    <w:rPr>
      <w:rFonts w:asciiTheme="minorHAnsi" w:hAnsiTheme="minorHAnsi" w:cstheme="minorBidi"/>
      <w:sz w:val="22"/>
      <w:szCs w:val="22"/>
    </w:rPr>
  </w:style>
  <w:style w:type="paragraph" w:styleId="Footer">
    <w:name w:val="footer"/>
    <w:basedOn w:val="Normal"/>
    <w:link w:val="FooterChar"/>
    <w:uiPriority w:val="99"/>
    <w:unhideWhenUsed/>
    <w:rsid w:val="008C2D22"/>
    <w:pPr>
      <w:tabs>
        <w:tab w:val="center" w:pos="4513"/>
        <w:tab w:val="right" w:pos="9026"/>
      </w:tabs>
      <w:spacing w:line="240" w:lineRule="auto"/>
    </w:pPr>
  </w:style>
  <w:style w:type="character" w:customStyle="1" w:styleId="FooterChar">
    <w:name w:val="Footer Char"/>
    <w:basedOn w:val="DefaultParagraphFont"/>
    <w:link w:val="Footer"/>
    <w:uiPriority w:val="99"/>
    <w:rsid w:val="008C2D22"/>
    <w:rPr>
      <w:rFonts w:asciiTheme="minorHAnsi" w:hAnsiTheme="minorHAnsi" w:cstheme="minorBidi"/>
      <w:sz w:val="22"/>
      <w:szCs w:val="22"/>
    </w:rPr>
  </w:style>
  <w:style w:type="paragraph" w:styleId="Revision">
    <w:name w:val="Revision"/>
    <w:hidden/>
    <w:uiPriority w:val="99"/>
    <w:semiHidden/>
    <w:rsid w:val="001B47CB"/>
    <w:pPr>
      <w:spacing w:line="240" w:lineRule="auto"/>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CB48C3"/>
    <w:rPr>
      <w:rFonts w:ascii="Times New Roman" w:eastAsia="Times New Roman" w:hAnsi="Times New Roman"/>
      <w:b/>
      <w:bCs/>
      <w:kern w:val="36"/>
      <w:sz w:val="48"/>
      <w:szCs w:val="48"/>
      <w:lang w:eastAsia="en-GB"/>
    </w:rPr>
  </w:style>
  <w:style w:type="character" w:customStyle="1" w:styleId="Heading2Char">
    <w:name w:val="Heading 2 Char"/>
    <w:basedOn w:val="DefaultParagraphFont"/>
    <w:link w:val="Heading2"/>
    <w:uiPriority w:val="9"/>
    <w:rsid w:val="00CB48C3"/>
    <w:rPr>
      <w:rFonts w:ascii="Times New Roman" w:eastAsia="Times New Roman" w:hAnsi="Times New Roman"/>
      <w:b/>
      <w:bCs/>
      <w:sz w:val="36"/>
      <w:szCs w:val="36"/>
      <w:lang w:eastAsia="en-GB"/>
    </w:rPr>
  </w:style>
  <w:style w:type="character" w:styleId="Strong">
    <w:name w:val="Strong"/>
    <w:basedOn w:val="DefaultParagraphFont"/>
    <w:uiPriority w:val="22"/>
    <w:qFormat/>
    <w:rsid w:val="00CB48C3"/>
    <w:rPr>
      <w:b/>
      <w:bCs/>
    </w:rPr>
  </w:style>
  <w:style w:type="character" w:styleId="Emphasis">
    <w:name w:val="Emphasis"/>
    <w:basedOn w:val="DefaultParagraphFont"/>
    <w:uiPriority w:val="20"/>
    <w:qFormat/>
    <w:rsid w:val="00CB48C3"/>
    <w:rPr>
      <w:i/>
      <w:iCs/>
    </w:rPr>
  </w:style>
  <w:style w:type="character" w:customStyle="1" w:styleId="UnresolvedMention1">
    <w:name w:val="Unresolved Mention1"/>
    <w:basedOn w:val="DefaultParagraphFont"/>
    <w:uiPriority w:val="99"/>
    <w:semiHidden/>
    <w:unhideWhenUsed/>
    <w:rsid w:val="005773FB"/>
    <w:rPr>
      <w:color w:val="605E5C"/>
      <w:shd w:val="clear" w:color="auto" w:fill="E1DFDD"/>
    </w:rPr>
  </w:style>
  <w:style w:type="table" w:styleId="TableGrid">
    <w:name w:val="Table Grid"/>
    <w:basedOn w:val="TableNormal"/>
    <w:uiPriority w:val="39"/>
    <w:rsid w:val="001C77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D020D"/>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8D020D"/>
    <w:pPr>
      <w:spacing w:after="100"/>
    </w:pPr>
  </w:style>
  <w:style w:type="character" w:customStyle="1" w:styleId="Heading3Char">
    <w:name w:val="Heading 3 Char"/>
    <w:basedOn w:val="DefaultParagraphFont"/>
    <w:link w:val="Heading3"/>
    <w:uiPriority w:val="9"/>
    <w:rsid w:val="00555FD3"/>
    <w:rPr>
      <w:rFonts w:asciiTheme="majorHAnsi" w:eastAsiaTheme="majorEastAsia" w:hAnsiTheme="majorHAnsi" w:cstheme="majorBidi"/>
      <w:color w:val="1F3763" w:themeColor="accent1" w:themeShade="7F"/>
    </w:rPr>
  </w:style>
  <w:style w:type="paragraph" w:styleId="TOC2">
    <w:name w:val="toc 2"/>
    <w:basedOn w:val="Normal"/>
    <w:next w:val="Normal"/>
    <w:autoRedefine/>
    <w:uiPriority w:val="39"/>
    <w:unhideWhenUsed/>
    <w:rsid w:val="006E7A10"/>
    <w:pPr>
      <w:spacing w:after="100"/>
      <w:ind w:left="220"/>
    </w:pPr>
  </w:style>
  <w:style w:type="paragraph" w:styleId="TOC3">
    <w:name w:val="toc 3"/>
    <w:basedOn w:val="Normal"/>
    <w:next w:val="Normal"/>
    <w:autoRedefine/>
    <w:uiPriority w:val="39"/>
    <w:unhideWhenUsed/>
    <w:rsid w:val="006E7A10"/>
    <w:pPr>
      <w:spacing w:after="100"/>
      <w:ind w:left="440"/>
    </w:pPr>
  </w:style>
  <w:style w:type="character" w:customStyle="1" w:styleId="Heading4Char">
    <w:name w:val="Heading 4 Char"/>
    <w:basedOn w:val="DefaultParagraphFont"/>
    <w:link w:val="Heading4"/>
    <w:uiPriority w:val="9"/>
    <w:rsid w:val="00551DA4"/>
    <w:rPr>
      <w:rFonts w:asciiTheme="majorHAnsi" w:eastAsiaTheme="majorEastAsia" w:hAnsiTheme="majorHAnsi" w:cstheme="majorBidi"/>
      <w:i/>
      <w:iCs/>
      <w:color w:val="2F5496" w:themeColor="accent1" w:themeShade="BF"/>
      <w:sz w:val="22"/>
      <w:szCs w:val="22"/>
    </w:rPr>
  </w:style>
  <w:style w:type="table" w:customStyle="1" w:styleId="TableGrid1">
    <w:name w:val="Table Grid1"/>
    <w:basedOn w:val="TableNormal"/>
    <w:next w:val="TableGrid"/>
    <w:uiPriority w:val="39"/>
    <w:rsid w:val="00AA760B"/>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A760B"/>
  </w:style>
  <w:style w:type="table" w:customStyle="1" w:styleId="TableGrid2">
    <w:name w:val="Table Grid2"/>
    <w:basedOn w:val="TableNormal"/>
    <w:next w:val="TableGrid"/>
    <w:uiPriority w:val="39"/>
    <w:rsid w:val="00AA760B"/>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A76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331816">
      <w:bodyDiv w:val="1"/>
      <w:marLeft w:val="0"/>
      <w:marRight w:val="0"/>
      <w:marTop w:val="0"/>
      <w:marBottom w:val="0"/>
      <w:divBdr>
        <w:top w:val="none" w:sz="0" w:space="0" w:color="auto"/>
        <w:left w:val="none" w:sz="0" w:space="0" w:color="auto"/>
        <w:bottom w:val="none" w:sz="0" w:space="0" w:color="auto"/>
        <w:right w:val="none" w:sz="0" w:space="0" w:color="auto"/>
      </w:divBdr>
    </w:div>
    <w:div w:id="826752113">
      <w:bodyDiv w:val="1"/>
      <w:marLeft w:val="0"/>
      <w:marRight w:val="0"/>
      <w:marTop w:val="0"/>
      <w:marBottom w:val="0"/>
      <w:divBdr>
        <w:top w:val="none" w:sz="0" w:space="0" w:color="auto"/>
        <w:left w:val="none" w:sz="0" w:space="0" w:color="auto"/>
        <w:bottom w:val="none" w:sz="0" w:space="0" w:color="auto"/>
        <w:right w:val="none" w:sz="0" w:space="0" w:color="auto"/>
      </w:divBdr>
    </w:div>
    <w:div w:id="982003111">
      <w:bodyDiv w:val="1"/>
      <w:marLeft w:val="0"/>
      <w:marRight w:val="0"/>
      <w:marTop w:val="0"/>
      <w:marBottom w:val="0"/>
      <w:divBdr>
        <w:top w:val="none" w:sz="0" w:space="0" w:color="auto"/>
        <w:left w:val="none" w:sz="0" w:space="0" w:color="auto"/>
        <w:bottom w:val="none" w:sz="0" w:space="0" w:color="auto"/>
        <w:right w:val="none" w:sz="0" w:space="0" w:color="auto"/>
      </w:divBdr>
      <w:divsChild>
        <w:div w:id="294530503">
          <w:marLeft w:val="806"/>
          <w:marRight w:val="0"/>
          <w:marTop w:val="0"/>
          <w:marBottom w:val="0"/>
          <w:divBdr>
            <w:top w:val="none" w:sz="0" w:space="0" w:color="auto"/>
            <w:left w:val="none" w:sz="0" w:space="0" w:color="auto"/>
            <w:bottom w:val="none" w:sz="0" w:space="0" w:color="auto"/>
            <w:right w:val="none" w:sz="0" w:space="0" w:color="auto"/>
          </w:divBdr>
        </w:div>
        <w:div w:id="844907205">
          <w:marLeft w:val="806"/>
          <w:marRight w:val="0"/>
          <w:marTop w:val="0"/>
          <w:marBottom w:val="0"/>
          <w:divBdr>
            <w:top w:val="none" w:sz="0" w:space="0" w:color="auto"/>
            <w:left w:val="none" w:sz="0" w:space="0" w:color="auto"/>
            <w:bottom w:val="none" w:sz="0" w:space="0" w:color="auto"/>
            <w:right w:val="none" w:sz="0" w:space="0" w:color="auto"/>
          </w:divBdr>
        </w:div>
        <w:div w:id="1231650546">
          <w:marLeft w:val="806"/>
          <w:marRight w:val="0"/>
          <w:marTop w:val="0"/>
          <w:marBottom w:val="0"/>
          <w:divBdr>
            <w:top w:val="none" w:sz="0" w:space="0" w:color="auto"/>
            <w:left w:val="none" w:sz="0" w:space="0" w:color="auto"/>
            <w:bottom w:val="none" w:sz="0" w:space="0" w:color="auto"/>
            <w:right w:val="none" w:sz="0" w:space="0" w:color="auto"/>
          </w:divBdr>
        </w:div>
        <w:div w:id="2020152714">
          <w:marLeft w:val="806"/>
          <w:marRight w:val="0"/>
          <w:marTop w:val="0"/>
          <w:marBottom w:val="0"/>
          <w:divBdr>
            <w:top w:val="none" w:sz="0" w:space="0" w:color="auto"/>
            <w:left w:val="none" w:sz="0" w:space="0" w:color="auto"/>
            <w:bottom w:val="none" w:sz="0" w:space="0" w:color="auto"/>
            <w:right w:val="none" w:sz="0" w:space="0" w:color="auto"/>
          </w:divBdr>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
    <w:div w:id="1045372891">
      <w:bodyDiv w:val="1"/>
      <w:marLeft w:val="0"/>
      <w:marRight w:val="0"/>
      <w:marTop w:val="0"/>
      <w:marBottom w:val="0"/>
      <w:divBdr>
        <w:top w:val="none" w:sz="0" w:space="0" w:color="auto"/>
        <w:left w:val="none" w:sz="0" w:space="0" w:color="auto"/>
        <w:bottom w:val="none" w:sz="0" w:space="0" w:color="auto"/>
        <w:right w:val="none" w:sz="0" w:space="0" w:color="auto"/>
      </w:divBdr>
    </w:div>
    <w:div w:id="1206989838">
      <w:bodyDiv w:val="1"/>
      <w:marLeft w:val="0"/>
      <w:marRight w:val="0"/>
      <w:marTop w:val="0"/>
      <w:marBottom w:val="0"/>
      <w:divBdr>
        <w:top w:val="none" w:sz="0" w:space="0" w:color="auto"/>
        <w:left w:val="none" w:sz="0" w:space="0" w:color="auto"/>
        <w:bottom w:val="none" w:sz="0" w:space="0" w:color="auto"/>
        <w:right w:val="none" w:sz="0" w:space="0" w:color="auto"/>
      </w:divBdr>
    </w:div>
    <w:div w:id="1247887904">
      <w:bodyDiv w:val="1"/>
      <w:marLeft w:val="0"/>
      <w:marRight w:val="0"/>
      <w:marTop w:val="0"/>
      <w:marBottom w:val="0"/>
      <w:divBdr>
        <w:top w:val="none" w:sz="0" w:space="0" w:color="auto"/>
        <w:left w:val="none" w:sz="0" w:space="0" w:color="auto"/>
        <w:bottom w:val="none" w:sz="0" w:space="0" w:color="auto"/>
        <w:right w:val="none" w:sz="0" w:space="0" w:color="auto"/>
      </w:divBdr>
    </w:div>
    <w:div w:id="1280182740">
      <w:bodyDiv w:val="1"/>
      <w:marLeft w:val="0"/>
      <w:marRight w:val="0"/>
      <w:marTop w:val="0"/>
      <w:marBottom w:val="0"/>
      <w:divBdr>
        <w:top w:val="none" w:sz="0" w:space="0" w:color="auto"/>
        <w:left w:val="none" w:sz="0" w:space="0" w:color="auto"/>
        <w:bottom w:val="none" w:sz="0" w:space="0" w:color="auto"/>
        <w:right w:val="none" w:sz="0" w:space="0" w:color="auto"/>
      </w:divBdr>
    </w:div>
    <w:div w:id="1700356334">
      <w:bodyDiv w:val="1"/>
      <w:marLeft w:val="0"/>
      <w:marRight w:val="0"/>
      <w:marTop w:val="0"/>
      <w:marBottom w:val="0"/>
      <w:divBdr>
        <w:top w:val="none" w:sz="0" w:space="0" w:color="auto"/>
        <w:left w:val="none" w:sz="0" w:space="0" w:color="auto"/>
        <w:bottom w:val="none" w:sz="0" w:space="0" w:color="auto"/>
        <w:right w:val="none" w:sz="0" w:space="0" w:color="auto"/>
      </w:divBdr>
    </w:div>
    <w:div w:id="1963802318">
      <w:bodyDiv w:val="1"/>
      <w:marLeft w:val="0"/>
      <w:marRight w:val="0"/>
      <w:marTop w:val="0"/>
      <w:marBottom w:val="0"/>
      <w:divBdr>
        <w:top w:val="none" w:sz="0" w:space="0" w:color="auto"/>
        <w:left w:val="none" w:sz="0" w:space="0" w:color="auto"/>
        <w:bottom w:val="none" w:sz="0" w:space="0" w:color="auto"/>
        <w:right w:val="none" w:sz="0" w:space="0" w:color="auto"/>
      </w:divBdr>
      <w:divsChild>
        <w:div w:id="586694770">
          <w:marLeft w:val="720"/>
          <w:marRight w:val="0"/>
          <w:marTop w:val="0"/>
          <w:marBottom w:val="0"/>
          <w:divBdr>
            <w:top w:val="none" w:sz="0" w:space="0" w:color="auto"/>
            <w:left w:val="none" w:sz="0" w:space="0" w:color="auto"/>
            <w:bottom w:val="none" w:sz="0" w:space="0" w:color="auto"/>
            <w:right w:val="none" w:sz="0" w:space="0" w:color="auto"/>
          </w:divBdr>
        </w:div>
        <w:div w:id="625354302">
          <w:marLeft w:val="720"/>
          <w:marRight w:val="0"/>
          <w:marTop w:val="0"/>
          <w:marBottom w:val="0"/>
          <w:divBdr>
            <w:top w:val="none" w:sz="0" w:space="0" w:color="auto"/>
            <w:left w:val="none" w:sz="0" w:space="0" w:color="auto"/>
            <w:bottom w:val="none" w:sz="0" w:space="0" w:color="auto"/>
            <w:right w:val="none" w:sz="0" w:space="0" w:color="auto"/>
          </w:divBdr>
        </w:div>
        <w:div w:id="674959283">
          <w:marLeft w:val="720"/>
          <w:marRight w:val="0"/>
          <w:marTop w:val="0"/>
          <w:marBottom w:val="0"/>
          <w:divBdr>
            <w:top w:val="none" w:sz="0" w:space="0" w:color="auto"/>
            <w:left w:val="none" w:sz="0" w:space="0" w:color="auto"/>
            <w:bottom w:val="none" w:sz="0" w:space="0" w:color="auto"/>
            <w:right w:val="none" w:sz="0" w:space="0" w:color="auto"/>
          </w:divBdr>
        </w:div>
        <w:div w:id="1301572335">
          <w:marLeft w:val="720"/>
          <w:marRight w:val="0"/>
          <w:marTop w:val="0"/>
          <w:marBottom w:val="0"/>
          <w:divBdr>
            <w:top w:val="none" w:sz="0" w:space="0" w:color="auto"/>
            <w:left w:val="none" w:sz="0" w:space="0" w:color="auto"/>
            <w:bottom w:val="none" w:sz="0" w:space="0" w:color="auto"/>
            <w:right w:val="none" w:sz="0" w:space="0" w:color="auto"/>
          </w:divBdr>
        </w:div>
        <w:div w:id="1403022528">
          <w:marLeft w:val="720"/>
          <w:marRight w:val="0"/>
          <w:marTop w:val="0"/>
          <w:marBottom w:val="0"/>
          <w:divBdr>
            <w:top w:val="none" w:sz="0" w:space="0" w:color="auto"/>
            <w:left w:val="none" w:sz="0" w:space="0" w:color="auto"/>
            <w:bottom w:val="none" w:sz="0" w:space="0" w:color="auto"/>
            <w:right w:val="none" w:sz="0" w:space="0" w:color="auto"/>
          </w:divBdr>
        </w:div>
        <w:div w:id="1641568569">
          <w:marLeft w:val="720"/>
          <w:marRight w:val="0"/>
          <w:marTop w:val="0"/>
          <w:marBottom w:val="0"/>
          <w:divBdr>
            <w:top w:val="none" w:sz="0" w:space="0" w:color="auto"/>
            <w:left w:val="none" w:sz="0" w:space="0" w:color="auto"/>
            <w:bottom w:val="none" w:sz="0" w:space="0" w:color="auto"/>
            <w:right w:val="none" w:sz="0" w:space="0" w:color="auto"/>
          </w:divBdr>
        </w:div>
      </w:divsChild>
    </w:div>
    <w:div w:id="2144150090">
      <w:bodyDiv w:val="1"/>
      <w:marLeft w:val="0"/>
      <w:marRight w:val="0"/>
      <w:marTop w:val="0"/>
      <w:marBottom w:val="0"/>
      <w:divBdr>
        <w:top w:val="none" w:sz="0" w:space="0" w:color="auto"/>
        <w:left w:val="none" w:sz="0" w:space="0" w:color="auto"/>
        <w:bottom w:val="none" w:sz="0" w:space="0" w:color="auto"/>
        <w:right w:val="none" w:sz="0" w:space="0" w:color="auto"/>
      </w:divBdr>
      <w:divsChild>
        <w:div w:id="58944068">
          <w:marLeft w:val="806"/>
          <w:marRight w:val="0"/>
          <w:marTop w:val="0"/>
          <w:marBottom w:val="0"/>
          <w:divBdr>
            <w:top w:val="none" w:sz="0" w:space="0" w:color="auto"/>
            <w:left w:val="none" w:sz="0" w:space="0" w:color="auto"/>
            <w:bottom w:val="none" w:sz="0" w:space="0" w:color="auto"/>
            <w:right w:val="none" w:sz="0" w:space="0" w:color="auto"/>
          </w:divBdr>
        </w:div>
        <w:div w:id="100296712">
          <w:marLeft w:val="806"/>
          <w:marRight w:val="0"/>
          <w:marTop w:val="0"/>
          <w:marBottom w:val="0"/>
          <w:divBdr>
            <w:top w:val="none" w:sz="0" w:space="0" w:color="auto"/>
            <w:left w:val="none" w:sz="0" w:space="0" w:color="auto"/>
            <w:bottom w:val="none" w:sz="0" w:space="0" w:color="auto"/>
            <w:right w:val="none" w:sz="0" w:space="0" w:color="auto"/>
          </w:divBdr>
        </w:div>
        <w:div w:id="275600590">
          <w:marLeft w:val="806"/>
          <w:marRight w:val="0"/>
          <w:marTop w:val="0"/>
          <w:marBottom w:val="0"/>
          <w:divBdr>
            <w:top w:val="none" w:sz="0" w:space="0" w:color="auto"/>
            <w:left w:val="none" w:sz="0" w:space="0" w:color="auto"/>
            <w:bottom w:val="none" w:sz="0" w:space="0" w:color="auto"/>
            <w:right w:val="none" w:sz="0" w:space="0" w:color="auto"/>
          </w:divBdr>
        </w:div>
        <w:div w:id="1984774387">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www.legislation.gov.uk/asp/2014/8/contents/enacted" TargetMode="Externa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hyperlink" Target="http://www.inbetweenthewords.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hodist.org.uk/safeguarding/training/" TargetMode="External"/><Relationship Id="rId24" Type="http://schemas.openxmlformats.org/officeDocument/2006/relationships/hyperlink" Target="http://www.legislation.gov.uk/asp/2014/8/contents/enacted" TargetMode="Externa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hyperlink" Target="https://www.scie.org.uk/mca/introduction/mental-capacity-act-2005-at-a-glance?gclid=EAIaIQobChMIyvqSprn95QIVx7HtCh0scAQsEAAYASAAEgLER_D_BwE" TargetMode="External"/><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gov.scot/publications/national-guidance-child-protection-scotland-2021/documents/" TargetMode="External"/><Relationship Id="rId30" Type="http://schemas.openxmlformats.org/officeDocument/2006/relationships/image" Target="media/image16.png"/><Relationship Id="rId35" Type="http://schemas.openxmlformats.org/officeDocument/2006/relationships/hyperlink" Target="https://www.scie.org.uk/mca/introduction/mental-capacity-act-2005-at-a-glance?gclid=EAIaIQobChMIyvqSprn95QIVx7HtCh0scAQsEAAYASAAEgLER_D_BwE"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www.gov.scot/publications/national-guidance-child-protection-scotland-2021/documents/" TargetMode="Externa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93224-D18E-4367-AD00-898C283F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16786</Words>
  <Characters>95681</Characters>
  <Application>Microsoft Office Word</Application>
  <DocSecurity>4</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Newton</dc:creator>
  <cp:keywords/>
  <dc:description/>
  <cp:lastModifiedBy>Christine Kennedy</cp:lastModifiedBy>
  <cp:revision>2</cp:revision>
  <cp:lastPrinted>2022-06-20T09:05:00Z</cp:lastPrinted>
  <dcterms:created xsi:type="dcterms:W3CDTF">2022-07-26T17:14:00Z</dcterms:created>
  <dcterms:modified xsi:type="dcterms:W3CDTF">2022-07-26T17:14:00Z</dcterms:modified>
</cp:coreProperties>
</file>