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680" w:rsidRPr="00B94680" w:rsidRDefault="00B94680" w:rsidP="00B94680">
      <w:pPr>
        <w:pStyle w:val="IntenseQuote"/>
        <w:pBdr>
          <w:bottom w:val="single" w:sz="4" w:space="9" w:color="5B9BD5" w:themeColor="accent1"/>
        </w:pBdr>
        <w:rPr>
          <w:sz w:val="48"/>
          <w:szCs w:val="48"/>
        </w:rPr>
      </w:pPr>
      <w:r w:rsidRPr="00B94680">
        <w:rPr>
          <w:sz w:val="48"/>
          <w:szCs w:val="48"/>
          <w:lang w:val="en-GB"/>
        </w:rPr>
        <w:t>VOCATION</w:t>
      </w:r>
    </w:p>
    <w:p w:rsidR="00B94680" w:rsidRPr="00250542" w:rsidRDefault="00B94680" w:rsidP="00B94680">
      <w:pPr>
        <w:pStyle w:val="NormalWeb"/>
        <w:spacing w:before="0" w:beforeAutospacing="0" w:after="0" w:afterAutospacing="0"/>
        <w:textAlignment w:val="baseline"/>
        <w:rPr>
          <w:rFonts w:asciiTheme="minorHAnsi" w:eastAsia="Tahoma" w:hAnsiTheme="minorHAnsi" w:cstheme="minorHAnsi"/>
          <w:color w:val="000000"/>
          <w:kern w:val="24"/>
          <w:lang w:val="en-GB"/>
        </w:rPr>
      </w:pPr>
      <w:r w:rsidRPr="00250542">
        <w:rPr>
          <w:rFonts w:asciiTheme="minorHAnsi" w:eastAsia="Tahoma" w:hAnsiTheme="minorHAnsi" w:cstheme="minorHAnsi"/>
          <w:b/>
          <w:bCs/>
          <w:color w:val="000000"/>
          <w:kern w:val="24"/>
          <w:lang w:val="en-GB"/>
        </w:rPr>
        <w:t>Definition of Vocation</w:t>
      </w:r>
      <w:r w:rsidRPr="00250542">
        <w:rPr>
          <w:rFonts w:asciiTheme="minorHAnsi" w:eastAsia="Tahoma" w:hAnsiTheme="minorHAnsi" w:cstheme="minorHAnsi"/>
          <w:color w:val="000000"/>
          <w:kern w:val="24"/>
          <w:lang w:val="en-GB"/>
        </w:rPr>
        <w:t xml:space="preserve"> - The word "vocation" comes from the Latin </w:t>
      </w:r>
      <w:proofErr w:type="spellStart"/>
      <w:r w:rsidRPr="00250542">
        <w:rPr>
          <w:rFonts w:asciiTheme="minorHAnsi" w:eastAsia="Tahoma" w:hAnsiTheme="minorHAnsi" w:cstheme="minorHAnsi"/>
          <w:color w:val="000000"/>
          <w:kern w:val="24"/>
          <w:lang w:val="en-GB"/>
        </w:rPr>
        <w:t>vocar</w:t>
      </w:r>
      <w:r w:rsidRPr="00250542">
        <w:rPr>
          <w:rFonts w:asciiTheme="minorHAnsi" w:eastAsia="Tahoma" w:hAnsiTheme="minorHAnsi" w:cstheme="minorHAnsi"/>
          <w:color w:val="000000"/>
          <w:kern w:val="24"/>
          <w:lang w:val="en-GB"/>
        </w:rPr>
        <w:t>e</w:t>
      </w:r>
      <w:proofErr w:type="spellEnd"/>
      <w:r w:rsidRPr="00250542">
        <w:rPr>
          <w:rFonts w:asciiTheme="minorHAnsi" w:eastAsia="Tahoma" w:hAnsiTheme="minorHAnsi" w:cstheme="minorHAnsi"/>
          <w:color w:val="000000"/>
          <w:kern w:val="24"/>
          <w:lang w:val="en-GB"/>
        </w:rPr>
        <w:t>, meaning "to call“</w:t>
      </w:r>
    </w:p>
    <w:p w:rsidR="00B94680" w:rsidRPr="00250542" w:rsidRDefault="00B94680" w:rsidP="00B94680">
      <w:pPr>
        <w:pStyle w:val="NormalWeb"/>
        <w:spacing w:before="0" w:beforeAutospacing="0" w:after="0" w:afterAutospacing="0"/>
        <w:textAlignment w:val="baseline"/>
        <w:rPr>
          <w:rFonts w:asciiTheme="minorHAnsi" w:eastAsia="Tahoma" w:hAnsiTheme="minorHAnsi" w:cstheme="minorHAnsi"/>
          <w:color w:val="000000"/>
          <w:kern w:val="24"/>
          <w:lang w:val="en-GB"/>
        </w:rPr>
      </w:pPr>
    </w:p>
    <w:p w:rsidR="00B94680" w:rsidRPr="00250542" w:rsidRDefault="00B94680" w:rsidP="00B94680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250542">
        <w:rPr>
          <w:rFonts w:asciiTheme="minorHAnsi" w:eastAsia="Tahoma" w:hAnsiTheme="minorHAnsi" w:cstheme="minorHAnsi"/>
          <w:b/>
          <w:bCs/>
          <w:color w:val="000000"/>
          <w:kern w:val="24"/>
          <w:lang w:val="en-GB"/>
        </w:rPr>
        <w:t>Definition of Christian Vocation</w:t>
      </w:r>
      <w:r w:rsidRPr="00250542">
        <w:rPr>
          <w:rFonts w:asciiTheme="minorHAnsi" w:eastAsia="Tahoma" w:hAnsiTheme="minorHAnsi" w:cstheme="minorHAnsi"/>
          <w:color w:val="000000"/>
          <w:kern w:val="24"/>
          <w:lang w:val="en-GB"/>
        </w:rPr>
        <w:t xml:space="preserve"> - </w:t>
      </w:r>
      <w:bookmarkStart w:id="0" w:name="_GoBack"/>
      <w:bookmarkEnd w:id="0"/>
      <w:r w:rsidRPr="00250542">
        <w:rPr>
          <w:rFonts w:asciiTheme="minorHAnsi" w:eastAsia="Tahoma" w:hAnsiTheme="minorHAnsi" w:cstheme="minorHAnsi"/>
          <w:color w:val="000000"/>
          <w:kern w:val="24"/>
          <w:lang w:val="en-GB"/>
        </w:rPr>
        <w:t>The belief that God has created each person with gifts and talents oriented toward specific purposes and a way of life.</w:t>
      </w:r>
    </w:p>
    <w:p w:rsidR="00B94680" w:rsidRPr="00250542" w:rsidRDefault="00B94680" w:rsidP="00B94680">
      <w:pPr>
        <w:pStyle w:val="NormalWeb"/>
        <w:tabs>
          <w:tab w:val="left" w:pos="720"/>
        </w:tabs>
        <w:spacing w:before="0" w:beforeAutospacing="0" w:after="0" w:afterAutospacing="0"/>
        <w:jc w:val="center"/>
        <w:textAlignment w:val="baseline"/>
        <w:rPr>
          <w:rFonts w:asciiTheme="minorHAnsi" w:eastAsia="ヒラギノ角ゴ ProN W3" w:hAnsiTheme="minorHAnsi" w:cstheme="minorHAnsi"/>
          <w:b/>
          <w:bCs/>
          <w:color w:val="000000"/>
          <w:kern w:val="24"/>
          <w:lang w:val="en-GB"/>
        </w:rPr>
      </w:pPr>
    </w:p>
    <w:p w:rsidR="00B94680" w:rsidRPr="00250542" w:rsidRDefault="00B94680" w:rsidP="00B94680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250542">
        <w:rPr>
          <w:rFonts w:asciiTheme="minorHAnsi" w:eastAsia="ヒラギノ角ゴ ProN W3" w:hAnsiTheme="minorHAnsi" w:cstheme="minorHAnsi"/>
          <w:b/>
          <w:bCs/>
          <w:color w:val="000000"/>
          <w:kern w:val="24"/>
          <w:lang w:val="en-GB"/>
        </w:rPr>
        <w:t>The stone chippers</w:t>
      </w:r>
    </w:p>
    <w:p w:rsidR="00B94680" w:rsidRPr="00250542" w:rsidRDefault="00B94680" w:rsidP="00B94680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250542">
        <w:rPr>
          <w:rFonts w:asciiTheme="minorHAnsi" w:eastAsia="ヒラギノ角ゴ ProN W3" w:hAnsiTheme="minorHAnsi" w:cstheme="minorHAnsi"/>
          <w:color w:val="000000"/>
          <w:kern w:val="24"/>
          <w:lang w:val="en-GB"/>
        </w:rPr>
        <w:t>Three men are chipping rock in a quarry.</w:t>
      </w:r>
    </w:p>
    <w:p w:rsidR="00B94680" w:rsidRPr="00250542" w:rsidRDefault="00B94680" w:rsidP="00B94680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250542">
        <w:rPr>
          <w:rFonts w:asciiTheme="minorHAnsi" w:eastAsia="ヒラギノ角ゴ ProN W3" w:hAnsiTheme="minorHAnsi" w:cstheme="minorHAnsi"/>
          <w:color w:val="000000"/>
          <w:kern w:val="24"/>
          <w:lang w:val="en-GB"/>
        </w:rPr>
        <w:t>The first man is asked what he is doing and replies that he is chipping rock.</w:t>
      </w:r>
    </w:p>
    <w:p w:rsidR="00B94680" w:rsidRPr="00250542" w:rsidRDefault="00B94680" w:rsidP="00B94680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250542">
        <w:rPr>
          <w:rFonts w:asciiTheme="minorHAnsi" w:eastAsia="ヒラギノ角ゴ ProN W3" w:hAnsiTheme="minorHAnsi" w:cstheme="minorHAnsi"/>
          <w:color w:val="000000"/>
          <w:kern w:val="24"/>
          <w:lang w:val="en-GB"/>
        </w:rPr>
        <w:t>The second man is asked the same question and replies that he is providing for his family.</w:t>
      </w:r>
    </w:p>
    <w:p w:rsidR="00B94680" w:rsidRPr="00250542" w:rsidRDefault="00B94680" w:rsidP="00B94680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250542">
        <w:rPr>
          <w:rFonts w:asciiTheme="minorHAnsi" w:eastAsia="ヒラギノ角ゴ ProN W3" w:hAnsiTheme="minorHAnsi" w:cstheme="minorHAnsi"/>
          <w:color w:val="000000"/>
          <w:kern w:val="24"/>
          <w:lang w:val="en-GB"/>
        </w:rPr>
        <w:t xml:space="preserve">The final man, doing identical work, says that he is building a cathedral. </w:t>
      </w:r>
    </w:p>
    <w:p w:rsidR="00B94680" w:rsidRPr="00250542" w:rsidRDefault="00B94680" w:rsidP="00B94680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250542">
        <w:rPr>
          <w:rFonts w:asciiTheme="minorHAnsi" w:eastAsia="ヒラギノ角ゴ ProN W3" w:hAnsiTheme="minorHAnsi" w:cstheme="minorHAnsi"/>
          <w:color w:val="000000"/>
          <w:kern w:val="24"/>
          <w:lang w:val="en-GB"/>
        </w:rPr>
        <w:t>If you’re just chipping rock, you make yourself a common labourer and, while providing for your family gives you a personal purpose, finding the cathedral in your work can generate inspiration and motivation.</w:t>
      </w:r>
    </w:p>
    <w:p w:rsidR="00B94680" w:rsidRPr="00250542" w:rsidRDefault="00B94680" w:rsidP="00B94680">
      <w:pPr>
        <w:pStyle w:val="NormalWeb"/>
        <w:spacing w:before="0" w:beforeAutospacing="0" w:after="0" w:afterAutospacing="0"/>
        <w:textAlignment w:val="baseline"/>
        <w:rPr>
          <w:rFonts w:asciiTheme="minorHAnsi" w:eastAsia="ヒラギノ角ゴ ProN W3" w:hAnsiTheme="minorHAnsi" w:cstheme="minorHAnsi"/>
          <w:color w:val="000000"/>
          <w:kern w:val="24"/>
          <w:lang w:val="en-GB"/>
        </w:rPr>
      </w:pPr>
    </w:p>
    <w:p w:rsidR="00B94680" w:rsidRPr="00250542" w:rsidRDefault="00B94680" w:rsidP="00B94680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250542">
        <w:rPr>
          <w:rFonts w:asciiTheme="minorHAnsi" w:eastAsia="ヒラギノ角ゴ ProN W3" w:hAnsiTheme="minorHAnsi" w:cstheme="minorHAnsi"/>
          <w:color w:val="000000"/>
          <w:kern w:val="24"/>
          <w:lang w:val="en-GB"/>
        </w:rPr>
        <w:t xml:space="preserve">What might be the cathedral in your work? </w:t>
      </w:r>
    </w:p>
    <w:p w:rsidR="00B94680" w:rsidRPr="00250542" w:rsidRDefault="00B94680" w:rsidP="00B94680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250542">
        <w:rPr>
          <w:rFonts w:asciiTheme="minorHAnsi" w:eastAsia="ヒラギノ角ゴ ProN W3" w:hAnsiTheme="minorHAnsi" w:cstheme="minorHAnsi"/>
          <w:color w:val="000000"/>
          <w:kern w:val="24"/>
          <w:lang w:val="en-GB"/>
        </w:rPr>
        <w:t>Can you name what is beautiful, inspirational, creative, pleasing and wonderful about the role?</w:t>
      </w:r>
    </w:p>
    <w:p w:rsidR="00250542" w:rsidRPr="00250542" w:rsidRDefault="00250542" w:rsidP="00250542">
      <w:pPr>
        <w:pStyle w:val="NormalWeb"/>
        <w:tabs>
          <w:tab w:val="left" w:pos="720"/>
        </w:tabs>
        <w:spacing w:before="0" w:beforeAutospacing="0" w:after="0" w:afterAutospacing="0"/>
        <w:textAlignment w:val="baseline"/>
        <w:rPr>
          <w:rFonts w:asciiTheme="minorHAnsi" w:eastAsia="ヒラギノ角ゴ ProN W3" w:hAnsiTheme="minorHAnsi" w:cstheme="minorHAnsi"/>
          <w:b/>
          <w:bCs/>
          <w:color w:val="000000"/>
          <w:kern w:val="24"/>
          <w:lang w:val="en-GB"/>
        </w:rPr>
      </w:pPr>
    </w:p>
    <w:p w:rsidR="00B94680" w:rsidRPr="00250542" w:rsidRDefault="00B94680" w:rsidP="00B94680">
      <w:pPr>
        <w:pStyle w:val="NormalWeb"/>
        <w:tabs>
          <w:tab w:val="left" w:pos="720"/>
        </w:tabs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</w:rPr>
      </w:pPr>
      <w:r w:rsidRPr="00250542">
        <w:rPr>
          <w:rFonts w:asciiTheme="minorHAnsi" w:eastAsia="ヒラギノ角ゴ ProN W3" w:hAnsiTheme="minorHAnsi" w:cstheme="minorHAnsi"/>
          <w:b/>
          <w:bCs/>
          <w:color w:val="000000"/>
          <w:kern w:val="24"/>
          <w:lang w:val="en-GB"/>
        </w:rPr>
        <w:t>Discerning vocation</w:t>
      </w:r>
      <w:r w:rsidRPr="00250542">
        <w:rPr>
          <w:rFonts w:asciiTheme="minorHAnsi" w:eastAsia="ヒラギノ角ゴ ProN W3" w:hAnsiTheme="minorHAnsi" w:cstheme="minorHAnsi"/>
          <w:color w:val="000000"/>
          <w:kern w:val="24"/>
          <w:lang w:val="en-GB"/>
        </w:rPr>
        <w:br/>
        <w:t>Know your wounds and disabilities</w:t>
      </w:r>
    </w:p>
    <w:p w:rsidR="00B94680" w:rsidRPr="00250542" w:rsidRDefault="00B94680" w:rsidP="00B94680">
      <w:pPr>
        <w:pStyle w:val="NormalWeb"/>
        <w:tabs>
          <w:tab w:val="left" w:pos="720"/>
        </w:tabs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</w:rPr>
      </w:pPr>
      <w:r w:rsidRPr="00250542">
        <w:rPr>
          <w:rFonts w:asciiTheme="minorHAnsi" w:eastAsia="ヒラギノ角ゴ ProN W3" w:hAnsiTheme="minorHAnsi" w:cstheme="minorHAnsi"/>
          <w:color w:val="000000"/>
          <w:kern w:val="24"/>
          <w:lang w:val="en-GB"/>
        </w:rPr>
        <w:t>Know yourself loved by God</w:t>
      </w:r>
    </w:p>
    <w:p w:rsidR="00B94680" w:rsidRPr="00250542" w:rsidRDefault="00B94680" w:rsidP="00B94680">
      <w:pPr>
        <w:pStyle w:val="NormalWeb"/>
        <w:tabs>
          <w:tab w:val="left" w:pos="720"/>
        </w:tabs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</w:rPr>
      </w:pPr>
      <w:r w:rsidRPr="00250542">
        <w:rPr>
          <w:rFonts w:asciiTheme="minorHAnsi" w:eastAsia="ヒラギノ角ゴ ProN W3" w:hAnsiTheme="minorHAnsi" w:cstheme="minorHAnsi"/>
          <w:color w:val="000000"/>
          <w:kern w:val="24"/>
          <w:lang w:val="en-GB"/>
        </w:rPr>
        <w:t>Listen to your feelings</w:t>
      </w:r>
    </w:p>
    <w:p w:rsidR="00B94680" w:rsidRPr="00250542" w:rsidRDefault="00B94680" w:rsidP="00B94680">
      <w:pPr>
        <w:pStyle w:val="NormalWeb"/>
        <w:tabs>
          <w:tab w:val="left" w:pos="720"/>
        </w:tabs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</w:rPr>
      </w:pPr>
      <w:r w:rsidRPr="00250542">
        <w:rPr>
          <w:rFonts w:asciiTheme="minorHAnsi" w:eastAsia="ヒラギノ角ゴ ProN W3" w:hAnsiTheme="minorHAnsi" w:cstheme="minorHAnsi"/>
          <w:color w:val="000000"/>
          <w:kern w:val="24"/>
          <w:lang w:val="en-GB"/>
        </w:rPr>
        <w:t>Be still and know</w:t>
      </w:r>
    </w:p>
    <w:p w:rsidR="00B94680" w:rsidRPr="00250542" w:rsidRDefault="00B94680" w:rsidP="00B94680">
      <w:pPr>
        <w:pStyle w:val="NormalWeb"/>
        <w:tabs>
          <w:tab w:val="left" w:pos="720"/>
        </w:tabs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</w:rPr>
      </w:pPr>
      <w:r w:rsidRPr="00250542">
        <w:rPr>
          <w:rFonts w:asciiTheme="minorHAnsi" w:eastAsia="ヒラギノ角ゴ ProN W3" w:hAnsiTheme="minorHAnsi" w:cstheme="minorHAnsi"/>
          <w:color w:val="000000"/>
          <w:kern w:val="24"/>
          <w:lang w:val="en-GB"/>
        </w:rPr>
        <w:t>Count the cost</w:t>
      </w:r>
    </w:p>
    <w:p w:rsidR="00B94680" w:rsidRPr="00250542" w:rsidRDefault="00B94680" w:rsidP="00B94680">
      <w:pPr>
        <w:pStyle w:val="NormalWeb"/>
        <w:tabs>
          <w:tab w:val="left" w:pos="720"/>
        </w:tabs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</w:rPr>
      </w:pPr>
      <w:r w:rsidRPr="00250542">
        <w:rPr>
          <w:rFonts w:asciiTheme="minorHAnsi" w:eastAsia="ヒラギノ角ゴ ProN W3" w:hAnsiTheme="minorHAnsi" w:cstheme="minorHAnsi"/>
          <w:color w:val="000000"/>
          <w:kern w:val="24"/>
          <w:lang w:val="en-GB"/>
        </w:rPr>
        <w:t>Seek wholeness</w:t>
      </w:r>
    </w:p>
    <w:p w:rsidR="00B94680" w:rsidRPr="00250542" w:rsidRDefault="00B94680" w:rsidP="00B94680">
      <w:pPr>
        <w:pStyle w:val="NormalWeb"/>
        <w:tabs>
          <w:tab w:val="left" w:pos="720"/>
        </w:tabs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</w:rPr>
      </w:pPr>
      <w:r w:rsidRPr="00250542">
        <w:rPr>
          <w:rFonts w:asciiTheme="minorHAnsi" w:eastAsia="ヒラギノ角ゴ ProN W3" w:hAnsiTheme="minorHAnsi" w:cstheme="minorHAnsi"/>
          <w:color w:val="000000"/>
          <w:kern w:val="24"/>
          <w:lang w:val="en-GB"/>
        </w:rPr>
        <w:t>Know God</w:t>
      </w:r>
    </w:p>
    <w:p w:rsidR="00B94680" w:rsidRPr="00250542" w:rsidRDefault="00B94680" w:rsidP="00B94680">
      <w:pPr>
        <w:pStyle w:val="NormalWeb"/>
        <w:tabs>
          <w:tab w:val="left" w:pos="720"/>
        </w:tabs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</w:rPr>
      </w:pPr>
      <w:r w:rsidRPr="00250542">
        <w:rPr>
          <w:rFonts w:asciiTheme="minorHAnsi" w:eastAsia="ヒラギノ角ゴ ProN W3" w:hAnsiTheme="minorHAnsi" w:cstheme="minorHAnsi"/>
          <w:color w:val="000000"/>
          <w:kern w:val="24"/>
          <w:lang w:val="en-GB"/>
        </w:rPr>
        <w:t>Hear a call</w:t>
      </w:r>
    </w:p>
    <w:p w:rsidR="00B94680" w:rsidRPr="00250542" w:rsidRDefault="00B94680" w:rsidP="00B94680">
      <w:pPr>
        <w:pStyle w:val="NormalWeb"/>
        <w:tabs>
          <w:tab w:val="left" w:pos="720"/>
        </w:tabs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</w:rPr>
      </w:pPr>
      <w:r w:rsidRPr="00250542">
        <w:rPr>
          <w:rFonts w:asciiTheme="minorHAnsi" w:eastAsia="ヒラギノ角ゴ ProN W3" w:hAnsiTheme="minorHAnsi" w:cstheme="minorHAnsi"/>
          <w:color w:val="000000"/>
          <w:kern w:val="24"/>
          <w:lang w:val="en-GB"/>
        </w:rPr>
        <w:t>Dream dreams</w:t>
      </w:r>
    </w:p>
    <w:p w:rsidR="00B94680" w:rsidRPr="00250542" w:rsidRDefault="00B94680" w:rsidP="00B94680">
      <w:pPr>
        <w:pStyle w:val="NormalWeb"/>
        <w:tabs>
          <w:tab w:val="left" w:pos="720"/>
        </w:tabs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</w:rPr>
      </w:pPr>
      <w:r w:rsidRPr="00250542">
        <w:rPr>
          <w:rFonts w:asciiTheme="minorHAnsi" w:eastAsia="ヒラギノ角ゴ ProN W3" w:hAnsiTheme="minorHAnsi" w:cstheme="minorHAnsi"/>
          <w:color w:val="000000"/>
          <w:kern w:val="24"/>
          <w:lang w:val="en-GB"/>
        </w:rPr>
        <w:t>Get into action</w:t>
      </w:r>
    </w:p>
    <w:p w:rsidR="00B94680" w:rsidRPr="00250542" w:rsidRDefault="00B94680" w:rsidP="00B94680">
      <w:pPr>
        <w:pStyle w:val="NormalWeb"/>
        <w:tabs>
          <w:tab w:val="left" w:pos="720"/>
        </w:tabs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</w:rPr>
      </w:pPr>
      <w:r w:rsidRPr="00250542">
        <w:rPr>
          <w:rFonts w:asciiTheme="minorHAnsi" w:eastAsia="ヒラギノ角ゴ ProN W3" w:hAnsiTheme="minorHAnsi" w:cstheme="minorHAnsi"/>
          <w:color w:val="000000"/>
          <w:kern w:val="24"/>
          <w:lang w:val="en-GB"/>
        </w:rPr>
        <w:t>Face your fears</w:t>
      </w:r>
    </w:p>
    <w:p w:rsidR="00B94680" w:rsidRPr="00250542" w:rsidRDefault="00B94680" w:rsidP="00B94680">
      <w:pPr>
        <w:pStyle w:val="NormalWeb"/>
        <w:tabs>
          <w:tab w:val="left" w:pos="720"/>
        </w:tabs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</w:rPr>
      </w:pPr>
      <w:r w:rsidRPr="00250542">
        <w:rPr>
          <w:rFonts w:asciiTheme="minorHAnsi" w:eastAsia="ヒラギノ角ゴ ProN W3" w:hAnsiTheme="minorHAnsi" w:cstheme="minorHAnsi"/>
          <w:color w:val="000000"/>
          <w:kern w:val="24"/>
          <w:lang w:val="en-GB"/>
        </w:rPr>
        <w:t>Know the world’s needs</w:t>
      </w:r>
    </w:p>
    <w:p w:rsidR="00B94680" w:rsidRPr="00250542" w:rsidRDefault="00B94680" w:rsidP="00B94680">
      <w:pPr>
        <w:pStyle w:val="NormalWeb"/>
        <w:tabs>
          <w:tab w:val="left" w:pos="720"/>
        </w:tabs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</w:rPr>
      </w:pPr>
      <w:r w:rsidRPr="00250542">
        <w:rPr>
          <w:rFonts w:asciiTheme="minorHAnsi" w:eastAsia="ヒラギノ角ゴ ProN W3" w:hAnsiTheme="minorHAnsi" w:cstheme="minorHAnsi"/>
          <w:color w:val="000000"/>
          <w:kern w:val="24"/>
          <w:lang w:val="en-GB"/>
        </w:rPr>
        <w:t>Get confirmation from others</w:t>
      </w:r>
    </w:p>
    <w:p w:rsidR="00B94680" w:rsidRPr="00250542" w:rsidRDefault="00B94680" w:rsidP="00B94680">
      <w:pPr>
        <w:pStyle w:val="NormalWeb"/>
        <w:tabs>
          <w:tab w:val="left" w:pos="720"/>
        </w:tabs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</w:rPr>
      </w:pPr>
      <w:r w:rsidRPr="00250542">
        <w:rPr>
          <w:rFonts w:asciiTheme="minorHAnsi" w:eastAsia="ヒラギノ角ゴ ProN W3" w:hAnsiTheme="minorHAnsi" w:cstheme="minorHAnsi"/>
          <w:color w:val="000000"/>
          <w:kern w:val="24"/>
          <w:lang w:val="en-GB"/>
        </w:rPr>
        <w:t>Know your gifts and your leanings</w:t>
      </w:r>
    </w:p>
    <w:p w:rsidR="00B94680" w:rsidRPr="00250542" w:rsidRDefault="00B94680" w:rsidP="00250542">
      <w:pPr>
        <w:pStyle w:val="NormalWeb"/>
        <w:tabs>
          <w:tab w:val="left" w:pos="720"/>
        </w:tabs>
        <w:spacing w:before="0" w:beforeAutospacing="0" w:after="0" w:afterAutospacing="0"/>
        <w:jc w:val="center"/>
        <w:textAlignment w:val="baseline"/>
        <w:rPr>
          <w:rFonts w:asciiTheme="minorHAnsi" w:eastAsia="ヒラギノ角ゴ ProN W3" w:hAnsiTheme="minorHAnsi" w:cstheme="minorHAnsi"/>
          <w:b/>
          <w:bCs/>
          <w:color w:val="000000"/>
          <w:kern w:val="24"/>
          <w:lang w:val="en-GB"/>
        </w:rPr>
      </w:pPr>
      <w:r w:rsidRPr="00250542">
        <w:rPr>
          <w:rFonts w:asciiTheme="minorHAnsi" w:eastAsia="ヒラギノ角ゴ ProN W3" w:hAnsiTheme="minorHAnsi" w:cstheme="minorHAnsi"/>
          <w:b/>
          <w:bCs/>
          <w:color w:val="000000"/>
          <w:kern w:val="24"/>
          <w:lang w:val="en-GB"/>
        </w:rPr>
        <w:t>(Dewar 1996)</w:t>
      </w:r>
    </w:p>
    <w:p w:rsidR="00250542" w:rsidRPr="00250542" w:rsidRDefault="00250542" w:rsidP="00250542">
      <w:pPr>
        <w:pStyle w:val="NormalWeb"/>
        <w:tabs>
          <w:tab w:val="left" w:pos="720"/>
        </w:tabs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</w:rPr>
      </w:pPr>
    </w:p>
    <w:p w:rsidR="00B94680" w:rsidRPr="00250542" w:rsidRDefault="00B94680" w:rsidP="00B94680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250542">
        <w:rPr>
          <w:rFonts w:asciiTheme="minorHAnsi" w:eastAsiaTheme="minorEastAsia" w:hAnsiTheme="minorHAnsi" w:cstheme="minorHAnsi"/>
          <w:color w:val="000000" w:themeColor="text1"/>
          <w:kern w:val="24"/>
          <w:lang w:val="en-GB"/>
        </w:rPr>
        <w:t>Why is it important to know your wounds? Count the Cost?</w:t>
      </w:r>
    </w:p>
    <w:p w:rsidR="00B94680" w:rsidRPr="00250542" w:rsidRDefault="00B94680" w:rsidP="00B94680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250542">
        <w:rPr>
          <w:rFonts w:asciiTheme="minorHAnsi" w:eastAsiaTheme="minorEastAsia" w:hAnsiTheme="minorHAnsi" w:cstheme="minorHAnsi"/>
          <w:color w:val="000000" w:themeColor="text1"/>
          <w:kern w:val="24"/>
          <w:lang w:val="en-GB"/>
        </w:rPr>
        <w:t>Where are you in Dewar’s process?</w:t>
      </w:r>
    </w:p>
    <w:p w:rsidR="00AF5830" w:rsidRPr="00250542" w:rsidRDefault="00B94680" w:rsidP="00B94680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250542">
        <w:rPr>
          <w:rFonts w:asciiTheme="minorHAnsi" w:eastAsiaTheme="minorEastAsia" w:hAnsiTheme="minorHAnsi" w:cstheme="minorHAnsi"/>
          <w:color w:val="000000" w:themeColor="text1"/>
          <w:kern w:val="24"/>
          <w:lang w:val="en-GB"/>
        </w:rPr>
        <w:t>Who are the people you can seek confirmation from?</w:t>
      </w:r>
    </w:p>
    <w:sectPr w:rsidR="00AF5830" w:rsidRPr="0025054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N W3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680"/>
    <w:rsid w:val="00250542"/>
    <w:rsid w:val="0041658C"/>
    <w:rsid w:val="005F61B5"/>
    <w:rsid w:val="00AF5830"/>
    <w:rsid w:val="00B9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BB387E-19D2-424A-9E12-4FA36E3B2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94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468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4680"/>
    <w:rPr>
      <w:i/>
      <w:iCs/>
      <w:color w:val="5B9BD5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0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5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1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McCallam</dc:creator>
  <cp:keywords/>
  <dc:description/>
  <cp:lastModifiedBy>Rachel McCallam</cp:lastModifiedBy>
  <cp:revision>2</cp:revision>
  <cp:lastPrinted>2019-09-23T16:42:00Z</cp:lastPrinted>
  <dcterms:created xsi:type="dcterms:W3CDTF">2019-09-21T09:18:00Z</dcterms:created>
  <dcterms:modified xsi:type="dcterms:W3CDTF">2019-09-27T09:56:00Z</dcterms:modified>
</cp:coreProperties>
</file>