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9A13" w14:textId="77777777" w:rsidR="00C97B8D" w:rsidRDefault="006F292D" w:rsidP="00645489">
      <w:pPr>
        <w:rPr>
          <w:b/>
          <w:bCs/>
          <w:color w:val="C00000"/>
          <w:sz w:val="40"/>
          <w:szCs w:val="40"/>
        </w:rPr>
      </w:pPr>
      <w:r>
        <w:rPr>
          <w:b/>
          <w:bCs/>
          <w:color w:val="C00000"/>
          <w:sz w:val="40"/>
          <w:szCs w:val="40"/>
        </w:rPr>
        <w:t>Art of Welcome</w:t>
      </w:r>
      <w:r w:rsidR="00645489">
        <w:rPr>
          <w:b/>
          <w:bCs/>
          <w:color w:val="C00000"/>
          <w:sz w:val="40"/>
          <w:szCs w:val="40"/>
        </w:rPr>
        <w:t xml:space="preserve"> </w:t>
      </w:r>
      <w:r w:rsidR="00F0748D">
        <w:rPr>
          <w:b/>
          <w:bCs/>
          <w:color w:val="C00000"/>
          <w:sz w:val="40"/>
          <w:szCs w:val="40"/>
        </w:rPr>
        <w:t>evaluation</w:t>
      </w:r>
      <w:r w:rsidR="00645489">
        <w:rPr>
          <w:b/>
          <w:bCs/>
          <w:color w:val="C00000"/>
          <w:sz w:val="40"/>
          <w:szCs w:val="40"/>
        </w:rPr>
        <w:t xml:space="preserve"> </w:t>
      </w:r>
    </w:p>
    <w:p w14:paraId="2740BE85" w14:textId="5BBC6827" w:rsidR="00F65843" w:rsidRDefault="00C97B8D" w:rsidP="00645489">
      <w:r>
        <w:t>Art of Welcome</w:t>
      </w:r>
      <w:r w:rsidR="004904A0">
        <w:t xml:space="preserve"> grants </w:t>
      </w:r>
      <w:r w:rsidR="00F65843">
        <w:t xml:space="preserve">are </w:t>
      </w:r>
      <w:r w:rsidR="004904A0">
        <w:t xml:space="preserve">awarded </w:t>
      </w:r>
      <w:r w:rsidR="00757C81" w:rsidRPr="00757C81">
        <w:t xml:space="preserve">conditional on </w:t>
      </w:r>
      <w:r w:rsidR="004904A0">
        <w:t>completing</w:t>
      </w:r>
      <w:r w:rsidR="00757C81" w:rsidRPr="00757C81">
        <w:t xml:space="preserve"> evaluation</w:t>
      </w:r>
      <w:r w:rsidR="00F65843">
        <w:t>s</w:t>
      </w:r>
      <w:r w:rsidR="00757C81" w:rsidRPr="00757C81">
        <w:t>.</w:t>
      </w:r>
      <w:r w:rsidR="001E34E7">
        <w:t xml:space="preserve"> </w:t>
      </w:r>
      <w:r w:rsidR="009B7B12">
        <w:t xml:space="preserve">Please return this form to </w:t>
      </w:r>
      <w:r w:rsidR="006F292D">
        <w:t xml:space="preserve">Katrin Hackett, District Administrator </w:t>
      </w:r>
      <w:hyperlink r:id="rId8" w:history="1">
        <w:r w:rsidR="006F292D" w:rsidRPr="00E14A70">
          <w:rPr>
            <w:rStyle w:val="Hyperlink"/>
          </w:rPr>
          <w:t>admin@sheffieldmethodist.org</w:t>
        </w:r>
      </w:hyperlink>
      <w:r w:rsidR="006F292D">
        <w:t xml:space="preserve"> </w:t>
      </w:r>
    </w:p>
    <w:p w14:paraId="6F0AEA07" w14:textId="776953BC" w:rsidR="00086239" w:rsidRDefault="00754B85" w:rsidP="00645489">
      <w:r>
        <w:t>T</w:t>
      </w:r>
      <w:r w:rsidR="00D310CA">
        <w:t>his eval</w:t>
      </w:r>
      <w:r w:rsidR="001251A4">
        <w:t xml:space="preserve">uation </w:t>
      </w:r>
      <w:r>
        <w:t>has three purposes</w:t>
      </w:r>
      <w:r w:rsidR="00CA2010">
        <w:t xml:space="preserve">: </w:t>
      </w:r>
    </w:p>
    <w:p w14:paraId="36617671" w14:textId="10C11185" w:rsidR="000A2B86" w:rsidRDefault="00CA2010" w:rsidP="00754B85">
      <w:pPr>
        <w:pStyle w:val="ListParagraph"/>
        <w:numPr>
          <w:ilvl w:val="0"/>
          <w:numId w:val="2"/>
        </w:numPr>
      </w:pPr>
      <w:r>
        <w:t xml:space="preserve">to help you explore what you have learned </w:t>
      </w:r>
      <w:r w:rsidR="00086239">
        <w:t>and what this means next for you in your specific context</w:t>
      </w:r>
    </w:p>
    <w:p w14:paraId="59C9E246" w14:textId="5444DDE8" w:rsidR="00086239" w:rsidRDefault="007F2284" w:rsidP="00754B85">
      <w:pPr>
        <w:pStyle w:val="ListParagraph"/>
        <w:numPr>
          <w:ilvl w:val="0"/>
          <w:numId w:val="2"/>
        </w:numPr>
      </w:pPr>
      <w:r>
        <w:t xml:space="preserve">to help your district understand how it can best support you </w:t>
      </w:r>
      <w:r w:rsidR="009826A3">
        <w:t xml:space="preserve">and others </w:t>
      </w:r>
      <w:r>
        <w:t>in the future</w:t>
      </w:r>
    </w:p>
    <w:p w14:paraId="2D3F8C30" w14:textId="6691C241" w:rsidR="00D85501" w:rsidRDefault="0029648A" w:rsidP="00754B85">
      <w:pPr>
        <w:pStyle w:val="ListParagraph"/>
        <w:numPr>
          <w:ilvl w:val="0"/>
          <w:numId w:val="2"/>
        </w:numPr>
      </w:pPr>
      <w:r>
        <w:t xml:space="preserve">as an efficient way of gathering stories </w:t>
      </w:r>
      <w:r w:rsidR="00D209AE">
        <w:t>from Art of Welcome that can be shared publicly as an encouragement to others.</w:t>
      </w:r>
    </w:p>
    <w:p w14:paraId="120424AF" w14:textId="017F78B3" w:rsidR="00E2677D" w:rsidRDefault="000904D0" w:rsidP="003A462C">
      <w:r>
        <w:t xml:space="preserve">Art of Welcome will involve </w:t>
      </w:r>
      <w:r w:rsidR="006448E4">
        <w:t>“</w:t>
      </w:r>
      <w:r>
        <w:t xml:space="preserve">learning on the </w:t>
      </w:r>
      <w:r w:rsidR="006448E4">
        <w:t xml:space="preserve">journey” and creatively responding to conversations with people we do not yet know. </w:t>
      </w:r>
      <w:r w:rsidR="009A6690">
        <w:t>Some experiments work in the way we had imagined, others inevitably do not but we learn something valuable from them.</w:t>
      </w:r>
      <w:r w:rsidR="003A7D1A">
        <w:t xml:space="preserve"> </w:t>
      </w:r>
      <w:r w:rsidR="00A02460">
        <w:t xml:space="preserve">Both have value. </w:t>
      </w:r>
      <w:r w:rsidR="00C31A4C">
        <w:t>Please</w:t>
      </w:r>
      <w:r w:rsidR="00562452">
        <w:t xml:space="preserve"> be </w:t>
      </w:r>
      <w:r w:rsidR="004E1265">
        <w:t>as open as possible in your reflections</w:t>
      </w:r>
      <w:r w:rsidR="001D2891">
        <w:t xml:space="preserve"> and allow yourself time to discuss them with your team, your church leadership and</w:t>
      </w:r>
      <w:r w:rsidR="005358B2">
        <w:t>,</w:t>
      </w:r>
      <w:r w:rsidR="001D2891">
        <w:t xml:space="preserve"> </w:t>
      </w:r>
      <w:r w:rsidR="003A462C">
        <w:t xml:space="preserve">where relevant, </w:t>
      </w:r>
      <w:r w:rsidR="00FB1034">
        <w:t xml:space="preserve">people who have participated in </w:t>
      </w:r>
      <w:r w:rsidR="00FE1CD0">
        <w:t>creating your Art of Welcome</w:t>
      </w:r>
      <w:r w:rsidR="00DC0237">
        <w:t>.</w:t>
      </w:r>
      <w:r w:rsidR="001D289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EB015C" w14:paraId="47D6C2D0" w14:textId="77777777" w:rsidTr="00C00F14">
        <w:trPr>
          <w:trHeight w:val="397"/>
        </w:trPr>
        <w:tc>
          <w:tcPr>
            <w:tcW w:w="3539" w:type="dxa"/>
            <w:shd w:val="clear" w:color="auto" w:fill="FBE4D5" w:themeFill="accent2" w:themeFillTint="33"/>
          </w:tcPr>
          <w:p w14:paraId="166B8E16" w14:textId="64F8B567" w:rsidR="00EB015C" w:rsidRPr="00D86A0D" w:rsidRDefault="00B93FF9">
            <w:pPr>
              <w:rPr>
                <w:b/>
                <w:bCs/>
              </w:rPr>
            </w:pPr>
            <w:r>
              <w:rPr>
                <w:b/>
                <w:bCs/>
              </w:rPr>
              <w:t>Church</w:t>
            </w:r>
            <w:r w:rsidR="002135C8">
              <w:rPr>
                <w:b/>
                <w:bCs/>
              </w:rPr>
              <w:t>/ circuit</w:t>
            </w:r>
          </w:p>
        </w:tc>
        <w:tc>
          <w:tcPr>
            <w:tcW w:w="5477" w:type="dxa"/>
          </w:tcPr>
          <w:p w14:paraId="3736AEA5" w14:textId="77777777" w:rsidR="00EB015C" w:rsidRDefault="00EB015C"/>
        </w:tc>
      </w:tr>
      <w:tr w:rsidR="00EB015C" w14:paraId="321D6E6A" w14:textId="77777777" w:rsidTr="00C00F14">
        <w:trPr>
          <w:trHeight w:val="397"/>
        </w:trPr>
        <w:tc>
          <w:tcPr>
            <w:tcW w:w="3539" w:type="dxa"/>
            <w:shd w:val="clear" w:color="auto" w:fill="FBE4D5" w:themeFill="accent2" w:themeFillTint="33"/>
          </w:tcPr>
          <w:p w14:paraId="267045AA" w14:textId="261C2D0B" w:rsidR="00EB015C" w:rsidRPr="00D86A0D" w:rsidRDefault="00EB015C">
            <w:pPr>
              <w:rPr>
                <w:b/>
                <w:bCs/>
              </w:rPr>
            </w:pPr>
            <w:r w:rsidRPr="00D86A0D">
              <w:rPr>
                <w:b/>
                <w:bCs/>
              </w:rPr>
              <w:t xml:space="preserve">Person completing this </w:t>
            </w:r>
            <w:r w:rsidR="00D86A0D" w:rsidRPr="00D86A0D">
              <w:rPr>
                <w:b/>
                <w:bCs/>
              </w:rPr>
              <w:t>evaluation</w:t>
            </w:r>
          </w:p>
        </w:tc>
        <w:tc>
          <w:tcPr>
            <w:tcW w:w="5477" w:type="dxa"/>
          </w:tcPr>
          <w:p w14:paraId="3C2D54DD" w14:textId="77777777" w:rsidR="00EB015C" w:rsidRDefault="00EB015C"/>
        </w:tc>
      </w:tr>
      <w:tr w:rsidR="003D54C3" w14:paraId="64A66CDF" w14:textId="77777777" w:rsidTr="00C00F14">
        <w:trPr>
          <w:trHeight w:val="397"/>
        </w:trPr>
        <w:tc>
          <w:tcPr>
            <w:tcW w:w="3539" w:type="dxa"/>
            <w:shd w:val="clear" w:color="auto" w:fill="FBE4D5" w:themeFill="accent2" w:themeFillTint="33"/>
          </w:tcPr>
          <w:p w14:paraId="16089E44" w14:textId="5FDEC65B" w:rsidR="003D54C3" w:rsidRPr="00D86A0D" w:rsidRDefault="007F6F26">
            <w:pPr>
              <w:rPr>
                <w:b/>
                <w:bCs/>
              </w:rPr>
            </w:pPr>
            <w:r>
              <w:rPr>
                <w:b/>
                <w:bCs/>
              </w:rPr>
              <w:t>Team/ group/ other people who have had sight of this evaluation</w:t>
            </w:r>
          </w:p>
        </w:tc>
        <w:tc>
          <w:tcPr>
            <w:tcW w:w="5477" w:type="dxa"/>
          </w:tcPr>
          <w:p w14:paraId="63AC50D8" w14:textId="77777777" w:rsidR="003D54C3" w:rsidRDefault="003D54C3"/>
        </w:tc>
      </w:tr>
    </w:tbl>
    <w:p w14:paraId="0B70AB94" w14:textId="77777777" w:rsidR="006E5A93" w:rsidRDefault="006E5A93"/>
    <w:p w14:paraId="43CD94F8" w14:textId="2FD88D34" w:rsidR="0029648A" w:rsidRPr="0029648A" w:rsidRDefault="0029648A">
      <w:pPr>
        <w:rPr>
          <w:b/>
          <w:bCs/>
        </w:rPr>
      </w:pPr>
      <w:r w:rsidRPr="0029648A">
        <w:rPr>
          <w:b/>
          <w:bCs/>
        </w:rPr>
        <w:t>QUESTIONS FOR INTERNAL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30C4" w:rsidRPr="00F364E4" w14:paraId="6AD62D52" w14:textId="77777777" w:rsidTr="00A611F0">
        <w:trPr>
          <w:cantSplit/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18360122" w14:textId="09855E99" w:rsidR="00A030C4" w:rsidRPr="00F364E4" w:rsidRDefault="001F0A08" w:rsidP="00A611F0">
            <w:pPr>
              <w:keepNext/>
              <w:rPr>
                <w:b/>
                <w:bCs/>
              </w:rPr>
            </w:pPr>
            <w:r w:rsidRPr="00AC35D5">
              <w:rPr>
                <w:b/>
                <w:bCs/>
              </w:rPr>
              <w:t>LISTEN FIRST</w:t>
            </w:r>
            <w:r>
              <w:rPr>
                <w:b/>
                <w:bCs/>
              </w:rPr>
              <w:t xml:space="preserve"> – </w:t>
            </w:r>
            <w:r w:rsidR="004828A5">
              <w:rPr>
                <w:b/>
                <w:bCs/>
              </w:rPr>
              <w:t>W</w:t>
            </w:r>
            <w:r>
              <w:rPr>
                <w:b/>
                <w:bCs/>
              </w:rPr>
              <w:t>hat have you discovered about your neighbourhood that you did not know when you started planning your Art of Welcome?</w:t>
            </w:r>
          </w:p>
        </w:tc>
      </w:tr>
      <w:tr w:rsidR="00A030C4" w:rsidRPr="00F364E4" w14:paraId="0964D023" w14:textId="77777777" w:rsidTr="00A611F0">
        <w:trPr>
          <w:cantSplit/>
          <w:trHeight w:val="1134"/>
        </w:trPr>
        <w:tc>
          <w:tcPr>
            <w:tcW w:w="9016" w:type="dxa"/>
          </w:tcPr>
          <w:p w14:paraId="7D06CFF4" w14:textId="77777777" w:rsidR="00A030C4" w:rsidRPr="00F364E4" w:rsidRDefault="00A030C4" w:rsidP="00A030C4"/>
        </w:tc>
      </w:tr>
      <w:tr w:rsidR="00A030C4" w:rsidRPr="00F364E4" w14:paraId="46CBF0EB" w14:textId="77777777" w:rsidTr="00A611F0">
        <w:trPr>
          <w:cantSplit/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359596EE" w14:textId="335D5CAF" w:rsidR="00A030C4" w:rsidRPr="00F364E4" w:rsidRDefault="00F91DBB" w:rsidP="00A611F0">
            <w:pPr>
              <w:keepNext/>
              <w:rPr>
                <w:b/>
                <w:bCs/>
              </w:rPr>
            </w:pPr>
            <w:r w:rsidRPr="00AC35D5">
              <w:rPr>
                <w:b/>
                <w:bCs/>
              </w:rPr>
              <w:t>LISTEN FIRST</w:t>
            </w:r>
            <w:r>
              <w:rPr>
                <w:b/>
                <w:bCs/>
              </w:rPr>
              <w:t xml:space="preserve"> – </w:t>
            </w:r>
            <w:r w:rsidR="00B80781">
              <w:rPr>
                <w:b/>
                <w:bCs/>
              </w:rPr>
              <w:t>What was most important</w:t>
            </w:r>
            <w:r>
              <w:rPr>
                <w:b/>
                <w:bCs/>
              </w:rPr>
              <w:t xml:space="preserve"> in creating safe spaces for </w:t>
            </w:r>
            <w:r w:rsidRPr="00AC35D5">
              <w:rPr>
                <w:b/>
                <w:bCs/>
              </w:rPr>
              <w:t xml:space="preserve">people </w:t>
            </w:r>
            <w:r>
              <w:rPr>
                <w:b/>
                <w:bCs/>
              </w:rPr>
              <w:t xml:space="preserve">in and beyond your congregation </w:t>
            </w:r>
            <w:r w:rsidRPr="00AC35D5">
              <w:rPr>
                <w:b/>
                <w:bCs/>
              </w:rPr>
              <w:t>to share their experiences and stories</w:t>
            </w:r>
            <w:r>
              <w:rPr>
                <w:b/>
                <w:bCs/>
              </w:rPr>
              <w:t>?</w:t>
            </w:r>
            <w:r w:rsidR="004242F2">
              <w:rPr>
                <w:b/>
                <w:bCs/>
              </w:rPr>
              <w:t xml:space="preserve"> </w:t>
            </w:r>
            <w:r w:rsidR="00B63CC1">
              <w:rPr>
                <w:b/>
                <w:bCs/>
              </w:rPr>
              <w:t xml:space="preserve">How </w:t>
            </w:r>
            <w:r w:rsidR="00F76957">
              <w:rPr>
                <w:b/>
                <w:bCs/>
              </w:rPr>
              <w:t>could this learning help you create safe spaces for sharing in the future?</w:t>
            </w:r>
          </w:p>
        </w:tc>
      </w:tr>
      <w:tr w:rsidR="00A030C4" w:rsidRPr="00F364E4" w14:paraId="52583DB2" w14:textId="77777777" w:rsidTr="00A611F0">
        <w:trPr>
          <w:cantSplit/>
          <w:trHeight w:val="1134"/>
        </w:trPr>
        <w:tc>
          <w:tcPr>
            <w:tcW w:w="9016" w:type="dxa"/>
          </w:tcPr>
          <w:p w14:paraId="18E633A7" w14:textId="77777777" w:rsidR="00A030C4" w:rsidRPr="00F364E4" w:rsidRDefault="00A030C4" w:rsidP="00A030C4"/>
        </w:tc>
      </w:tr>
      <w:tr w:rsidR="00A030C4" w:rsidRPr="00F364E4" w14:paraId="282BFCF5" w14:textId="77777777" w:rsidTr="00A611F0">
        <w:trPr>
          <w:cantSplit/>
          <w:trHeight w:val="397"/>
        </w:trPr>
        <w:tc>
          <w:tcPr>
            <w:tcW w:w="9016" w:type="dxa"/>
            <w:shd w:val="clear" w:color="auto" w:fill="FBE4D5" w:themeFill="accent2" w:themeFillTint="33"/>
          </w:tcPr>
          <w:p w14:paraId="1E43C011" w14:textId="1FA017EF" w:rsidR="00A030C4" w:rsidRPr="00F364E4" w:rsidRDefault="00EF65D6" w:rsidP="00A611F0">
            <w:pPr>
              <w:keepNext/>
              <w:rPr>
                <w:b/>
                <w:bCs/>
              </w:rPr>
            </w:pPr>
            <w:r w:rsidRPr="000D18DB">
              <w:rPr>
                <w:b/>
                <w:bCs/>
              </w:rPr>
              <w:t>CREATE TOGETHER</w:t>
            </w:r>
            <w:r>
              <w:rPr>
                <w:b/>
                <w:bCs/>
              </w:rPr>
              <w:t xml:space="preserve"> – </w:t>
            </w:r>
            <w:r w:rsidR="004828A5">
              <w:rPr>
                <w:b/>
                <w:bCs/>
              </w:rPr>
              <w:t>H</w:t>
            </w:r>
            <w:r w:rsidR="008B70D3">
              <w:rPr>
                <w:b/>
                <w:bCs/>
              </w:rPr>
              <w:t xml:space="preserve">ow does your collective artistic creation compare to your original hopes and expectations? </w:t>
            </w:r>
            <w:r w:rsidR="000866A5">
              <w:rPr>
                <w:b/>
                <w:bCs/>
              </w:rPr>
              <w:t xml:space="preserve">What most helped participants to </w:t>
            </w:r>
            <w:r w:rsidR="007E5535">
              <w:rPr>
                <w:b/>
                <w:bCs/>
              </w:rPr>
              <w:t>reflect their stories through art?</w:t>
            </w:r>
          </w:p>
        </w:tc>
      </w:tr>
      <w:tr w:rsidR="00A030C4" w:rsidRPr="00F364E4" w14:paraId="5AD0ADEE" w14:textId="77777777" w:rsidTr="00A611F0">
        <w:trPr>
          <w:cantSplit/>
          <w:trHeight w:val="1134"/>
        </w:trPr>
        <w:tc>
          <w:tcPr>
            <w:tcW w:w="9016" w:type="dxa"/>
          </w:tcPr>
          <w:p w14:paraId="3A93FFFF" w14:textId="77777777" w:rsidR="00A030C4" w:rsidRPr="00F364E4" w:rsidRDefault="00A030C4" w:rsidP="00A030C4"/>
        </w:tc>
      </w:tr>
      <w:tr w:rsidR="00A030C4" w:rsidRPr="00F364E4" w14:paraId="4152A64D" w14:textId="77777777" w:rsidTr="00A611F0">
        <w:trPr>
          <w:cantSplit/>
          <w:trHeight w:val="397"/>
        </w:trPr>
        <w:tc>
          <w:tcPr>
            <w:tcW w:w="9016" w:type="dxa"/>
            <w:shd w:val="clear" w:color="auto" w:fill="FBE4D5" w:themeFill="accent2" w:themeFillTint="33"/>
          </w:tcPr>
          <w:p w14:paraId="30C99B2C" w14:textId="5F31C7F6" w:rsidR="00A030C4" w:rsidRPr="00F364E4" w:rsidRDefault="00F938A3" w:rsidP="00A611F0">
            <w:pPr>
              <w:keepNext/>
              <w:rPr>
                <w:b/>
                <w:bCs/>
              </w:rPr>
            </w:pPr>
            <w:r w:rsidRPr="00F938A3">
              <w:rPr>
                <w:b/>
                <w:bCs/>
              </w:rPr>
              <w:t xml:space="preserve">SHARE THE WORK PUBLICLY – </w:t>
            </w:r>
            <w:r>
              <w:rPr>
                <w:b/>
                <w:bCs/>
              </w:rPr>
              <w:t xml:space="preserve">What have you learned from the ways </w:t>
            </w:r>
            <w:r w:rsidRPr="00F938A3">
              <w:rPr>
                <w:b/>
                <w:bCs/>
              </w:rPr>
              <w:t xml:space="preserve">your neighbourhood engage with </w:t>
            </w:r>
            <w:r w:rsidR="0048100D">
              <w:rPr>
                <w:b/>
                <w:bCs/>
              </w:rPr>
              <w:t>you</w:t>
            </w:r>
            <w:r w:rsidR="00704CE0">
              <w:rPr>
                <w:b/>
                <w:bCs/>
              </w:rPr>
              <w:t>r</w:t>
            </w:r>
            <w:r w:rsidR="0048100D">
              <w:rPr>
                <w:b/>
                <w:bCs/>
              </w:rPr>
              <w:t xml:space="preserve"> </w:t>
            </w:r>
            <w:r w:rsidRPr="00F938A3">
              <w:rPr>
                <w:b/>
                <w:bCs/>
              </w:rPr>
              <w:t>Art of Welcome</w:t>
            </w:r>
            <w:r w:rsidR="00704CE0">
              <w:rPr>
                <w:b/>
                <w:bCs/>
              </w:rPr>
              <w:t xml:space="preserve"> being on display</w:t>
            </w:r>
            <w:r w:rsidRPr="00F938A3">
              <w:rPr>
                <w:b/>
                <w:bCs/>
              </w:rPr>
              <w:t>?</w:t>
            </w:r>
          </w:p>
        </w:tc>
      </w:tr>
      <w:tr w:rsidR="00A030C4" w:rsidRPr="00F364E4" w14:paraId="1C940AA3" w14:textId="77777777" w:rsidTr="00A611F0">
        <w:trPr>
          <w:cantSplit/>
          <w:trHeight w:val="1134"/>
        </w:trPr>
        <w:tc>
          <w:tcPr>
            <w:tcW w:w="9016" w:type="dxa"/>
          </w:tcPr>
          <w:p w14:paraId="02FC1A92" w14:textId="77777777" w:rsidR="00A030C4" w:rsidRPr="00F364E4" w:rsidRDefault="00A030C4" w:rsidP="00A030C4"/>
        </w:tc>
      </w:tr>
      <w:tr w:rsidR="00A030C4" w:rsidRPr="00F364E4" w14:paraId="51CC2FB4" w14:textId="77777777" w:rsidTr="00A611F0">
        <w:trPr>
          <w:cantSplit/>
          <w:trHeight w:val="274"/>
        </w:trPr>
        <w:tc>
          <w:tcPr>
            <w:tcW w:w="9016" w:type="dxa"/>
            <w:shd w:val="clear" w:color="auto" w:fill="FBE4D5" w:themeFill="accent2" w:themeFillTint="33"/>
          </w:tcPr>
          <w:p w14:paraId="3079F581" w14:textId="29508338" w:rsidR="00A030C4" w:rsidRPr="00F364E4" w:rsidRDefault="005F02FA" w:rsidP="00A611F0">
            <w:pPr>
              <w:keepNext/>
              <w:rPr>
                <w:b/>
                <w:bCs/>
              </w:rPr>
            </w:pPr>
            <w:r w:rsidRPr="005F02FA">
              <w:rPr>
                <w:b/>
                <w:bCs/>
              </w:rPr>
              <w:lastRenderedPageBreak/>
              <w:t xml:space="preserve">WORK IN PARTNERSHIP – </w:t>
            </w:r>
            <w:r w:rsidR="00BF7454">
              <w:rPr>
                <w:b/>
                <w:bCs/>
              </w:rPr>
              <w:t xml:space="preserve">How will you continue to widen and deepen partnerships </w:t>
            </w:r>
            <w:r w:rsidR="002B4845">
              <w:rPr>
                <w:b/>
                <w:bCs/>
              </w:rPr>
              <w:t xml:space="preserve">with local people, groups and organisations </w:t>
            </w:r>
            <w:r w:rsidR="001D5D1C">
              <w:rPr>
                <w:b/>
                <w:bCs/>
              </w:rPr>
              <w:t>beyond</w:t>
            </w:r>
            <w:r w:rsidR="002B4845">
              <w:rPr>
                <w:b/>
                <w:bCs/>
              </w:rPr>
              <w:t xml:space="preserve"> </w:t>
            </w:r>
            <w:r w:rsidR="000E7FB5">
              <w:rPr>
                <w:b/>
                <w:bCs/>
              </w:rPr>
              <w:t>your Art of Welcome?</w:t>
            </w:r>
          </w:p>
        </w:tc>
      </w:tr>
      <w:tr w:rsidR="00A030C4" w:rsidRPr="00F364E4" w14:paraId="50605B87" w14:textId="77777777" w:rsidTr="00A611F0">
        <w:trPr>
          <w:cantSplit/>
          <w:trHeight w:val="1134"/>
        </w:trPr>
        <w:tc>
          <w:tcPr>
            <w:tcW w:w="9016" w:type="dxa"/>
          </w:tcPr>
          <w:p w14:paraId="62401B33" w14:textId="77777777" w:rsidR="00A030C4" w:rsidRPr="00F364E4" w:rsidRDefault="00A030C4" w:rsidP="00A030C4"/>
        </w:tc>
      </w:tr>
      <w:tr w:rsidR="00A030C4" w:rsidRPr="00F364E4" w14:paraId="405164C2" w14:textId="77777777" w:rsidTr="00A611F0">
        <w:trPr>
          <w:cantSplit/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03ADDF05" w14:textId="46EEFC79" w:rsidR="00A030C4" w:rsidRPr="00F364E4" w:rsidRDefault="00E35FEF" w:rsidP="00A611F0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PRAY - </w:t>
            </w:r>
            <w:r w:rsidR="00471A87">
              <w:rPr>
                <w:b/>
                <w:bCs/>
              </w:rPr>
              <w:t xml:space="preserve">How often did your </w:t>
            </w:r>
            <w:r w:rsidR="00741605">
              <w:rPr>
                <w:b/>
                <w:bCs/>
              </w:rPr>
              <w:t>Art of Welcome</w:t>
            </w:r>
            <w:r w:rsidR="00471A87">
              <w:rPr>
                <w:b/>
                <w:bCs/>
              </w:rPr>
              <w:t xml:space="preserve"> get mentioned in the places where your church does its praying?</w:t>
            </w:r>
          </w:p>
        </w:tc>
      </w:tr>
      <w:tr w:rsidR="00A030C4" w:rsidRPr="00F364E4" w14:paraId="39DEA45F" w14:textId="77777777" w:rsidTr="00A611F0">
        <w:trPr>
          <w:cantSplit/>
          <w:trHeight w:val="1134"/>
        </w:trPr>
        <w:tc>
          <w:tcPr>
            <w:tcW w:w="9016" w:type="dxa"/>
          </w:tcPr>
          <w:p w14:paraId="6141F19B" w14:textId="77777777" w:rsidR="00A030C4" w:rsidRPr="00F364E4" w:rsidRDefault="00A030C4" w:rsidP="00A030C4"/>
        </w:tc>
      </w:tr>
      <w:tr w:rsidR="00A030C4" w:rsidRPr="00F364E4" w14:paraId="0D8F8A11" w14:textId="77777777" w:rsidTr="00A611F0">
        <w:trPr>
          <w:cantSplit/>
          <w:trHeight w:val="318"/>
        </w:trPr>
        <w:tc>
          <w:tcPr>
            <w:tcW w:w="9016" w:type="dxa"/>
            <w:shd w:val="clear" w:color="auto" w:fill="FBE4D5" w:themeFill="accent2" w:themeFillTint="33"/>
          </w:tcPr>
          <w:p w14:paraId="21C7EB03" w14:textId="26AF37BE" w:rsidR="00A030C4" w:rsidRPr="00F364E4" w:rsidRDefault="00E35FEF" w:rsidP="00A611F0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EXPERIENCE - </w:t>
            </w:r>
            <w:r w:rsidR="00EC28F6" w:rsidRPr="001E4646">
              <w:rPr>
                <w:b/>
                <w:bCs/>
              </w:rPr>
              <w:t>What have you learned about what your church does best?</w:t>
            </w:r>
            <w:r w:rsidR="00EC28F6">
              <w:rPr>
                <w:b/>
                <w:bCs/>
              </w:rPr>
              <w:t xml:space="preserve"> </w:t>
            </w:r>
            <w:r w:rsidR="00EC28F6" w:rsidRPr="002E26F8">
              <w:rPr>
                <w:b/>
                <w:bCs/>
              </w:rPr>
              <w:t>What will you do differently in the future?</w:t>
            </w:r>
          </w:p>
        </w:tc>
      </w:tr>
      <w:tr w:rsidR="00A030C4" w:rsidRPr="00F364E4" w14:paraId="1AA75E00" w14:textId="77777777" w:rsidTr="00A611F0">
        <w:trPr>
          <w:cantSplit/>
          <w:trHeight w:val="1134"/>
        </w:trPr>
        <w:tc>
          <w:tcPr>
            <w:tcW w:w="9016" w:type="dxa"/>
          </w:tcPr>
          <w:p w14:paraId="0F9678DD" w14:textId="77777777" w:rsidR="00A030C4" w:rsidRPr="00F364E4" w:rsidRDefault="00A030C4" w:rsidP="00A030C4"/>
        </w:tc>
      </w:tr>
      <w:tr w:rsidR="00A85B2A" w:rsidRPr="00F364E4" w14:paraId="214A7AF2" w14:textId="77777777" w:rsidTr="00A611F0">
        <w:trPr>
          <w:cantSplit/>
          <w:trHeight w:val="300"/>
        </w:trPr>
        <w:tc>
          <w:tcPr>
            <w:tcW w:w="9016" w:type="dxa"/>
            <w:shd w:val="clear" w:color="auto" w:fill="FBE4D5" w:themeFill="accent2" w:themeFillTint="33"/>
          </w:tcPr>
          <w:p w14:paraId="63B7E7F5" w14:textId="10C187DA" w:rsidR="00D712AB" w:rsidRPr="001E4646" w:rsidRDefault="003A6D6C" w:rsidP="00A611F0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How much did your Art of Welcome project cost? Did you receive any</w:t>
            </w:r>
            <w:r w:rsidR="00E35FEF">
              <w:rPr>
                <w:b/>
                <w:bCs/>
              </w:rPr>
              <w:t xml:space="preserve"> other funding in addition to your district grant?</w:t>
            </w:r>
          </w:p>
        </w:tc>
      </w:tr>
      <w:tr w:rsidR="00A85B2A" w:rsidRPr="00F364E4" w14:paraId="38D6A463" w14:textId="77777777" w:rsidTr="00A611F0">
        <w:trPr>
          <w:cantSplit/>
          <w:trHeight w:val="1134"/>
        </w:trPr>
        <w:tc>
          <w:tcPr>
            <w:tcW w:w="9016" w:type="dxa"/>
          </w:tcPr>
          <w:p w14:paraId="69994AC7" w14:textId="77777777" w:rsidR="00A85B2A" w:rsidRPr="00F364E4" w:rsidRDefault="00A85B2A" w:rsidP="00A030C4"/>
        </w:tc>
      </w:tr>
    </w:tbl>
    <w:p w14:paraId="0318BDD1" w14:textId="61B6D4BD" w:rsidR="00DD23F9" w:rsidRDefault="00DD23F9"/>
    <w:p w14:paraId="6D460A69" w14:textId="4245F83A" w:rsidR="00D208EE" w:rsidRDefault="00D208EE" w:rsidP="00D208EE">
      <w:r w:rsidRPr="00AC3BAB">
        <w:rPr>
          <w:b/>
          <w:bCs/>
        </w:rPr>
        <w:t>STATISTICAL QUESTIONS</w:t>
      </w:r>
      <w:r>
        <w:t xml:space="preserve"> – these </w:t>
      </w:r>
      <w:r w:rsidR="00F2084F">
        <w:t xml:space="preserve">will be collated </w:t>
      </w:r>
      <w:r>
        <w:t xml:space="preserve">are to help us understand the cumulative impact of the </w:t>
      </w:r>
      <w:r w:rsidR="00214E3A">
        <w:t xml:space="preserve">Art of Welcome </w:t>
      </w:r>
      <w:r>
        <w:t xml:space="preserve">programme. </w:t>
      </w:r>
      <w:r w:rsidR="00516E54">
        <w:t>Larger does not necessarily mean better</w:t>
      </w:r>
      <w:r w:rsidR="00A55960">
        <w:t xml:space="preserve">. </w:t>
      </w:r>
      <w:r>
        <w:t xml:space="preserve">They will not be </w:t>
      </w:r>
      <w:r w:rsidR="00F2084F">
        <w:t xml:space="preserve">published individually or </w:t>
      </w:r>
      <w:r>
        <w:t xml:space="preserve">used </w:t>
      </w:r>
      <w:r w:rsidR="00806B2E">
        <w:t xml:space="preserve">to </w:t>
      </w:r>
      <w:r>
        <w:t>pass judgement on your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E57054" w14:paraId="064EEE85" w14:textId="77777777" w:rsidTr="003A070F">
        <w:tc>
          <w:tcPr>
            <w:tcW w:w="9016" w:type="dxa"/>
            <w:gridSpan w:val="2"/>
            <w:shd w:val="clear" w:color="auto" w:fill="FBE4D5" w:themeFill="accent2" w:themeFillTint="33"/>
          </w:tcPr>
          <w:p w14:paraId="0B603E9E" w14:textId="3D30C175" w:rsidR="00E57054" w:rsidRDefault="00E57054" w:rsidP="00D208EE">
            <w:r w:rsidRPr="00E57054">
              <w:rPr>
                <w:b/>
                <w:bCs/>
              </w:rPr>
              <w:t>Approximately how many people…</w:t>
            </w:r>
          </w:p>
        </w:tc>
      </w:tr>
      <w:tr w:rsidR="00A55960" w14:paraId="6B57A61E" w14:textId="77777777" w:rsidTr="003A070F">
        <w:tc>
          <w:tcPr>
            <w:tcW w:w="5098" w:type="dxa"/>
            <w:shd w:val="clear" w:color="auto" w:fill="FBE4D5" w:themeFill="accent2" w:themeFillTint="33"/>
          </w:tcPr>
          <w:p w14:paraId="2CEA9209" w14:textId="0CD4F665" w:rsidR="00A55960" w:rsidRPr="00E57054" w:rsidRDefault="00A55960" w:rsidP="00D208EE">
            <w:r w:rsidRPr="003A070F">
              <w:t>from your congregation</w:t>
            </w:r>
            <w:r w:rsidRPr="00E57054">
              <w:t xml:space="preserve"> </w:t>
            </w:r>
            <w:r w:rsidR="0098749C" w:rsidRPr="00E57054">
              <w:t>took part in creating your Art of Welcome?</w:t>
            </w:r>
          </w:p>
        </w:tc>
        <w:tc>
          <w:tcPr>
            <w:tcW w:w="3918" w:type="dxa"/>
          </w:tcPr>
          <w:p w14:paraId="3DF14101" w14:textId="77777777" w:rsidR="00A55960" w:rsidRDefault="00A55960" w:rsidP="00D208EE"/>
        </w:tc>
      </w:tr>
      <w:tr w:rsidR="00A55960" w14:paraId="6C0C159D" w14:textId="77777777" w:rsidTr="003A070F">
        <w:tc>
          <w:tcPr>
            <w:tcW w:w="5098" w:type="dxa"/>
            <w:shd w:val="clear" w:color="auto" w:fill="FBE4D5" w:themeFill="accent2" w:themeFillTint="33"/>
          </w:tcPr>
          <w:p w14:paraId="1C8CB62D" w14:textId="0EA24616" w:rsidR="00A55960" w:rsidRPr="00E57054" w:rsidRDefault="00B66262" w:rsidP="00D208EE">
            <w:r w:rsidRPr="00E57054">
              <w:t>who were not part of</w:t>
            </w:r>
            <w:r w:rsidR="0098749C" w:rsidRPr="00E57054">
              <w:t xml:space="preserve"> your congregation </w:t>
            </w:r>
            <w:proofErr w:type="gramStart"/>
            <w:r w:rsidR="0098749C" w:rsidRPr="00E57054">
              <w:t>took</w:t>
            </w:r>
            <w:proofErr w:type="gramEnd"/>
            <w:r w:rsidR="0098749C" w:rsidRPr="00E57054">
              <w:t xml:space="preserve"> part in creating your Art of Welcome?</w:t>
            </w:r>
          </w:p>
        </w:tc>
        <w:tc>
          <w:tcPr>
            <w:tcW w:w="3918" w:type="dxa"/>
          </w:tcPr>
          <w:p w14:paraId="5D3597C4" w14:textId="77777777" w:rsidR="00A55960" w:rsidRDefault="00A55960" w:rsidP="00D208EE"/>
        </w:tc>
      </w:tr>
      <w:tr w:rsidR="00A55960" w14:paraId="3068ABF2" w14:textId="77777777" w:rsidTr="003A070F">
        <w:tc>
          <w:tcPr>
            <w:tcW w:w="5098" w:type="dxa"/>
            <w:shd w:val="clear" w:color="auto" w:fill="FBE4D5" w:themeFill="accent2" w:themeFillTint="33"/>
          </w:tcPr>
          <w:p w14:paraId="26A618F4" w14:textId="02676288" w:rsidR="00A55960" w:rsidRPr="00E57054" w:rsidRDefault="00B66262" w:rsidP="00D208EE">
            <w:r w:rsidRPr="00E57054">
              <w:t xml:space="preserve">who were not part of your congregation have </w:t>
            </w:r>
            <w:r w:rsidR="00031257" w:rsidRPr="00E57054">
              <w:t>viewed</w:t>
            </w:r>
            <w:r w:rsidR="00324A59" w:rsidRPr="00E57054">
              <w:t xml:space="preserve"> or </w:t>
            </w:r>
            <w:r w:rsidRPr="00E57054">
              <w:t>engaged with your Art of Welcome</w:t>
            </w:r>
            <w:r w:rsidR="00324A59" w:rsidRPr="00E57054">
              <w:t xml:space="preserve"> on display</w:t>
            </w:r>
            <w:r w:rsidRPr="00E57054">
              <w:t>?</w:t>
            </w:r>
          </w:p>
        </w:tc>
        <w:tc>
          <w:tcPr>
            <w:tcW w:w="3918" w:type="dxa"/>
          </w:tcPr>
          <w:p w14:paraId="4D18184A" w14:textId="77777777" w:rsidR="00A55960" w:rsidRDefault="00A55960" w:rsidP="00D208EE"/>
        </w:tc>
      </w:tr>
    </w:tbl>
    <w:p w14:paraId="2A61A941" w14:textId="77777777" w:rsidR="00A55960" w:rsidRDefault="00A55960" w:rsidP="00D208EE"/>
    <w:p w14:paraId="56614189" w14:textId="49C5B010" w:rsidR="00842453" w:rsidRDefault="00842453">
      <w:pPr>
        <w:rPr>
          <w:b/>
          <w:bCs/>
        </w:rPr>
      </w:pPr>
      <w:r w:rsidRPr="00842453">
        <w:rPr>
          <w:b/>
          <w:bCs/>
        </w:rPr>
        <w:t>STORY TO SHARE</w:t>
      </w:r>
      <w:r w:rsidR="00A36DEA">
        <w:rPr>
          <w:b/>
          <w:bCs/>
        </w:rPr>
        <w:t xml:space="preserve"> PUBLICLY</w:t>
      </w:r>
    </w:p>
    <w:p w14:paraId="7C1B645C" w14:textId="54F902E5" w:rsidR="00C97B8D" w:rsidRPr="00C97B8D" w:rsidRDefault="00C97B8D">
      <w:r w:rsidRPr="00C97B8D">
        <w:t>Please also share with us some pictures (with consent of people featured in them)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61BF" w:rsidRPr="00F364E4" w14:paraId="616B3F36" w14:textId="77777777" w:rsidTr="00A57DBC">
        <w:trPr>
          <w:trHeight w:val="340"/>
        </w:trPr>
        <w:tc>
          <w:tcPr>
            <w:tcW w:w="9016" w:type="dxa"/>
            <w:shd w:val="clear" w:color="auto" w:fill="FBE4D5" w:themeFill="accent2" w:themeFillTint="33"/>
          </w:tcPr>
          <w:p w14:paraId="7CA041D1" w14:textId="42B2C3BE" w:rsidR="00CD0DD6" w:rsidRDefault="00CA298C" w:rsidP="00A57D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Tell </w:t>
            </w:r>
            <w:r w:rsidR="00852DC5">
              <w:rPr>
                <w:b/>
                <w:bCs/>
              </w:rPr>
              <w:t>the story, or part of the story, of your Art of Welcome in</w:t>
            </w:r>
            <w:r w:rsidR="00CD0DD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up to 250 words (three paragraphs) in a form that could be</w:t>
            </w:r>
            <w:r w:rsidR="00852DC5">
              <w:rPr>
                <w:b/>
                <w:bCs/>
              </w:rPr>
              <w:t xml:space="preserve"> shared publicly.</w:t>
            </w:r>
            <w:r w:rsidR="002B2FC9">
              <w:rPr>
                <w:b/>
                <w:bCs/>
              </w:rPr>
              <w:t xml:space="preserve"> </w:t>
            </w:r>
          </w:p>
          <w:p w14:paraId="3F6A05BF" w14:textId="73EEF51E" w:rsidR="003061BF" w:rsidRPr="00172396" w:rsidRDefault="002D2657" w:rsidP="00A611F0">
            <w:pPr>
              <w:keepNext/>
            </w:pPr>
            <w:r w:rsidRPr="00172396">
              <w:t>I</w:t>
            </w:r>
            <w:r w:rsidR="00852DC5" w:rsidRPr="00172396">
              <w:t xml:space="preserve">nclude </w:t>
            </w:r>
            <w:r w:rsidR="00357F19" w:rsidRPr="00172396">
              <w:t xml:space="preserve">a description of your Art of Welcome, but also </w:t>
            </w:r>
            <w:r w:rsidR="00CE48D9" w:rsidRPr="00172396">
              <w:t xml:space="preserve">why you created it, who you created it with, </w:t>
            </w:r>
            <w:r w:rsidRPr="00172396">
              <w:t>and what has changed in your community as a result</w:t>
            </w:r>
            <w:r w:rsidR="00172396" w:rsidRPr="00172396">
              <w:t>.</w:t>
            </w:r>
          </w:p>
        </w:tc>
      </w:tr>
      <w:tr w:rsidR="003061BF" w:rsidRPr="00F364E4" w14:paraId="39B5D87C" w14:textId="77777777" w:rsidTr="00A611F0">
        <w:trPr>
          <w:cantSplit/>
          <w:trHeight w:val="1134"/>
        </w:trPr>
        <w:tc>
          <w:tcPr>
            <w:tcW w:w="9016" w:type="dxa"/>
          </w:tcPr>
          <w:p w14:paraId="6A64D7C0" w14:textId="77777777" w:rsidR="003061BF" w:rsidRPr="00F364E4" w:rsidRDefault="003061BF" w:rsidP="00A57DBC"/>
        </w:tc>
      </w:tr>
    </w:tbl>
    <w:p w14:paraId="52C0898F" w14:textId="77777777" w:rsidR="003061BF" w:rsidRPr="00842453" w:rsidRDefault="003061BF">
      <w:pPr>
        <w:rPr>
          <w:b/>
          <w:bCs/>
        </w:rPr>
      </w:pPr>
    </w:p>
    <w:sectPr w:rsidR="003061BF" w:rsidRPr="00842453" w:rsidSect="00612417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211"/>
    <w:multiLevelType w:val="hybridMultilevel"/>
    <w:tmpl w:val="FE28D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A1370"/>
    <w:multiLevelType w:val="hybridMultilevel"/>
    <w:tmpl w:val="D8B4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131805">
    <w:abstractNumId w:val="1"/>
  </w:num>
  <w:num w:numId="2" w16cid:durableId="129914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F9"/>
    <w:rsid w:val="000048E9"/>
    <w:rsid w:val="00004E4E"/>
    <w:rsid w:val="00006D55"/>
    <w:rsid w:val="00007154"/>
    <w:rsid w:val="00031257"/>
    <w:rsid w:val="00047A78"/>
    <w:rsid w:val="000540B3"/>
    <w:rsid w:val="0008174E"/>
    <w:rsid w:val="0008597A"/>
    <w:rsid w:val="00086239"/>
    <w:rsid w:val="000866A5"/>
    <w:rsid w:val="000904D0"/>
    <w:rsid w:val="000961A0"/>
    <w:rsid w:val="000A2B86"/>
    <w:rsid w:val="000E1484"/>
    <w:rsid w:val="000E6E90"/>
    <w:rsid w:val="000E7FB5"/>
    <w:rsid w:val="00105475"/>
    <w:rsid w:val="001165D4"/>
    <w:rsid w:val="001219AE"/>
    <w:rsid w:val="0012354C"/>
    <w:rsid w:val="001251A4"/>
    <w:rsid w:val="00127B2F"/>
    <w:rsid w:val="00153769"/>
    <w:rsid w:val="0016018E"/>
    <w:rsid w:val="00172396"/>
    <w:rsid w:val="00175851"/>
    <w:rsid w:val="00176324"/>
    <w:rsid w:val="001836FD"/>
    <w:rsid w:val="001846D9"/>
    <w:rsid w:val="001A089A"/>
    <w:rsid w:val="001A4F3E"/>
    <w:rsid w:val="001B3069"/>
    <w:rsid w:val="001C56E1"/>
    <w:rsid w:val="001C57C5"/>
    <w:rsid w:val="001D2891"/>
    <w:rsid w:val="001D4A71"/>
    <w:rsid w:val="001D5D1C"/>
    <w:rsid w:val="001D625E"/>
    <w:rsid w:val="001D69AD"/>
    <w:rsid w:val="001E34E7"/>
    <w:rsid w:val="001E3A56"/>
    <w:rsid w:val="001E3F72"/>
    <w:rsid w:val="001E4646"/>
    <w:rsid w:val="001E47E2"/>
    <w:rsid w:val="001F0A08"/>
    <w:rsid w:val="001F67C6"/>
    <w:rsid w:val="002135C8"/>
    <w:rsid w:val="00214E3A"/>
    <w:rsid w:val="002173A4"/>
    <w:rsid w:val="00217BA0"/>
    <w:rsid w:val="00220865"/>
    <w:rsid w:val="002259A4"/>
    <w:rsid w:val="00232D22"/>
    <w:rsid w:val="00234433"/>
    <w:rsid w:val="002469EA"/>
    <w:rsid w:val="00251CF6"/>
    <w:rsid w:val="002569B0"/>
    <w:rsid w:val="00263806"/>
    <w:rsid w:val="002647A5"/>
    <w:rsid w:val="00273671"/>
    <w:rsid w:val="0029648A"/>
    <w:rsid w:val="002B2FC9"/>
    <w:rsid w:val="002B4845"/>
    <w:rsid w:val="002C0D7D"/>
    <w:rsid w:val="002C78BD"/>
    <w:rsid w:val="002D2657"/>
    <w:rsid w:val="002E26F8"/>
    <w:rsid w:val="002E4BB9"/>
    <w:rsid w:val="002F4079"/>
    <w:rsid w:val="003061BF"/>
    <w:rsid w:val="003078E0"/>
    <w:rsid w:val="00324A59"/>
    <w:rsid w:val="003268C8"/>
    <w:rsid w:val="0033191C"/>
    <w:rsid w:val="003328F2"/>
    <w:rsid w:val="003464CB"/>
    <w:rsid w:val="00346B18"/>
    <w:rsid w:val="003578FD"/>
    <w:rsid w:val="00357F19"/>
    <w:rsid w:val="00361C3B"/>
    <w:rsid w:val="00365070"/>
    <w:rsid w:val="00375763"/>
    <w:rsid w:val="00376E08"/>
    <w:rsid w:val="00392DA6"/>
    <w:rsid w:val="00393B6B"/>
    <w:rsid w:val="003A070F"/>
    <w:rsid w:val="003A462C"/>
    <w:rsid w:val="003A6D6C"/>
    <w:rsid w:val="003A7D1A"/>
    <w:rsid w:val="003B4B3E"/>
    <w:rsid w:val="003D1644"/>
    <w:rsid w:val="003D1B30"/>
    <w:rsid w:val="003D54C3"/>
    <w:rsid w:val="003E5148"/>
    <w:rsid w:val="004242F2"/>
    <w:rsid w:val="00431EB0"/>
    <w:rsid w:val="004419C6"/>
    <w:rsid w:val="00462FBB"/>
    <w:rsid w:val="00465AFD"/>
    <w:rsid w:val="00471A87"/>
    <w:rsid w:val="00473FBC"/>
    <w:rsid w:val="00474A7F"/>
    <w:rsid w:val="00476938"/>
    <w:rsid w:val="0048100D"/>
    <w:rsid w:val="004828A5"/>
    <w:rsid w:val="00484D4E"/>
    <w:rsid w:val="00485EFC"/>
    <w:rsid w:val="004904A0"/>
    <w:rsid w:val="00491336"/>
    <w:rsid w:val="00493B4E"/>
    <w:rsid w:val="004A5178"/>
    <w:rsid w:val="004A6311"/>
    <w:rsid w:val="004B22AA"/>
    <w:rsid w:val="004B6BBC"/>
    <w:rsid w:val="004C47EB"/>
    <w:rsid w:val="004E1265"/>
    <w:rsid w:val="004E16A3"/>
    <w:rsid w:val="004F1AD5"/>
    <w:rsid w:val="004F3774"/>
    <w:rsid w:val="00503B03"/>
    <w:rsid w:val="00516E54"/>
    <w:rsid w:val="00520024"/>
    <w:rsid w:val="0053217A"/>
    <w:rsid w:val="00533E9C"/>
    <w:rsid w:val="00534B82"/>
    <w:rsid w:val="005358B2"/>
    <w:rsid w:val="00562452"/>
    <w:rsid w:val="00563FBF"/>
    <w:rsid w:val="00572045"/>
    <w:rsid w:val="0057361A"/>
    <w:rsid w:val="00574FFD"/>
    <w:rsid w:val="0058795A"/>
    <w:rsid w:val="00587AEB"/>
    <w:rsid w:val="005902CE"/>
    <w:rsid w:val="0059759B"/>
    <w:rsid w:val="005C1703"/>
    <w:rsid w:val="005D0598"/>
    <w:rsid w:val="005D078D"/>
    <w:rsid w:val="005E260A"/>
    <w:rsid w:val="005E33F3"/>
    <w:rsid w:val="005E345F"/>
    <w:rsid w:val="005F02FA"/>
    <w:rsid w:val="00610135"/>
    <w:rsid w:val="00612417"/>
    <w:rsid w:val="00620DB5"/>
    <w:rsid w:val="00626A8D"/>
    <w:rsid w:val="006448E4"/>
    <w:rsid w:val="00645489"/>
    <w:rsid w:val="006461CC"/>
    <w:rsid w:val="0067112C"/>
    <w:rsid w:val="00690205"/>
    <w:rsid w:val="006A36C9"/>
    <w:rsid w:val="006B7159"/>
    <w:rsid w:val="006B7D4F"/>
    <w:rsid w:val="006C5885"/>
    <w:rsid w:val="006D73EA"/>
    <w:rsid w:val="006E5A93"/>
    <w:rsid w:val="006F292D"/>
    <w:rsid w:val="006F5F86"/>
    <w:rsid w:val="0070473A"/>
    <w:rsid w:val="00704CE0"/>
    <w:rsid w:val="00714E1E"/>
    <w:rsid w:val="00715437"/>
    <w:rsid w:val="0072492F"/>
    <w:rsid w:val="00741605"/>
    <w:rsid w:val="00754B85"/>
    <w:rsid w:val="00757C81"/>
    <w:rsid w:val="007651BF"/>
    <w:rsid w:val="007678E0"/>
    <w:rsid w:val="00771FEA"/>
    <w:rsid w:val="0077392E"/>
    <w:rsid w:val="00775929"/>
    <w:rsid w:val="00775CEC"/>
    <w:rsid w:val="00777CE8"/>
    <w:rsid w:val="007826CE"/>
    <w:rsid w:val="007B1333"/>
    <w:rsid w:val="007C5D6D"/>
    <w:rsid w:val="007D660A"/>
    <w:rsid w:val="007D7FF5"/>
    <w:rsid w:val="007E1C3D"/>
    <w:rsid w:val="007E5535"/>
    <w:rsid w:val="007E786C"/>
    <w:rsid w:val="007F2284"/>
    <w:rsid w:val="007F6F26"/>
    <w:rsid w:val="008003FD"/>
    <w:rsid w:val="00805710"/>
    <w:rsid w:val="00806B2E"/>
    <w:rsid w:val="008154FD"/>
    <w:rsid w:val="0082519E"/>
    <w:rsid w:val="00837597"/>
    <w:rsid w:val="0084004B"/>
    <w:rsid w:val="00842453"/>
    <w:rsid w:val="00852DC5"/>
    <w:rsid w:val="00853BD6"/>
    <w:rsid w:val="008561FE"/>
    <w:rsid w:val="008661CD"/>
    <w:rsid w:val="0087029E"/>
    <w:rsid w:val="00886186"/>
    <w:rsid w:val="008B70D3"/>
    <w:rsid w:val="008C0C6E"/>
    <w:rsid w:val="008E76A6"/>
    <w:rsid w:val="008F4D88"/>
    <w:rsid w:val="00900F09"/>
    <w:rsid w:val="009125D2"/>
    <w:rsid w:val="0091430C"/>
    <w:rsid w:val="009157BE"/>
    <w:rsid w:val="009220B1"/>
    <w:rsid w:val="009232EA"/>
    <w:rsid w:val="0092506D"/>
    <w:rsid w:val="0093529D"/>
    <w:rsid w:val="009422EB"/>
    <w:rsid w:val="00951030"/>
    <w:rsid w:val="0095558C"/>
    <w:rsid w:val="0096431C"/>
    <w:rsid w:val="00965BE0"/>
    <w:rsid w:val="00967957"/>
    <w:rsid w:val="00967ADA"/>
    <w:rsid w:val="00970209"/>
    <w:rsid w:val="00970211"/>
    <w:rsid w:val="00971620"/>
    <w:rsid w:val="009826A3"/>
    <w:rsid w:val="0098749C"/>
    <w:rsid w:val="00992F27"/>
    <w:rsid w:val="009A5AD1"/>
    <w:rsid w:val="009A5DE4"/>
    <w:rsid w:val="009A6690"/>
    <w:rsid w:val="009B74B5"/>
    <w:rsid w:val="009B7B12"/>
    <w:rsid w:val="009D24BF"/>
    <w:rsid w:val="009F26CA"/>
    <w:rsid w:val="009F565A"/>
    <w:rsid w:val="00A02460"/>
    <w:rsid w:val="00A030C4"/>
    <w:rsid w:val="00A038F8"/>
    <w:rsid w:val="00A1055C"/>
    <w:rsid w:val="00A1093F"/>
    <w:rsid w:val="00A205BE"/>
    <w:rsid w:val="00A2460E"/>
    <w:rsid w:val="00A326A7"/>
    <w:rsid w:val="00A343C3"/>
    <w:rsid w:val="00A346EE"/>
    <w:rsid w:val="00A36793"/>
    <w:rsid w:val="00A36DEA"/>
    <w:rsid w:val="00A461D2"/>
    <w:rsid w:val="00A468B5"/>
    <w:rsid w:val="00A47057"/>
    <w:rsid w:val="00A522A0"/>
    <w:rsid w:val="00A55960"/>
    <w:rsid w:val="00A611F0"/>
    <w:rsid w:val="00A61ED9"/>
    <w:rsid w:val="00A65EF9"/>
    <w:rsid w:val="00A85B2A"/>
    <w:rsid w:val="00A97D94"/>
    <w:rsid w:val="00AC3BAB"/>
    <w:rsid w:val="00AD439A"/>
    <w:rsid w:val="00AF36FA"/>
    <w:rsid w:val="00B2199A"/>
    <w:rsid w:val="00B60619"/>
    <w:rsid w:val="00B63CC1"/>
    <w:rsid w:val="00B64AB5"/>
    <w:rsid w:val="00B66262"/>
    <w:rsid w:val="00B66D88"/>
    <w:rsid w:val="00B6731F"/>
    <w:rsid w:val="00B80240"/>
    <w:rsid w:val="00B80781"/>
    <w:rsid w:val="00B82AC3"/>
    <w:rsid w:val="00B91190"/>
    <w:rsid w:val="00B925DC"/>
    <w:rsid w:val="00B93FF9"/>
    <w:rsid w:val="00B94260"/>
    <w:rsid w:val="00B979EE"/>
    <w:rsid w:val="00BB29DB"/>
    <w:rsid w:val="00BB4E66"/>
    <w:rsid w:val="00BC2238"/>
    <w:rsid w:val="00BD1135"/>
    <w:rsid w:val="00BD7F07"/>
    <w:rsid w:val="00BE20DA"/>
    <w:rsid w:val="00BF552E"/>
    <w:rsid w:val="00BF7454"/>
    <w:rsid w:val="00C00F14"/>
    <w:rsid w:val="00C0271B"/>
    <w:rsid w:val="00C100F1"/>
    <w:rsid w:val="00C11DD1"/>
    <w:rsid w:val="00C14E2F"/>
    <w:rsid w:val="00C15299"/>
    <w:rsid w:val="00C31A4C"/>
    <w:rsid w:val="00C75404"/>
    <w:rsid w:val="00C801FB"/>
    <w:rsid w:val="00C96503"/>
    <w:rsid w:val="00C97B8D"/>
    <w:rsid w:val="00CA067D"/>
    <w:rsid w:val="00CA2010"/>
    <w:rsid w:val="00CA298C"/>
    <w:rsid w:val="00CA508B"/>
    <w:rsid w:val="00CC0EF8"/>
    <w:rsid w:val="00CC266A"/>
    <w:rsid w:val="00CD0DD6"/>
    <w:rsid w:val="00CE48D9"/>
    <w:rsid w:val="00CF197C"/>
    <w:rsid w:val="00D17923"/>
    <w:rsid w:val="00D208EE"/>
    <w:rsid w:val="00D209AE"/>
    <w:rsid w:val="00D310CA"/>
    <w:rsid w:val="00D43B69"/>
    <w:rsid w:val="00D64DD9"/>
    <w:rsid w:val="00D712AB"/>
    <w:rsid w:val="00D7625E"/>
    <w:rsid w:val="00D76FAF"/>
    <w:rsid w:val="00D85501"/>
    <w:rsid w:val="00D86A0D"/>
    <w:rsid w:val="00DA0480"/>
    <w:rsid w:val="00DA172E"/>
    <w:rsid w:val="00DB1D09"/>
    <w:rsid w:val="00DC0237"/>
    <w:rsid w:val="00DD23F9"/>
    <w:rsid w:val="00DE2549"/>
    <w:rsid w:val="00DE65E8"/>
    <w:rsid w:val="00DF398A"/>
    <w:rsid w:val="00E00F62"/>
    <w:rsid w:val="00E04FC5"/>
    <w:rsid w:val="00E07DFF"/>
    <w:rsid w:val="00E1070C"/>
    <w:rsid w:val="00E151B9"/>
    <w:rsid w:val="00E2677D"/>
    <w:rsid w:val="00E267C8"/>
    <w:rsid w:val="00E31F16"/>
    <w:rsid w:val="00E35FEF"/>
    <w:rsid w:val="00E57054"/>
    <w:rsid w:val="00E652B0"/>
    <w:rsid w:val="00E744B2"/>
    <w:rsid w:val="00E83A94"/>
    <w:rsid w:val="00EA57C4"/>
    <w:rsid w:val="00EB015C"/>
    <w:rsid w:val="00EC28F6"/>
    <w:rsid w:val="00EE7EB5"/>
    <w:rsid w:val="00EF65D6"/>
    <w:rsid w:val="00EF6B2C"/>
    <w:rsid w:val="00F02C22"/>
    <w:rsid w:val="00F0748D"/>
    <w:rsid w:val="00F20714"/>
    <w:rsid w:val="00F2084F"/>
    <w:rsid w:val="00F2165C"/>
    <w:rsid w:val="00F364E4"/>
    <w:rsid w:val="00F53020"/>
    <w:rsid w:val="00F55362"/>
    <w:rsid w:val="00F56BD4"/>
    <w:rsid w:val="00F630FF"/>
    <w:rsid w:val="00F65843"/>
    <w:rsid w:val="00F73AFC"/>
    <w:rsid w:val="00F757FA"/>
    <w:rsid w:val="00F76957"/>
    <w:rsid w:val="00F82BBC"/>
    <w:rsid w:val="00F82C00"/>
    <w:rsid w:val="00F84DB1"/>
    <w:rsid w:val="00F8798C"/>
    <w:rsid w:val="00F91DBB"/>
    <w:rsid w:val="00F938A3"/>
    <w:rsid w:val="00F950BB"/>
    <w:rsid w:val="00FA0BBB"/>
    <w:rsid w:val="00FA272E"/>
    <w:rsid w:val="00FA78A1"/>
    <w:rsid w:val="00FB1034"/>
    <w:rsid w:val="00FB17B4"/>
    <w:rsid w:val="00FC63AB"/>
    <w:rsid w:val="00FC7EA4"/>
    <w:rsid w:val="00FD0FCA"/>
    <w:rsid w:val="00F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84B3"/>
  <w15:chartTrackingRefBased/>
  <w15:docId w15:val="{1C4C961D-18C7-48B2-9ECA-D2D4DE73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0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0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2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heffieldmethodis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b6b3b-7697-4104-ab5e-98678e468856">
      <Terms xmlns="http://schemas.microsoft.com/office/infopath/2007/PartnerControls"/>
    </lcf76f155ced4ddcb4097134ff3c332f>
    <TaxCatchAll xmlns="84507641-7de3-4f7a-85cf-a4260b2f3d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C85770FE46E4EAE35FC10A818F273" ma:contentTypeVersion="14" ma:contentTypeDescription="Create a new document." ma:contentTypeScope="" ma:versionID="9434dc35aeadd6bedfb792f21de01263">
  <xsd:schema xmlns:xsd="http://www.w3.org/2001/XMLSchema" xmlns:xs="http://www.w3.org/2001/XMLSchema" xmlns:p="http://schemas.microsoft.com/office/2006/metadata/properties" xmlns:ns2="39fb6b3b-7697-4104-ab5e-98678e468856" xmlns:ns3="84507641-7de3-4f7a-85cf-a4260b2f3d9a" targetNamespace="http://schemas.microsoft.com/office/2006/metadata/properties" ma:root="true" ma:fieldsID="93de40ca0c3d9b9f17dc7896ed4be07c" ns2:_="" ns3:_="">
    <xsd:import namespace="39fb6b3b-7697-4104-ab5e-98678e468856"/>
    <xsd:import namespace="84507641-7de3-4f7a-85cf-a4260b2f3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b6b3b-7697-4104-ab5e-98678e468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4a37a4-955b-496c-8a4c-cbc22c0d99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07641-7de3-4f7a-85cf-a4260b2f3d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2f071d-0089-4913-8317-d6d929ff72ae}" ma:internalName="TaxCatchAll" ma:showField="CatchAllData" ma:web="84507641-7de3-4f7a-85cf-a4260b2f3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581C86-FD24-4638-AC8E-173A60C11454}">
  <ds:schemaRefs>
    <ds:schemaRef ds:uri="http://schemas.microsoft.com/office/2006/metadata/properties"/>
    <ds:schemaRef ds:uri="http://schemas.microsoft.com/office/infopath/2007/PartnerControls"/>
    <ds:schemaRef ds:uri="39fb6b3b-7697-4104-ab5e-98678e468856"/>
    <ds:schemaRef ds:uri="84507641-7de3-4f7a-85cf-a4260b2f3d9a"/>
  </ds:schemaRefs>
</ds:datastoreItem>
</file>

<file path=customXml/itemProps2.xml><?xml version="1.0" encoding="utf-8"?>
<ds:datastoreItem xmlns:ds="http://schemas.openxmlformats.org/officeDocument/2006/customXml" ds:itemID="{124A31C7-2A4F-42EE-A0F7-56D6EF149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b6b3b-7697-4104-ab5e-98678e468856"/>
    <ds:schemaRef ds:uri="84507641-7de3-4f7a-85cf-a4260b2f3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CE47C-A1B4-4694-BD75-7423EE538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2705</Characters>
  <Application>Microsoft Office Word</Application>
  <DocSecurity>0</DocSecurity>
  <Lines>70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Harland</dc:creator>
  <cp:keywords/>
  <dc:description/>
  <cp:lastModifiedBy>Neil Harland</cp:lastModifiedBy>
  <cp:revision>4</cp:revision>
  <dcterms:created xsi:type="dcterms:W3CDTF">2026-02-03T10:19:00Z</dcterms:created>
  <dcterms:modified xsi:type="dcterms:W3CDTF">2026-04-17T22:47:00Z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0x01010071DC85770FE46E4EAE35FC10A818F273</vt:lpwstr>
  </property>
  <property fmtid="{D5CDD505-2E9C-101B-9397-08002B2CF9AE}" pid="3" name="MediaServiceImageTags">
    <vt:lpwstr/>
  </property>
</Properties>
</file>