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A556" w14:textId="3B9B29FF" w:rsidR="008851AD" w:rsidRPr="00FF3D02" w:rsidRDefault="008851AD" w:rsidP="008851AD">
      <w:pPr>
        <w:rPr>
          <w:b/>
          <w:bCs/>
        </w:rPr>
      </w:pPr>
      <w:r w:rsidRPr="00FF3D02">
        <w:rPr>
          <w:b/>
          <w:bCs/>
        </w:rPr>
        <w:t>Launch Press Release</w:t>
      </w:r>
      <w:r>
        <w:rPr>
          <w:b/>
          <w:bCs/>
        </w:rPr>
        <w:t xml:space="preserve"> Template for churches/circuits</w:t>
      </w:r>
      <w:r w:rsidRPr="00FF3D02">
        <w:rPr>
          <w:b/>
          <w:bCs/>
        </w:rPr>
        <w:t xml:space="preserve"> </w:t>
      </w:r>
      <w:r w:rsidRPr="00FF3D02">
        <w:br/>
      </w:r>
      <w:r>
        <w:rPr>
          <w:b/>
          <w:bCs/>
        </w:rPr>
        <w:t>Date</w:t>
      </w:r>
    </w:p>
    <w:p w14:paraId="0EDD212B" w14:textId="5C48A624" w:rsidR="008851AD" w:rsidRPr="008851AD" w:rsidRDefault="008851AD" w:rsidP="008851AD">
      <w:r>
        <w:rPr>
          <w:i/>
          <w:iCs/>
        </w:rPr>
        <w:t>Insert name of church</w:t>
      </w:r>
      <w:r w:rsidRPr="008851AD">
        <w:t xml:space="preserve"> Joins “The Art of Welcome” to Celebrate Inclusivity and Christian Hospitality</w:t>
      </w:r>
    </w:p>
    <w:p w14:paraId="544E161B" w14:textId="5C56050C" w:rsidR="008851AD" w:rsidRPr="008851AD" w:rsidRDefault="008851AD" w:rsidP="008851AD">
      <w:r w:rsidRPr="008851AD">
        <w:rPr>
          <w:i/>
          <w:iCs/>
        </w:rPr>
        <w:t>Insert name of church</w:t>
      </w:r>
      <w:r w:rsidRPr="008851AD">
        <w:t xml:space="preserve"> is delighted to be taking part in The Art of Welcome, a new creative initiative launched by churches across South Yorkshire, North Nottinghamshire and </w:t>
      </w:r>
      <w:r w:rsidR="005A42CC" w:rsidRPr="008851AD">
        <w:t>Northeast</w:t>
      </w:r>
      <w:r w:rsidRPr="008851AD">
        <w:t xml:space="preserve"> Derbyshire. The project invites people of all ages to produce artwork that celebrates welcome, inclusivity, and the Christian call to love one another.</w:t>
      </w:r>
    </w:p>
    <w:p w14:paraId="52B2FF72" w14:textId="14AD9396" w:rsidR="008851AD" w:rsidRPr="008851AD" w:rsidRDefault="008851AD" w:rsidP="008851AD">
      <w:r w:rsidRPr="008851AD">
        <w:t>Individuals, families, schools, and community groups are encouraged to take part</w:t>
      </w:r>
      <w:r w:rsidR="00E77C6E">
        <w:t>,</w:t>
      </w:r>
      <w:r w:rsidR="00E77C6E" w:rsidRPr="00E77C6E">
        <w:rPr>
          <w:kern w:val="0"/>
          <w:highlight w:val="yellow"/>
          <w14:ligatures w14:val="none"/>
        </w:rPr>
        <w:t xml:space="preserve"> </w:t>
      </w:r>
      <w:r w:rsidR="00E77C6E" w:rsidRPr="00E77C6E">
        <w:t>alongside participating churches</w:t>
      </w:r>
      <w:r w:rsidR="00E77C6E">
        <w:t>,</w:t>
      </w:r>
      <w:r w:rsidRPr="008851AD">
        <w:t xml:space="preserve"> by creating visual pieces</w:t>
      </w:r>
      <w:r w:rsidR="00481FE1">
        <w:t xml:space="preserve">, </w:t>
      </w:r>
      <w:r w:rsidRPr="008851AD">
        <w:t>such as paintings, drawings, photography, textiles, or digital ar</w:t>
      </w:r>
      <w:r w:rsidR="00481FE1">
        <w:t xml:space="preserve">t, </w:t>
      </w:r>
      <w:r w:rsidRPr="008851AD">
        <w:t>that explore what it means to feel welcomed, valued, and part of a community.</w:t>
      </w:r>
    </w:p>
    <w:p w14:paraId="37FE98FF" w14:textId="77777777" w:rsidR="008851AD" w:rsidRPr="008851AD" w:rsidRDefault="008851AD" w:rsidP="008851AD">
      <w:r w:rsidRPr="008851AD">
        <w:t>To support the initiative, the Sheffield Methodist District is offering grants to churches to help fund materials, host art sessions, and encourage local involvement.</w:t>
      </w:r>
    </w:p>
    <w:p w14:paraId="66EF9911" w14:textId="15F7D8ED" w:rsidR="008851AD" w:rsidRPr="008851AD" w:rsidRDefault="008851AD" w:rsidP="008851AD">
      <w:r w:rsidRPr="008851AD">
        <w:rPr>
          <w:i/>
          <w:iCs/>
        </w:rPr>
        <w:t>Name/Role</w:t>
      </w:r>
      <w:r w:rsidRPr="008851AD">
        <w:t xml:space="preserve"> at </w:t>
      </w:r>
      <w:r w:rsidRPr="008851AD">
        <w:rPr>
          <w:i/>
          <w:iCs/>
        </w:rPr>
        <w:t>church</w:t>
      </w:r>
      <w:r w:rsidRPr="008851AD">
        <w:t xml:space="preserve"> said:</w:t>
      </w:r>
      <w:r w:rsidRPr="008851AD">
        <w:br/>
        <w:t xml:space="preserve">“Through </w:t>
      </w:r>
      <w:r w:rsidRPr="008851AD">
        <w:rPr>
          <w:i/>
          <w:iCs/>
        </w:rPr>
        <w:t>The Art of Welcome</w:t>
      </w:r>
      <w:r w:rsidRPr="008851AD">
        <w:t>, we want to show that our church is a place where everyone belongs. Creativity helps us express God's love in ways that words sometimes can’t. You don’t need to be an artist</w:t>
      </w:r>
      <w:r w:rsidR="00481FE1">
        <w:t xml:space="preserve"> - </w:t>
      </w:r>
      <w:r w:rsidRPr="008851AD">
        <w:t>just someone with a story or experience to share.</w:t>
      </w:r>
      <w:r>
        <w:br/>
      </w:r>
      <w:r w:rsidRPr="008851AD">
        <w:br/>
        <w:t>“As a justice</w:t>
      </w:r>
      <w:r w:rsidRPr="008851AD">
        <w:noBreakHyphen/>
        <w:t>seeking church, we hope this project helps people feel seen, valued, and truly part of the community.”</w:t>
      </w:r>
    </w:p>
    <w:p w14:paraId="10D0111F" w14:textId="23613A3B" w:rsidR="008851AD" w:rsidRPr="008851AD" w:rsidRDefault="008851AD" w:rsidP="008851AD">
      <w:r w:rsidRPr="008851AD">
        <w:t xml:space="preserve">Participants can submit their artwork through </w:t>
      </w:r>
      <w:r w:rsidRPr="008851AD">
        <w:rPr>
          <w:i/>
          <w:iCs/>
        </w:rPr>
        <w:t>insert church name</w:t>
      </w:r>
      <w:r w:rsidRPr="008851AD">
        <w:t xml:space="preserve"> </w:t>
      </w:r>
    </w:p>
    <w:p w14:paraId="192D93FA" w14:textId="380E7929" w:rsidR="008851AD" w:rsidRPr="008851AD" w:rsidRDefault="008851AD" w:rsidP="008851AD">
      <w:r w:rsidRPr="008851AD">
        <w:t xml:space="preserve">As pieces are completed, </w:t>
      </w:r>
      <w:r w:rsidR="001D6EF4">
        <w:t>we</w:t>
      </w:r>
      <w:r w:rsidRPr="008851AD">
        <w:t xml:space="preserve"> will display the artwork in foyers, worship areas, community spaces and pop</w:t>
      </w:r>
      <w:r w:rsidRPr="008851AD">
        <w:noBreakHyphen/>
        <w:t>up exhibitions. The district will also curate an online gallery to showcase contributions from across the region.</w:t>
      </w:r>
    </w:p>
    <w:p w14:paraId="04929CC4" w14:textId="77777777" w:rsidR="008851AD" w:rsidRPr="008851AD" w:rsidRDefault="008851AD" w:rsidP="008851AD">
      <w:r w:rsidRPr="008851AD">
        <w:t>For more information, please visit [insert church or district website] or contact [insert contact name and details].</w:t>
      </w:r>
    </w:p>
    <w:p w14:paraId="304A7498" w14:textId="77777777" w:rsidR="008851AD" w:rsidRPr="008851AD" w:rsidRDefault="008851AD" w:rsidP="008851AD"/>
    <w:sectPr w:rsidR="008851AD" w:rsidRPr="00885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AD"/>
    <w:rsid w:val="00142D1A"/>
    <w:rsid w:val="001D6EF4"/>
    <w:rsid w:val="00481FE1"/>
    <w:rsid w:val="005A42CC"/>
    <w:rsid w:val="006778F6"/>
    <w:rsid w:val="008851AD"/>
    <w:rsid w:val="008E044D"/>
    <w:rsid w:val="00A0136C"/>
    <w:rsid w:val="00B61DED"/>
    <w:rsid w:val="00BF2E51"/>
    <w:rsid w:val="00C34182"/>
    <w:rsid w:val="00D77EEC"/>
    <w:rsid w:val="00E77C6E"/>
    <w:rsid w:val="00EA5888"/>
    <w:rsid w:val="00F81397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3565"/>
  <w15:chartTrackingRefBased/>
  <w15:docId w15:val="{AC45FF63-5521-4059-BDC0-75EC936B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AD"/>
  </w:style>
  <w:style w:type="paragraph" w:styleId="Heading1">
    <w:name w:val="heading 1"/>
    <w:basedOn w:val="Normal"/>
    <w:next w:val="Normal"/>
    <w:link w:val="Heading1Char"/>
    <w:uiPriority w:val="9"/>
    <w:qFormat/>
    <w:rsid w:val="0088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Roberts</dc:creator>
  <cp:keywords/>
  <dc:description/>
  <cp:lastModifiedBy>Sam Roberts</cp:lastModifiedBy>
  <cp:revision>10</cp:revision>
  <dcterms:created xsi:type="dcterms:W3CDTF">2026-02-17T12:10:00Z</dcterms:created>
  <dcterms:modified xsi:type="dcterms:W3CDTF">2026-04-02T09:05:00Z</dcterms:modified>
</cp:coreProperties>
</file>