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1325" w14:textId="77777777" w:rsidR="00522F5B" w:rsidRPr="00FF5896" w:rsidRDefault="00522F5B" w:rsidP="00522F5B">
      <w:pPr>
        <w:rPr>
          <w:b/>
          <w:sz w:val="28"/>
        </w:rPr>
      </w:pPr>
      <w:r w:rsidRPr="00FF5896">
        <w:rPr>
          <w:b/>
          <w:sz w:val="28"/>
        </w:rPr>
        <w:t>DISTRICT LEAD</w:t>
      </w:r>
      <w:r>
        <w:rPr>
          <w:b/>
          <w:sz w:val="28"/>
        </w:rPr>
        <w:t>ING</w:t>
      </w:r>
      <w:r w:rsidRPr="00FF5896">
        <w:rPr>
          <w:b/>
          <w:sz w:val="28"/>
        </w:rPr>
        <w:t xml:space="preserve"> TEAM</w:t>
      </w:r>
      <w:r>
        <w:rPr>
          <w:b/>
          <w:sz w:val="28"/>
        </w:rPr>
        <w:t xml:space="preserve"> MEMBERSHIP</w:t>
      </w:r>
    </w:p>
    <w:p w14:paraId="25E56F93" w14:textId="77777777" w:rsidR="00522F5B" w:rsidRPr="008179F5" w:rsidRDefault="00522F5B" w:rsidP="00522F5B">
      <w:r w:rsidRPr="008179F5">
        <w:t xml:space="preserve">The District Leading Team </w:t>
      </w:r>
      <w:r>
        <w:t xml:space="preserve">(“DLT”) </w:t>
      </w:r>
      <w:r w:rsidRPr="008179F5">
        <w:t xml:space="preserve">exists to </w:t>
      </w:r>
      <w:bookmarkStart w:id="0" w:name="_Hlk73689354"/>
      <w:r w:rsidRPr="008179F5">
        <w:t>serve</w:t>
      </w:r>
      <w:r>
        <w:t>, guide and co-ordinate</w:t>
      </w:r>
      <w:r w:rsidRPr="008179F5">
        <w:t xml:space="preserve"> the life of the distric</w:t>
      </w:r>
      <w:r>
        <w:t>t. Its members are the</w:t>
      </w:r>
      <w:r w:rsidRPr="008179F5">
        <w:t xml:space="preserve"> legal </w:t>
      </w:r>
      <w:r>
        <w:t xml:space="preserve">and managing </w:t>
      </w:r>
      <w:r w:rsidRPr="008179F5">
        <w:t>trustees</w:t>
      </w:r>
      <w:r>
        <w:t xml:space="preserve"> of the district</w:t>
      </w:r>
      <w:r w:rsidRPr="008179F5">
        <w:t>.</w:t>
      </w:r>
      <w:bookmarkEnd w:id="0"/>
    </w:p>
    <w:p w14:paraId="6DF61B10" w14:textId="77777777" w:rsidR="00522F5B" w:rsidRDefault="00522F5B" w:rsidP="00522F5B">
      <w:r>
        <w:t>Membership of the District Leading Team comprises:</w:t>
      </w:r>
    </w:p>
    <w:p w14:paraId="15792BA7" w14:textId="77777777" w:rsidR="00522F5B" w:rsidRDefault="00522F5B" w:rsidP="00522F5B">
      <w:pPr>
        <w:pStyle w:val="ListParagraph"/>
        <w:numPr>
          <w:ilvl w:val="0"/>
          <w:numId w:val="1"/>
        </w:numPr>
      </w:pPr>
      <w:r>
        <w:t>Members mandated by Methodist Standing Orders</w:t>
      </w:r>
    </w:p>
    <w:p w14:paraId="648C5C70" w14:textId="77777777" w:rsidR="00522F5B" w:rsidRDefault="00522F5B" w:rsidP="00522F5B">
      <w:pPr>
        <w:pStyle w:val="ListParagraph"/>
        <w:numPr>
          <w:ilvl w:val="1"/>
          <w:numId w:val="1"/>
        </w:numPr>
      </w:pPr>
      <w:r>
        <w:t>Chair of district</w:t>
      </w:r>
    </w:p>
    <w:p w14:paraId="77C32C6B" w14:textId="77777777" w:rsidR="00522F5B" w:rsidRDefault="00522F5B" w:rsidP="00522F5B">
      <w:pPr>
        <w:pStyle w:val="ListParagraph"/>
        <w:numPr>
          <w:ilvl w:val="1"/>
          <w:numId w:val="1"/>
        </w:numPr>
      </w:pPr>
      <w:r>
        <w:t>Synod secretary</w:t>
      </w:r>
    </w:p>
    <w:p w14:paraId="158C0F1E" w14:textId="77777777" w:rsidR="00522F5B" w:rsidRDefault="00522F5B" w:rsidP="00522F5B">
      <w:pPr>
        <w:pStyle w:val="ListParagraph"/>
        <w:numPr>
          <w:ilvl w:val="1"/>
          <w:numId w:val="1"/>
        </w:numPr>
      </w:pPr>
      <w:r>
        <w:t>Representative to Methodist Council</w:t>
      </w:r>
    </w:p>
    <w:p w14:paraId="392CAA52" w14:textId="77777777" w:rsidR="00522F5B" w:rsidRDefault="00522F5B" w:rsidP="00522F5B">
      <w:pPr>
        <w:pStyle w:val="ListParagraph"/>
        <w:numPr>
          <w:ilvl w:val="0"/>
          <w:numId w:val="1"/>
        </w:numPr>
      </w:pPr>
      <w:r>
        <w:t>Other ex-officio members</w:t>
      </w:r>
    </w:p>
    <w:p w14:paraId="018EDD04" w14:textId="77777777" w:rsidR="00522F5B" w:rsidRDefault="00522F5B" w:rsidP="00522F5B">
      <w:pPr>
        <w:pStyle w:val="ListParagraph"/>
        <w:numPr>
          <w:ilvl w:val="1"/>
          <w:numId w:val="1"/>
        </w:numPr>
      </w:pPr>
      <w:r>
        <w:t>Treasurer</w:t>
      </w:r>
    </w:p>
    <w:p w14:paraId="60C19208" w14:textId="77777777" w:rsidR="00522F5B" w:rsidRDefault="00522F5B" w:rsidP="00522F5B">
      <w:pPr>
        <w:pStyle w:val="ListParagraph"/>
        <w:numPr>
          <w:ilvl w:val="1"/>
          <w:numId w:val="1"/>
        </w:numPr>
      </w:pPr>
      <w:r>
        <w:t>Deputy chair of district</w:t>
      </w:r>
    </w:p>
    <w:p w14:paraId="7D0C23DB" w14:textId="77777777" w:rsidR="00522F5B" w:rsidRDefault="00522F5B" w:rsidP="00522F5B">
      <w:pPr>
        <w:pStyle w:val="ListParagraph"/>
        <w:numPr>
          <w:ilvl w:val="0"/>
          <w:numId w:val="1"/>
        </w:numPr>
      </w:pPr>
      <w:r>
        <w:t>Up to six other members bringing relevant skills and experience</w:t>
      </w:r>
    </w:p>
    <w:p w14:paraId="55C883E4" w14:textId="31B8326F" w:rsidR="00522F5B" w:rsidRDefault="00522F5B" w:rsidP="00522F5B">
      <w:r>
        <w:t xml:space="preserve">Members of DLT are chosen to meet individually and collectively the person specification below. </w:t>
      </w:r>
    </w:p>
    <w:p w14:paraId="08789B12" w14:textId="77777777" w:rsidR="00522F5B" w:rsidRPr="000D5246" w:rsidRDefault="00522F5B" w:rsidP="00522F5B">
      <w:pPr>
        <w:rPr>
          <w:b/>
          <w:szCs w:val="16"/>
        </w:rPr>
      </w:pPr>
    </w:p>
    <w:p w14:paraId="15E1C1D5" w14:textId="5F603579" w:rsidR="00522F5B" w:rsidRPr="00FF5896" w:rsidRDefault="000D5246" w:rsidP="00522F5B">
      <w:pPr>
        <w:rPr>
          <w:b/>
          <w:sz w:val="28"/>
        </w:rPr>
      </w:pPr>
      <w:r>
        <w:rPr>
          <w:b/>
          <w:sz w:val="28"/>
        </w:rPr>
        <w:t>HOW WE</w:t>
      </w:r>
      <w:r w:rsidR="00522F5B">
        <w:rPr>
          <w:b/>
          <w:sz w:val="28"/>
        </w:rPr>
        <w:t xml:space="preserve"> WORK</w:t>
      </w:r>
    </w:p>
    <w:p w14:paraId="0CCAC895" w14:textId="77777777" w:rsidR="00E774A4" w:rsidRDefault="00522F5B" w:rsidP="00522F5B">
      <w:r>
        <w:t xml:space="preserve">DLT </w:t>
      </w:r>
      <w:r w:rsidR="005E681F">
        <w:t xml:space="preserve">usually </w:t>
      </w:r>
      <w:r>
        <w:t>meet</w:t>
      </w:r>
      <w:r w:rsidR="005E681F">
        <w:t>s</w:t>
      </w:r>
      <w:r>
        <w:t xml:space="preserve"> six times each year for regular meetings, plus two additional half day gatherings focussed on shaping longer term visions and plans.</w:t>
      </w:r>
      <w:r w:rsidR="00743228">
        <w:t xml:space="preserve"> </w:t>
      </w:r>
    </w:p>
    <w:p w14:paraId="10D5B603" w14:textId="513D5F23" w:rsidR="00522F5B" w:rsidRPr="00F14C34" w:rsidRDefault="00E774A4" w:rsidP="00522F5B">
      <w:pPr>
        <w:rPr>
          <w:i/>
          <w:color w:val="0070C0"/>
        </w:rPr>
      </w:pPr>
      <w:r>
        <w:t xml:space="preserve">Whilst we have a strong staff team </w:t>
      </w:r>
      <w:r w:rsidR="009E01B0">
        <w:t>and broad base of district officers, m</w:t>
      </w:r>
      <w:r w:rsidR="00743228">
        <w:t xml:space="preserve">embers of DLT are expected to </w:t>
      </w:r>
      <w:r w:rsidR="009E01B0">
        <w:t>play some role</w:t>
      </w:r>
      <w:r w:rsidR="00743228">
        <w:t xml:space="preserve"> in implementing decisions between meetings</w:t>
      </w:r>
      <w:r w:rsidR="00E60D19">
        <w:t>. In this we recognise that different people have different calls on their time and different expertise</w:t>
      </w:r>
      <w:r w:rsidR="00BF4BD9">
        <w:t>, so level of involvement between meetings is flexible</w:t>
      </w:r>
      <w:r w:rsidR="00743228">
        <w:t>.</w:t>
      </w:r>
      <w:r w:rsidR="00522F5B" w:rsidRPr="00F14C34">
        <w:rPr>
          <w:i/>
          <w:color w:val="0070C0"/>
        </w:rPr>
        <w:t xml:space="preserve"> </w:t>
      </w:r>
    </w:p>
    <w:p w14:paraId="38794BC1" w14:textId="463823BB" w:rsidR="00EC2A68" w:rsidRDefault="00EC2A68" w:rsidP="00522F5B">
      <w:r>
        <w:t>We meet on weekday evenings (usually on Zoom), and hold half day meetings at weekends, to be as accessible as possible to lay people.</w:t>
      </w:r>
    </w:p>
    <w:p w14:paraId="49490A94" w14:textId="7E6D39A0" w:rsidR="00D3574E" w:rsidRDefault="00FF30B9" w:rsidP="00D3574E">
      <w:r>
        <w:t>We circulate our</w:t>
      </w:r>
      <w:r w:rsidR="00D3574E">
        <w:t xml:space="preserve"> agendas, </w:t>
      </w:r>
      <w:proofErr w:type="gramStart"/>
      <w:r w:rsidR="00D3574E">
        <w:t>papers</w:t>
      </w:r>
      <w:proofErr w:type="gramEnd"/>
      <w:r w:rsidR="00D3574E">
        <w:t xml:space="preserve"> and minutes to superintendents as a matter of routine, to keep DLT connected to the life of our circuits.</w:t>
      </w:r>
      <w:r>
        <w:t xml:space="preserve"> Where people beyond DLT have specific contributions to a particular discussion, we invite them to attend</w:t>
      </w:r>
      <w:r w:rsidR="002422C9">
        <w:t xml:space="preserve"> all or relevant part of our meetings.</w:t>
      </w:r>
    </w:p>
    <w:p w14:paraId="780D0599" w14:textId="08F05C45" w:rsidR="00586F26" w:rsidRDefault="00586F26" w:rsidP="00586F26">
      <w:r>
        <w:t xml:space="preserve">DLT members </w:t>
      </w:r>
      <w:r w:rsidR="001D7664">
        <w:t xml:space="preserve">are required to have </w:t>
      </w:r>
      <w:r w:rsidR="00394731">
        <w:t>completed</w:t>
      </w:r>
      <w:r>
        <w:t xml:space="preserve"> Advanced Safeguarding </w:t>
      </w:r>
      <w:proofErr w:type="gramStart"/>
      <w:r>
        <w:t>training, or</w:t>
      </w:r>
      <w:proofErr w:type="gramEnd"/>
      <w:r>
        <w:t xml:space="preserve"> comple</w:t>
      </w:r>
      <w:r w:rsidRPr="00586F26">
        <w:t xml:space="preserve">te this </w:t>
      </w:r>
      <w:r w:rsidR="00394731">
        <w:t>as soon as practical</w:t>
      </w:r>
      <w:r w:rsidRPr="00586F26">
        <w:t xml:space="preserve"> after </w:t>
      </w:r>
      <w:r>
        <w:t>starting</w:t>
      </w:r>
      <w:r w:rsidRPr="00586F26">
        <w:t xml:space="preserve"> </w:t>
      </w:r>
      <w:r>
        <w:t xml:space="preserve">in </w:t>
      </w:r>
      <w:r w:rsidRPr="00586F26">
        <w:t>post.</w:t>
      </w:r>
    </w:p>
    <w:p w14:paraId="08107978" w14:textId="77777777" w:rsidR="000D5246" w:rsidRDefault="000D5246" w:rsidP="00586F26"/>
    <w:p w14:paraId="384F9858" w14:textId="4F8E0B9F" w:rsidR="000D5246" w:rsidRPr="000D5246" w:rsidRDefault="000D5246" w:rsidP="00586F26">
      <w:pPr>
        <w:rPr>
          <w:b/>
          <w:bCs/>
        </w:rPr>
      </w:pPr>
      <w:r w:rsidRPr="000D5246">
        <w:rPr>
          <w:b/>
          <w:bCs/>
          <w:sz w:val="28"/>
          <w:szCs w:val="28"/>
        </w:rPr>
        <w:t xml:space="preserve">WHAT WE </w:t>
      </w:r>
      <w:r w:rsidR="00AE2CC0">
        <w:rPr>
          <w:b/>
          <w:bCs/>
          <w:sz w:val="28"/>
          <w:szCs w:val="28"/>
        </w:rPr>
        <w:t>ARE RESPONSIBLE FOR</w:t>
      </w:r>
    </w:p>
    <w:p w14:paraId="648F12BE" w14:textId="133EFFB5" w:rsidR="000D5246" w:rsidRDefault="000D5246" w:rsidP="00522F5B">
      <w:r>
        <w:t xml:space="preserve">Regular meetings focus in turn on one of the six </w:t>
      </w:r>
      <w:hyperlink r:id="rId7" w:history="1">
        <w:r w:rsidRPr="00AE2CC0">
          <w:rPr>
            <w:rStyle w:val="Hyperlink"/>
          </w:rPr>
          <w:t>For Such A Time As This</w:t>
        </w:r>
      </w:hyperlink>
      <w:r>
        <w:t xml:space="preserve"> strategic themes as the biggest part of our agenda, so that each is addressed in detail each year.</w:t>
      </w:r>
    </w:p>
    <w:p w14:paraId="191514CA" w14:textId="3CBE3706" w:rsidR="00522F5B" w:rsidRDefault="00AE2CC0" w:rsidP="00522F5B">
      <w:r>
        <w:t>O</w:t>
      </w:r>
      <w:r w:rsidR="00522F5B">
        <w:t xml:space="preserve">ther recurring </w:t>
      </w:r>
      <w:r w:rsidR="003339B5">
        <w:t>responsibilities include:</w:t>
      </w:r>
    </w:p>
    <w:p w14:paraId="58CB52BD" w14:textId="0A7495A0" w:rsidR="003339B5" w:rsidRDefault="003339B5" w:rsidP="00522F5B">
      <w:pPr>
        <w:pStyle w:val="ListParagraph"/>
        <w:numPr>
          <w:ilvl w:val="0"/>
          <w:numId w:val="2"/>
        </w:numPr>
      </w:pPr>
      <w:r>
        <w:t xml:space="preserve">Awarding of </w:t>
      </w:r>
      <w:r w:rsidR="008F1B33">
        <w:t xml:space="preserve">missional </w:t>
      </w:r>
      <w:r>
        <w:t>property and employment grants</w:t>
      </w:r>
    </w:p>
    <w:p w14:paraId="0B31EFD6" w14:textId="77777777" w:rsidR="00D3574E" w:rsidRDefault="00D3574E" w:rsidP="00D3574E">
      <w:pPr>
        <w:pStyle w:val="ListParagraph"/>
        <w:numPr>
          <w:ilvl w:val="0"/>
          <w:numId w:val="2"/>
        </w:numPr>
      </w:pPr>
      <w:r>
        <w:t>Oversight of district finances</w:t>
      </w:r>
    </w:p>
    <w:p w14:paraId="15CA89AF" w14:textId="77777777" w:rsidR="003339B5" w:rsidRDefault="003339B5" w:rsidP="00522F5B">
      <w:pPr>
        <w:pStyle w:val="ListParagraph"/>
        <w:numPr>
          <w:ilvl w:val="0"/>
          <w:numId w:val="2"/>
        </w:numPr>
      </w:pPr>
      <w:r>
        <w:lastRenderedPageBreak/>
        <w:t xml:space="preserve">Responding to requests </w:t>
      </w:r>
      <w:r w:rsidR="00D45289">
        <w:t>concerning</w:t>
      </w:r>
      <w:r>
        <w:t xml:space="preserve"> significant events in the life of our </w:t>
      </w:r>
      <w:r w:rsidR="00D45289">
        <w:t>district</w:t>
      </w:r>
      <w:r>
        <w:t xml:space="preserve"> (e.g. opening/ closing of </w:t>
      </w:r>
      <w:r w:rsidR="00D45289">
        <w:t>churches</w:t>
      </w:r>
      <w:r>
        <w:t xml:space="preserve">, significant property redevelopments, permission for lay members to preside at holy communion) </w:t>
      </w:r>
    </w:p>
    <w:p w14:paraId="1610C71C" w14:textId="7EF56A8D" w:rsidR="003339B5" w:rsidRDefault="00522F5B" w:rsidP="00522F5B">
      <w:pPr>
        <w:pStyle w:val="ListParagraph"/>
        <w:numPr>
          <w:ilvl w:val="0"/>
          <w:numId w:val="2"/>
        </w:numPr>
      </w:pPr>
      <w:r w:rsidRPr="00BC3A47">
        <w:t>Approval of changes to district staff</w:t>
      </w:r>
      <w:r w:rsidR="008F1B33">
        <w:t xml:space="preserve"> team</w:t>
      </w:r>
    </w:p>
    <w:p w14:paraId="1CB32A0E" w14:textId="77777777" w:rsidR="00522F5B" w:rsidRDefault="003339B5" w:rsidP="003339B5">
      <w:pPr>
        <w:pStyle w:val="ListParagraph"/>
        <w:numPr>
          <w:ilvl w:val="0"/>
          <w:numId w:val="2"/>
        </w:numPr>
      </w:pPr>
      <w:r>
        <w:t xml:space="preserve">Co-ordination of the work of district </w:t>
      </w:r>
      <w:r w:rsidR="00522F5B">
        <w:t xml:space="preserve">panels, discretionary groups, working parties and </w:t>
      </w:r>
      <w:r>
        <w:t>officers</w:t>
      </w:r>
    </w:p>
    <w:p w14:paraId="46DC3A83" w14:textId="493AC4A9" w:rsidR="00743228" w:rsidRPr="00340230" w:rsidRDefault="00743228" w:rsidP="00743228">
      <w:r>
        <w:t>We</w:t>
      </w:r>
      <w:r w:rsidRPr="00340230">
        <w:t xml:space="preserve"> aim for district </w:t>
      </w:r>
      <w:r>
        <w:t>governance</w:t>
      </w:r>
      <w:r w:rsidRPr="00340230">
        <w:t xml:space="preserve"> which is:</w:t>
      </w:r>
    </w:p>
    <w:p w14:paraId="09BD90BB" w14:textId="77777777" w:rsidR="00743228" w:rsidRDefault="00743228" w:rsidP="00743228">
      <w:pPr>
        <w:pStyle w:val="ListParagraph"/>
        <w:numPr>
          <w:ilvl w:val="0"/>
          <w:numId w:val="8"/>
        </w:numPr>
      </w:pPr>
      <w:r w:rsidRPr="00340230">
        <w:t xml:space="preserve">Lean </w:t>
      </w:r>
      <w:r>
        <w:t xml:space="preserve">– </w:t>
      </w:r>
      <w:r w:rsidRPr="00340230">
        <w:t>reducing time spent on routine matters and removing duplication</w:t>
      </w:r>
      <w:r>
        <w:t xml:space="preserve"> of effort</w:t>
      </w:r>
    </w:p>
    <w:p w14:paraId="486600F1" w14:textId="77777777" w:rsidR="00743228" w:rsidRDefault="00743228" w:rsidP="00743228">
      <w:pPr>
        <w:pStyle w:val="ListParagraph"/>
        <w:numPr>
          <w:ilvl w:val="0"/>
          <w:numId w:val="8"/>
        </w:numPr>
      </w:pPr>
      <w:r>
        <w:t>Robust – with a diversity of voices and strong expertise integrated into decision-making</w:t>
      </w:r>
    </w:p>
    <w:p w14:paraId="0C3F016F" w14:textId="77777777" w:rsidR="00743228" w:rsidRPr="00743228" w:rsidRDefault="00743228" w:rsidP="00743228">
      <w:pPr>
        <w:pStyle w:val="ListParagraph"/>
        <w:numPr>
          <w:ilvl w:val="0"/>
          <w:numId w:val="8"/>
        </w:numPr>
      </w:pPr>
      <w:r>
        <w:t xml:space="preserve">Focussed on implementing </w:t>
      </w:r>
      <w:r>
        <w:rPr>
          <w:i/>
        </w:rPr>
        <w:t>for such a time as this</w:t>
      </w:r>
    </w:p>
    <w:p w14:paraId="6826B7AB" w14:textId="77777777" w:rsidR="00743228" w:rsidRDefault="00743228" w:rsidP="00743228">
      <w:pPr>
        <w:pStyle w:val="ListParagraph"/>
        <w:numPr>
          <w:ilvl w:val="0"/>
          <w:numId w:val="8"/>
        </w:numPr>
      </w:pPr>
      <w:r>
        <w:t>Dynamic – responsive to changing circumstances</w:t>
      </w:r>
    </w:p>
    <w:p w14:paraId="4B15E6D5" w14:textId="77777777" w:rsidR="003339B5" w:rsidRDefault="003339B5" w:rsidP="003339B5">
      <w:pPr>
        <w:pStyle w:val="ListParagraph"/>
      </w:pPr>
    </w:p>
    <w:p w14:paraId="22454D00" w14:textId="5E448E66" w:rsidR="00522F5B" w:rsidRDefault="00CE1722" w:rsidP="00522F5B">
      <w:pPr>
        <w:rPr>
          <w:b/>
          <w:sz w:val="28"/>
        </w:rPr>
      </w:pPr>
      <w:r>
        <w:rPr>
          <w:b/>
          <w:sz w:val="28"/>
        </w:rPr>
        <w:t>HOW THE DISTRICT OPERATES</w:t>
      </w:r>
    </w:p>
    <w:p w14:paraId="08D4AAA7" w14:textId="77777777" w:rsidR="00B9141C" w:rsidRDefault="00CE1722" w:rsidP="00522F5B">
      <w:pPr>
        <w:rPr>
          <w:bCs/>
          <w:szCs w:val="16"/>
        </w:rPr>
      </w:pPr>
      <w:r w:rsidRPr="00027E0F">
        <w:rPr>
          <w:bCs/>
          <w:szCs w:val="16"/>
        </w:rPr>
        <w:t xml:space="preserve">Much of the work of the district is </w:t>
      </w:r>
      <w:r w:rsidR="00A52A28" w:rsidRPr="00027E0F">
        <w:rPr>
          <w:bCs/>
          <w:szCs w:val="16"/>
        </w:rPr>
        <w:t xml:space="preserve">led by a broad base of </w:t>
      </w:r>
      <w:r w:rsidR="00145115" w:rsidRPr="00027E0F">
        <w:rPr>
          <w:bCs/>
          <w:szCs w:val="16"/>
        </w:rPr>
        <w:t xml:space="preserve">voluntary officers, panels that CPD requires to carry out essential functions, other groups we have established to oversee </w:t>
      </w:r>
      <w:r w:rsidR="00F43D67" w:rsidRPr="00027E0F">
        <w:rPr>
          <w:bCs/>
          <w:szCs w:val="16"/>
        </w:rPr>
        <w:t xml:space="preserve">important pieces of work, and gatherings </w:t>
      </w:r>
      <w:r w:rsidR="00027E0F" w:rsidRPr="00027E0F">
        <w:rPr>
          <w:bCs/>
          <w:szCs w:val="16"/>
        </w:rPr>
        <w:t xml:space="preserve">where perspectives and wisdom are shared. </w:t>
      </w:r>
      <w:r w:rsidR="009F7525">
        <w:rPr>
          <w:bCs/>
          <w:szCs w:val="16"/>
        </w:rPr>
        <w:t xml:space="preserve">And by our staff team. </w:t>
      </w:r>
    </w:p>
    <w:p w14:paraId="0717CF14" w14:textId="762E7B37" w:rsidR="00CE1722" w:rsidRPr="00027E0F" w:rsidRDefault="00B9141C" w:rsidP="00522F5B">
      <w:pPr>
        <w:rPr>
          <w:bCs/>
          <w:szCs w:val="16"/>
        </w:rPr>
      </w:pPr>
      <w:r>
        <w:rPr>
          <w:bCs/>
          <w:szCs w:val="16"/>
        </w:rPr>
        <w:t xml:space="preserve">Given the </w:t>
      </w:r>
      <w:r w:rsidR="001949EB">
        <w:rPr>
          <w:bCs/>
          <w:szCs w:val="16"/>
        </w:rPr>
        <w:t>broad scope of our responsibilities this inevitably looks complex in the diagram below.</w:t>
      </w:r>
      <w:r>
        <w:rPr>
          <w:bCs/>
          <w:szCs w:val="16"/>
        </w:rPr>
        <w:t xml:space="preserve"> </w:t>
      </w:r>
      <w:r w:rsidR="009F7525">
        <w:rPr>
          <w:bCs/>
          <w:szCs w:val="16"/>
        </w:rPr>
        <w:t xml:space="preserve">The role of DLT is to hold strategic oversight of </w:t>
      </w:r>
      <w:r w:rsidR="001949EB">
        <w:rPr>
          <w:bCs/>
          <w:szCs w:val="16"/>
        </w:rPr>
        <w:t>our</w:t>
      </w:r>
      <w:r w:rsidR="009F7525">
        <w:rPr>
          <w:bCs/>
          <w:szCs w:val="16"/>
        </w:rPr>
        <w:t xml:space="preserve"> work</w:t>
      </w:r>
      <w:r w:rsidR="003B59FC">
        <w:rPr>
          <w:bCs/>
          <w:szCs w:val="16"/>
        </w:rPr>
        <w:t>, rather than to be involved in the detail of all of it</w:t>
      </w:r>
      <w:r w:rsidR="009F7525">
        <w:rPr>
          <w:bCs/>
          <w:szCs w:val="16"/>
        </w:rPr>
        <w:t>.</w:t>
      </w:r>
    </w:p>
    <w:p w14:paraId="57A7C7C0" w14:textId="4607BCB2" w:rsidR="00522F5B" w:rsidRDefault="006125DB" w:rsidP="00522F5B">
      <w:r>
        <w:rPr>
          <w:noProof/>
        </w:rPr>
        <w:drawing>
          <wp:inline distT="0" distB="0" distL="0" distR="0" wp14:anchorId="2B1EE3EF" wp14:editId="5953F639">
            <wp:extent cx="5699804" cy="36195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3" r="6770"/>
                    <a:stretch/>
                  </pic:blipFill>
                  <pic:spPr bwMode="auto">
                    <a:xfrm>
                      <a:off x="0" y="0"/>
                      <a:ext cx="5703092" cy="362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59ADD" w14:textId="77777777" w:rsidR="00522F5B" w:rsidRPr="004630A4" w:rsidRDefault="00522F5B" w:rsidP="00522F5B">
      <w:pPr>
        <w:pStyle w:val="ListParagraph"/>
        <w:numPr>
          <w:ilvl w:val="0"/>
          <w:numId w:val="4"/>
        </w:numPr>
      </w:pPr>
      <w:r>
        <w:t xml:space="preserve">Methodist Women </w:t>
      </w:r>
      <w:proofErr w:type="gramStart"/>
      <w:r>
        <w:t>In</w:t>
      </w:r>
      <w:proofErr w:type="gramEnd"/>
      <w:r>
        <w:t xml:space="preserve"> Britain</w:t>
      </w:r>
    </w:p>
    <w:p w14:paraId="1C42F3CB" w14:textId="77777777" w:rsidR="00522F5B" w:rsidRDefault="00522F5B" w:rsidP="00522F5B"/>
    <w:p w14:paraId="4F8F6E9D" w14:textId="6BC6053D" w:rsidR="00D45289" w:rsidRDefault="001949EB" w:rsidP="00D45289">
      <w:pPr>
        <w:rPr>
          <w:b/>
          <w:sz w:val="28"/>
        </w:rPr>
      </w:pPr>
      <w:r>
        <w:rPr>
          <w:b/>
          <w:sz w:val="28"/>
        </w:rPr>
        <w:lastRenderedPageBreak/>
        <w:t>SKILLS WE NEED</w:t>
      </w:r>
    </w:p>
    <w:p w14:paraId="6DE47E6E" w14:textId="451E0707" w:rsidR="001949EB" w:rsidRDefault="00EA2864" w:rsidP="001949EB">
      <w:bookmarkStart w:id="1" w:name="_Hlk73689285"/>
      <w:r>
        <w:t xml:space="preserve">To function effectively we need all </w:t>
      </w:r>
      <w:r w:rsidR="001949EB">
        <w:t>members</w:t>
      </w:r>
      <w:r>
        <w:t xml:space="preserve"> of DLT to be</w:t>
      </w:r>
      <w:r w:rsidR="001949EB">
        <w:t>:</w:t>
      </w:r>
    </w:p>
    <w:p w14:paraId="71D33FD6" w14:textId="722EC8D8" w:rsidR="001949EB" w:rsidRDefault="001949EB" w:rsidP="001949EB">
      <w:pPr>
        <w:pStyle w:val="ListParagraph"/>
        <w:numPr>
          <w:ilvl w:val="0"/>
          <w:numId w:val="6"/>
        </w:numPr>
      </w:pPr>
      <w:r>
        <w:t xml:space="preserve">Excited by the opportunities before us in </w:t>
      </w:r>
      <w:r w:rsidRPr="00D7101A">
        <w:rPr>
          <w:i/>
        </w:rPr>
        <w:t xml:space="preserve">For Such </w:t>
      </w:r>
      <w:proofErr w:type="gramStart"/>
      <w:r w:rsidRPr="00D7101A">
        <w:rPr>
          <w:i/>
        </w:rPr>
        <w:t>A</w:t>
      </w:r>
      <w:proofErr w:type="gramEnd"/>
      <w:r w:rsidRPr="00D7101A">
        <w:rPr>
          <w:i/>
        </w:rPr>
        <w:t xml:space="preserve"> Time As This</w:t>
      </w:r>
      <w:r w:rsidR="00EA2864">
        <w:rPr>
          <w:i/>
        </w:rPr>
        <w:t xml:space="preserve"> </w:t>
      </w:r>
      <w:r w:rsidR="00EA2864">
        <w:rPr>
          <w:iCs/>
        </w:rPr>
        <w:t xml:space="preserve">and committed to </w:t>
      </w:r>
      <w:r w:rsidR="00464AF9">
        <w:rPr>
          <w:iCs/>
        </w:rPr>
        <w:t>promoting its implementation</w:t>
      </w:r>
    </w:p>
    <w:p w14:paraId="015BAF52" w14:textId="0FDA28D6" w:rsidR="001949EB" w:rsidRDefault="001949EB" w:rsidP="001949EB">
      <w:pPr>
        <w:pStyle w:val="ListParagraph"/>
        <w:numPr>
          <w:ilvl w:val="0"/>
          <w:numId w:val="6"/>
        </w:numPr>
      </w:pPr>
      <w:r>
        <w:t>Willing to offer and hear dissenting opinions during discussion, but to embrace collective decisions</w:t>
      </w:r>
    </w:p>
    <w:p w14:paraId="3F5D639F" w14:textId="7CC3A858" w:rsidR="0029705A" w:rsidRDefault="0029705A" w:rsidP="001949EB">
      <w:pPr>
        <w:pStyle w:val="ListParagraph"/>
        <w:numPr>
          <w:ilvl w:val="0"/>
          <w:numId w:val="6"/>
        </w:numPr>
      </w:pPr>
      <w:r>
        <w:t>Able to work as a geographically dispersed team</w:t>
      </w:r>
    </w:p>
    <w:p w14:paraId="1847EACA" w14:textId="1A071336" w:rsidR="0029705A" w:rsidRDefault="0029705A" w:rsidP="0029705A">
      <w:pPr>
        <w:pStyle w:val="ListParagraph"/>
        <w:numPr>
          <w:ilvl w:val="0"/>
          <w:numId w:val="6"/>
        </w:numPr>
      </w:pPr>
      <w:r w:rsidRPr="0098046E">
        <w:t>Able to hold confidence and manage conflicts of interest within a Connexional church</w:t>
      </w:r>
    </w:p>
    <w:p w14:paraId="14934C47" w14:textId="77777777" w:rsidR="00D802A1" w:rsidRDefault="0029705A" w:rsidP="0029705A">
      <w:pPr>
        <w:pStyle w:val="ListParagraph"/>
        <w:numPr>
          <w:ilvl w:val="0"/>
          <w:numId w:val="6"/>
        </w:numPr>
      </w:pPr>
      <w:r>
        <w:t xml:space="preserve">Happy to be a face of </w:t>
      </w:r>
      <w:r w:rsidR="00B37FE4">
        <w:t>district leadership in their contexts</w:t>
      </w:r>
    </w:p>
    <w:p w14:paraId="35618002" w14:textId="3AD32C85" w:rsidR="001949EB" w:rsidRDefault="00D802A1" w:rsidP="00D802A1">
      <w:pPr>
        <w:pStyle w:val="ListParagraph"/>
        <w:numPr>
          <w:ilvl w:val="0"/>
          <w:numId w:val="6"/>
        </w:numPr>
        <w:ind w:left="709"/>
      </w:pPr>
      <w:r>
        <w:t xml:space="preserve">Committed to </w:t>
      </w:r>
      <w:r w:rsidR="001949EB">
        <w:t xml:space="preserve">enabling and inspiring missional change through the many people of </w:t>
      </w:r>
      <w:r>
        <w:t>our</w:t>
      </w:r>
      <w:r w:rsidR="001949EB">
        <w:t xml:space="preserve"> membership – </w:t>
      </w:r>
      <w:r w:rsidR="001949EB" w:rsidRPr="00D802A1">
        <w:rPr>
          <w:i/>
        </w:rPr>
        <w:t>learning, changing, and joining in</w:t>
      </w:r>
    </w:p>
    <w:bookmarkEnd w:id="1"/>
    <w:p w14:paraId="73DEC6F8" w14:textId="77777777" w:rsidR="003C3357" w:rsidRDefault="003C3357" w:rsidP="00D45289">
      <w:pPr>
        <w:rPr>
          <w:bCs/>
          <w:szCs w:val="16"/>
        </w:rPr>
      </w:pPr>
    </w:p>
    <w:p w14:paraId="2C1F05CF" w14:textId="492E6D0A" w:rsidR="001949EB" w:rsidRPr="003C3357" w:rsidRDefault="005511E0" w:rsidP="00D45289">
      <w:pPr>
        <w:rPr>
          <w:bCs/>
          <w:szCs w:val="16"/>
        </w:rPr>
      </w:pPr>
      <w:r w:rsidRPr="003C3357">
        <w:rPr>
          <w:bCs/>
          <w:szCs w:val="16"/>
        </w:rPr>
        <w:t xml:space="preserve">Between us we </w:t>
      </w:r>
      <w:r w:rsidR="00D575B1">
        <w:rPr>
          <w:bCs/>
          <w:szCs w:val="16"/>
        </w:rPr>
        <w:t>will benefit from</w:t>
      </w:r>
      <w:r w:rsidRPr="003C3357">
        <w:rPr>
          <w:bCs/>
          <w:szCs w:val="16"/>
        </w:rPr>
        <w:t xml:space="preserve"> </w:t>
      </w:r>
      <w:r w:rsidR="00D575B1">
        <w:rPr>
          <w:bCs/>
          <w:szCs w:val="16"/>
        </w:rPr>
        <w:t xml:space="preserve">possessing </w:t>
      </w:r>
      <w:r w:rsidR="007316F5" w:rsidRPr="003C3357">
        <w:rPr>
          <w:bCs/>
          <w:szCs w:val="16"/>
        </w:rPr>
        <w:t xml:space="preserve">the following abilities, knowledge, </w:t>
      </w:r>
      <w:proofErr w:type="gramStart"/>
      <w:r w:rsidR="007316F5" w:rsidRPr="003C3357">
        <w:rPr>
          <w:bCs/>
          <w:szCs w:val="16"/>
        </w:rPr>
        <w:t>skills</w:t>
      </w:r>
      <w:proofErr w:type="gramEnd"/>
      <w:r w:rsidR="007316F5" w:rsidRPr="003C3357">
        <w:rPr>
          <w:bCs/>
          <w:szCs w:val="16"/>
        </w:rPr>
        <w:t xml:space="preserve"> and aptitudes. Not everyone </w:t>
      </w:r>
      <w:r w:rsidR="003C3357" w:rsidRPr="003C3357">
        <w:rPr>
          <w:bCs/>
          <w:szCs w:val="16"/>
        </w:rPr>
        <w:t>will bring all of these, but if some of them sound like you please mention on your expression of interest.</w:t>
      </w:r>
    </w:p>
    <w:p w14:paraId="4C935BE5" w14:textId="528C58B3" w:rsidR="00D45289" w:rsidRDefault="00D45289" w:rsidP="00D45289">
      <w:r w:rsidRPr="00057153">
        <w:t>Proven abilit</w:t>
      </w:r>
      <w:r w:rsidR="003C3357">
        <w:t>ies</w:t>
      </w:r>
      <w:r>
        <w:t>:</w:t>
      </w:r>
    </w:p>
    <w:p w14:paraId="4C393862" w14:textId="77777777" w:rsidR="00D45289" w:rsidRDefault="00D45289" w:rsidP="00D45289">
      <w:pPr>
        <w:pStyle w:val="ListParagraph"/>
        <w:numPr>
          <w:ilvl w:val="0"/>
          <w:numId w:val="5"/>
        </w:numPr>
      </w:pPr>
      <w:r>
        <w:t>Leading and managing change</w:t>
      </w:r>
    </w:p>
    <w:p w14:paraId="4A34D96C" w14:textId="6DE224C5" w:rsidR="00D45289" w:rsidRDefault="00D45289" w:rsidP="00D45289">
      <w:pPr>
        <w:pStyle w:val="ListParagraph"/>
        <w:numPr>
          <w:ilvl w:val="0"/>
          <w:numId w:val="5"/>
        </w:numPr>
      </w:pPr>
      <w:r>
        <w:t>Identifying and pursuing continuous improvements</w:t>
      </w:r>
    </w:p>
    <w:p w14:paraId="6885EB8F" w14:textId="77777777" w:rsidR="00D45289" w:rsidRDefault="00D45289" w:rsidP="00D45289">
      <w:pPr>
        <w:pStyle w:val="ListParagraph"/>
        <w:numPr>
          <w:ilvl w:val="0"/>
          <w:numId w:val="5"/>
        </w:numPr>
      </w:pPr>
      <w:r>
        <w:t>Practical experience of evangelism in contemporary culture</w:t>
      </w:r>
    </w:p>
    <w:p w14:paraId="74AAB94B" w14:textId="17A99ABF" w:rsidR="00D45289" w:rsidRDefault="00D45289" w:rsidP="00D45289">
      <w:pPr>
        <w:pStyle w:val="ListParagraph"/>
        <w:numPr>
          <w:ilvl w:val="0"/>
          <w:numId w:val="5"/>
        </w:numPr>
      </w:pPr>
      <w:r>
        <w:t>Maintaining oversight of strategic or operational changes and their implementation</w:t>
      </w:r>
    </w:p>
    <w:p w14:paraId="5493651C" w14:textId="60A261A2" w:rsidR="00D45289" w:rsidRDefault="00D45289" w:rsidP="00D45289">
      <w:pPr>
        <w:pStyle w:val="ListParagraph"/>
        <w:numPr>
          <w:ilvl w:val="0"/>
          <w:numId w:val="5"/>
        </w:numPr>
      </w:pPr>
      <w:r>
        <w:t>Intentionally leading growth in depth and numbers of disciples</w:t>
      </w:r>
    </w:p>
    <w:p w14:paraId="359ACE8C" w14:textId="77777777" w:rsidR="00D45289" w:rsidRDefault="00D45289" w:rsidP="00D45289">
      <w:pPr>
        <w:pStyle w:val="ListParagraph"/>
        <w:numPr>
          <w:ilvl w:val="0"/>
          <w:numId w:val="5"/>
        </w:numPr>
      </w:pPr>
      <w:r>
        <w:t>Promoting and sharing best practice in leading of contextual worship</w:t>
      </w:r>
    </w:p>
    <w:p w14:paraId="0EF28F81" w14:textId="5088724C" w:rsidR="00D45289" w:rsidRDefault="00D45289" w:rsidP="00D45289">
      <w:r>
        <w:t>Knowledge &amp; skills:</w:t>
      </w:r>
    </w:p>
    <w:p w14:paraId="0A77F5A6" w14:textId="77777777" w:rsidR="00D45289" w:rsidRDefault="00D45289" w:rsidP="00D45289">
      <w:pPr>
        <w:pStyle w:val="ListParagraph"/>
        <w:numPr>
          <w:ilvl w:val="0"/>
          <w:numId w:val="5"/>
        </w:numPr>
      </w:pPr>
      <w:r>
        <w:t>Using detailed understanding of Methodist CPD as a permissive document</w:t>
      </w:r>
    </w:p>
    <w:p w14:paraId="3717941B" w14:textId="77777777" w:rsidR="00D45289" w:rsidRDefault="00D45289" w:rsidP="00D45289">
      <w:pPr>
        <w:pStyle w:val="ListParagraph"/>
        <w:numPr>
          <w:ilvl w:val="0"/>
          <w:numId w:val="5"/>
        </w:numPr>
      </w:pPr>
      <w:r>
        <w:t>Expertise in discipleship and missional models</w:t>
      </w:r>
    </w:p>
    <w:p w14:paraId="1E99AF7F" w14:textId="07447877" w:rsidR="00D45289" w:rsidRDefault="00D45289" w:rsidP="00D45289">
      <w:pPr>
        <w:pStyle w:val="ListParagraph"/>
        <w:numPr>
          <w:ilvl w:val="0"/>
          <w:numId w:val="5"/>
        </w:numPr>
      </w:pPr>
      <w:r>
        <w:t>Knowledge of current Connexional priorities and strategies</w:t>
      </w:r>
    </w:p>
    <w:p w14:paraId="08EE4CE5" w14:textId="77777777" w:rsidR="00D45289" w:rsidRDefault="00D45289" w:rsidP="00D45289">
      <w:pPr>
        <w:pStyle w:val="ListParagraph"/>
        <w:numPr>
          <w:ilvl w:val="0"/>
          <w:numId w:val="5"/>
        </w:numPr>
      </w:pPr>
      <w:r>
        <w:t xml:space="preserve">Understanding of digital culture and its implications for discipleship, </w:t>
      </w:r>
      <w:proofErr w:type="gramStart"/>
      <w:r>
        <w:t>worship</w:t>
      </w:r>
      <w:proofErr w:type="gramEnd"/>
      <w:r>
        <w:t xml:space="preserve"> and mission</w:t>
      </w:r>
    </w:p>
    <w:p w14:paraId="390891AF" w14:textId="68CE16D0" w:rsidR="00D45289" w:rsidRDefault="00D45289" w:rsidP="00D45289">
      <w:r>
        <w:t>Qualities and aptitudes:</w:t>
      </w:r>
    </w:p>
    <w:p w14:paraId="18C9ABA9" w14:textId="6950A0AA" w:rsidR="00D45289" w:rsidRDefault="00D45289" w:rsidP="00D45289">
      <w:pPr>
        <w:pStyle w:val="ListParagraph"/>
        <w:numPr>
          <w:ilvl w:val="0"/>
          <w:numId w:val="6"/>
        </w:numPr>
      </w:pPr>
      <w:r>
        <w:t xml:space="preserve">Advocacy for the importance of evangelism </w:t>
      </w:r>
    </w:p>
    <w:p w14:paraId="0BCB3802" w14:textId="77777777" w:rsidR="00D45289" w:rsidRDefault="00D45289" w:rsidP="00D45289">
      <w:pPr>
        <w:pStyle w:val="ListParagraph"/>
        <w:numPr>
          <w:ilvl w:val="0"/>
          <w:numId w:val="6"/>
        </w:numPr>
      </w:pPr>
      <w:r>
        <w:t>Creative pioneering spirit able to challenge conventional thinking</w:t>
      </w:r>
    </w:p>
    <w:p w14:paraId="0E304E64" w14:textId="77777777" w:rsidR="00D45289" w:rsidRDefault="00D45289" w:rsidP="00D45289">
      <w:pPr>
        <w:pStyle w:val="ListParagraph"/>
        <w:numPr>
          <w:ilvl w:val="0"/>
          <w:numId w:val="6"/>
        </w:numPr>
      </w:pPr>
      <w:r>
        <w:t>Ability to think theologically with regard to property and finance</w:t>
      </w:r>
    </w:p>
    <w:p w14:paraId="6E3C0580" w14:textId="77777777" w:rsidR="00D45289" w:rsidRDefault="00D45289" w:rsidP="00D45289">
      <w:pPr>
        <w:pStyle w:val="ListParagraph"/>
        <w:numPr>
          <w:ilvl w:val="0"/>
          <w:numId w:val="6"/>
        </w:numPr>
      </w:pPr>
      <w:r>
        <w:t>Ability to weigh up alternative options and make strategic choices</w:t>
      </w:r>
    </w:p>
    <w:p w14:paraId="3189FA08" w14:textId="77777777" w:rsidR="0040398F" w:rsidRDefault="00D45289" w:rsidP="0040398F">
      <w:pPr>
        <w:pStyle w:val="ListParagraph"/>
        <w:numPr>
          <w:ilvl w:val="0"/>
          <w:numId w:val="6"/>
        </w:numPr>
      </w:pPr>
      <w:r>
        <w:t>Range of group dynamics roles</w:t>
      </w:r>
    </w:p>
    <w:p w14:paraId="015BA77D" w14:textId="0D37D243" w:rsidR="00D45289" w:rsidRDefault="00D45289" w:rsidP="0040398F">
      <w:pPr>
        <w:pStyle w:val="ListParagraph"/>
        <w:numPr>
          <w:ilvl w:val="0"/>
          <w:numId w:val="6"/>
        </w:numPr>
      </w:pPr>
      <w:r>
        <w:t>Diversity of</w:t>
      </w:r>
      <w:r w:rsidR="0040398F">
        <w:t xml:space="preserve"> </w:t>
      </w:r>
      <w:r w:rsidRPr="0098046E">
        <w:t>theological perspectives</w:t>
      </w:r>
      <w:r w:rsidR="0040398F">
        <w:t xml:space="preserve">, </w:t>
      </w:r>
      <w:r w:rsidRPr="0098046E">
        <w:t>lived experiences</w:t>
      </w:r>
      <w:r w:rsidR="0040398F">
        <w:t xml:space="preserve">, </w:t>
      </w:r>
      <w:r>
        <w:t>ordained</w:t>
      </w:r>
      <w:r w:rsidR="0040398F">
        <w:t>/</w:t>
      </w:r>
      <w:r>
        <w:t xml:space="preserve"> employed</w:t>
      </w:r>
      <w:r w:rsidR="0040398F">
        <w:t>/</w:t>
      </w:r>
      <w:r>
        <w:t xml:space="preserve"> lay ministries within the life of our churches</w:t>
      </w:r>
      <w:r w:rsidR="0040398F">
        <w:t xml:space="preserve">, </w:t>
      </w:r>
      <w:proofErr w:type="gramStart"/>
      <w:r>
        <w:t>networks</w:t>
      </w:r>
      <w:proofErr w:type="gramEnd"/>
      <w:r>
        <w:t xml:space="preserve"> and geographical locations</w:t>
      </w:r>
    </w:p>
    <w:sectPr w:rsidR="00D45289" w:rsidSect="00D45289">
      <w:headerReference w:type="default" r:id="rId9"/>
      <w:pgSz w:w="11906" w:h="16838"/>
      <w:pgMar w:top="184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F33B" w14:textId="77777777" w:rsidR="00B9597E" w:rsidRDefault="00B9597E" w:rsidP="00522F5B">
      <w:pPr>
        <w:spacing w:after="0" w:line="240" w:lineRule="auto"/>
      </w:pPr>
      <w:r>
        <w:separator/>
      </w:r>
    </w:p>
  </w:endnote>
  <w:endnote w:type="continuationSeparator" w:id="0">
    <w:p w14:paraId="1E535787" w14:textId="77777777" w:rsidR="00B9597E" w:rsidRDefault="00B9597E" w:rsidP="0052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E63A" w14:textId="77777777" w:rsidR="00B9597E" w:rsidRDefault="00B9597E" w:rsidP="00522F5B">
      <w:pPr>
        <w:spacing w:after="0" w:line="240" w:lineRule="auto"/>
      </w:pPr>
      <w:r>
        <w:separator/>
      </w:r>
    </w:p>
  </w:footnote>
  <w:footnote w:type="continuationSeparator" w:id="0">
    <w:p w14:paraId="0C15BDF2" w14:textId="77777777" w:rsidR="00B9597E" w:rsidRDefault="00B9597E" w:rsidP="0052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F610" w14:textId="77777777" w:rsidR="00D3574E" w:rsidRPr="00522F5B" w:rsidRDefault="00D3574E">
    <w:pPr>
      <w:pStyle w:val="Header"/>
      <w:rPr>
        <w:b/>
        <w:bCs/>
        <w:color w:val="C0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DED656" wp14:editId="34D17A2F">
          <wp:simplePos x="0" y="0"/>
          <wp:positionH relativeFrom="column">
            <wp:posOffset>4409440</wp:posOffset>
          </wp:positionH>
          <wp:positionV relativeFrom="paragraph">
            <wp:posOffset>17145</wp:posOffset>
          </wp:positionV>
          <wp:extent cx="1247775" cy="1247775"/>
          <wp:effectExtent l="0" t="0" r="9525" b="952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2F5B">
      <w:rPr>
        <w:b/>
        <w:bCs/>
        <w:color w:val="C00000"/>
        <w:sz w:val="28"/>
        <w:szCs w:val="28"/>
      </w:rPr>
      <w:t>SHEFFIELD METHODIST DISTRICT</w:t>
    </w:r>
  </w:p>
  <w:p w14:paraId="4939ACDD" w14:textId="77777777" w:rsidR="00D3574E" w:rsidRPr="00522F5B" w:rsidRDefault="00D3574E">
    <w:pPr>
      <w:pStyle w:val="Header"/>
      <w:rPr>
        <w:b/>
        <w:bCs/>
        <w:color w:val="C00000"/>
        <w:sz w:val="28"/>
        <w:szCs w:val="28"/>
      </w:rPr>
    </w:pPr>
    <w:r w:rsidRPr="00522F5B">
      <w:rPr>
        <w:b/>
        <w:bCs/>
        <w:color w:val="C00000"/>
        <w:sz w:val="28"/>
        <w:szCs w:val="28"/>
      </w:rPr>
      <w:t>DISTRICT LEADING TEAM RESPONSIBILITIES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A34"/>
    <w:multiLevelType w:val="hybridMultilevel"/>
    <w:tmpl w:val="98BE2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522"/>
    <w:multiLevelType w:val="hybridMultilevel"/>
    <w:tmpl w:val="E7B8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0FAA"/>
    <w:multiLevelType w:val="hybridMultilevel"/>
    <w:tmpl w:val="5C80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40A2C"/>
    <w:multiLevelType w:val="hybridMultilevel"/>
    <w:tmpl w:val="C8C6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8130F"/>
    <w:multiLevelType w:val="hybridMultilevel"/>
    <w:tmpl w:val="D348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953B6"/>
    <w:multiLevelType w:val="hybridMultilevel"/>
    <w:tmpl w:val="7614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0B06"/>
    <w:multiLevelType w:val="hybridMultilevel"/>
    <w:tmpl w:val="06F8B7A6"/>
    <w:lvl w:ilvl="0" w:tplc="7BEC92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E5BE3"/>
    <w:multiLevelType w:val="hybridMultilevel"/>
    <w:tmpl w:val="ACDA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5B"/>
    <w:rsid w:val="00027E0F"/>
    <w:rsid w:val="000D5246"/>
    <w:rsid w:val="00103982"/>
    <w:rsid w:val="00145115"/>
    <w:rsid w:val="001949EB"/>
    <w:rsid w:val="00195048"/>
    <w:rsid w:val="001D7664"/>
    <w:rsid w:val="002422C9"/>
    <w:rsid w:val="00257347"/>
    <w:rsid w:val="0029705A"/>
    <w:rsid w:val="002C3BE0"/>
    <w:rsid w:val="003339B5"/>
    <w:rsid w:val="00394731"/>
    <w:rsid w:val="003B59FC"/>
    <w:rsid w:val="003C3357"/>
    <w:rsid w:val="0040398F"/>
    <w:rsid w:val="00416323"/>
    <w:rsid w:val="00464AF9"/>
    <w:rsid w:val="00501483"/>
    <w:rsid w:val="00522F5B"/>
    <w:rsid w:val="005511E0"/>
    <w:rsid w:val="00586F26"/>
    <w:rsid w:val="005E681F"/>
    <w:rsid w:val="006125DB"/>
    <w:rsid w:val="00693F4A"/>
    <w:rsid w:val="007316F5"/>
    <w:rsid w:val="00743228"/>
    <w:rsid w:val="008F1B33"/>
    <w:rsid w:val="009E01B0"/>
    <w:rsid w:val="009F7525"/>
    <w:rsid w:val="00A52A28"/>
    <w:rsid w:val="00A66C63"/>
    <w:rsid w:val="00A83A91"/>
    <w:rsid w:val="00AE2CC0"/>
    <w:rsid w:val="00AF2810"/>
    <w:rsid w:val="00B37FE4"/>
    <w:rsid w:val="00B9141C"/>
    <w:rsid w:val="00B9597E"/>
    <w:rsid w:val="00BF4BD9"/>
    <w:rsid w:val="00CE1722"/>
    <w:rsid w:val="00D3574E"/>
    <w:rsid w:val="00D45289"/>
    <w:rsid w:val="00D4628B"/>
    <w:rsid w:val="00D575B1"/>
    <w:rsid w:val="00D802A1"/>
    <w:rsid w:val="00E60D19"/>
    <w:rsid w:val="00E774A4"/>
    <w:rsid w:val="00EA2864"/>
    <w:rsid w:val="00EC2A68"/>
    <w:rsid w:val="00F43D67"/>
    <w:rsid w:val="00FA02DC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927DA"/>
  <w15:chartTrackingRefBased/>
  <w15:docId w15:val="{2B5B044B-87A0-4918-BB1A-14D02708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5B"/>
  </w:style>
  <w:style w:type="paragraph" w:styleId="Footer">
    <w:name w:val="footer"/>
    <w:basedOn w:val="Normal"/>
    <w:link w:val="FooterChar"/>
    <w:uiPriority w:val="99"/>
    <w:unhideWhenUsed/>
    <w:rsid w:val="00522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5B"/>
  </w:style>
  <w:style w:type="paragraph" w:styleId="ListParagraph">
    <w:name w:val="List Paragraph"/>
    <w:basedOn w:val="Normal"/>
    <w:uiPriority w:val="34"/>
    <w:qFormat/>
    <w:rsid w:val="00522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C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heffieldmethodist.org/about-us/for-such-a-time-as-th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Development</dc:creator>
  <cp:keywords/>
  <dc:description/>
  <cp:lastModifiedBy>Neil Harland</cp:lastModifiedBy>
  <cp:revision>44</cp:revision>
  <dcterms:created xsi:type="dcterms:W3CDTF">2022-03-30T14:20:00Z</dcterms:created>
  <dcterms:modified xsi:type="dcterms:W3CDTF">2022-03-30T15:15:00Z</dcterms:modified>
</cp:coreProperties>
</file>