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6DBC" w14:textId="6FA5EE65" w:rsidR="00060DC6" w:rsidRDefault="00060DC6" w:rsidP="00060DC6">
      <w:pPr>
        <w:pStyle w:val="Heading1"/>
      </w:pPr>
      <w:r>
        <w:t xml:space="preserve">The Gift of </w:t>
      </w:r>
      <w:r w:rsidR="008670CC">
        <w:t>Empathy</w:t>
      </w:r>
      <w:r>
        <w:t xml:space="preserve">, led by Deacon </w:t>
      </w:r>
      <w:r w:rsidR="008670CC">
        <w:t>Eunice Attwood</w:t>
      </w:r>
    </w:p>
    <w:p w14:paraId="6C096BC1" w14:textId="404F4831" w:rsidR="00060DC6" w:rsidRDefault="00060DC6" w:rsidP="00874B30">
      <w:r>
        <w:t>1</w:t>
      </w:r>
      <w:r w:rsidR="008670CC">
        <w:t>1</w:t>
      </w:r>
      <w:r>
        <w:t xml:space="preserve"> May 2021</w:t>
      </w:r>
    </w:p>
    <w:p w14:paraId="2559EDD6" w14:textId="0605E245" w:rsidR="00060DC6" w:rsidRDefault="00060DC6" w:rsidP="00874B30"/>
    <w:p w14:paraId="2AC61509" w14:textId="1FD7C783" w:rsidR="00060DC6" w:rsidRDefault="00060DC6" w:rsidP="00874B30">
      <w:pPr>
        <w:rPr>
          <w:b/>
          <w:bCs w:val="0"/>
        </w:rPr>
      </w:pPr>
      <w:r w:rsidRPr="00060DC6">
        <w:rPr>
          <w:b/>
          <w:bCs w:val="0"/>
        </w:rPr>
        <w:t>Summary of Zoom chat</w:t>
      </w:r>
    </w:p>
    <w:p w14:paraId="415AB427" w14:textId="4382F4DF" w:rsidR="00270B3C" w:rsidRDefault="00270B3C" w:rsidP="00270B3C">
      <w:r>
        <w:t xml:space="preserve">Power of role because </w:t>
      </w:r>
      <w:proofErr w:type="gramStart"/>
      <w:r>
        <w:t>we’re</w:t>
      </w:r>
      <w:proofErr w:type="gramEnd"/>
      <w:r>
        <w:t xml:space="preserve"> the ordained?</w:t>
      </w:r>
    </w:p>
    <w:p w14:paraId="4C088942" w14:textId="11F8EC86" w:rsidR="00270B3C" w:rsidRDefault="00270B3C" w:rsidP="00270B3C">
      <w:r>
        <w:t xml:space="preserve">Agreed - </w:t>
      </w:r>
      <w:proofErr w:type="gramStart"/>
      <w:r>
        <w:t>definitely no</w:t>
      </w:r>
      <w:proofErr w:type="gramEnd"/>
      <w:r>
        <w:t xml:space="preserve"> time limits on grief of any kind</w:t>
      </w:r>
    </w:p>
    <w:p w14:paraId="09D997A7" w14:textId="15969E88" w:rsidR="00270B3C" w:rsidRDefault="00270B3C" w:rsidP="00270B3C">
      <w:r>
        <w:t>Any suggestions about what to say to a child who asks why God let someone die or why something bad happened?</w:t>
      </w:r>
    </w:p>
    <w:p w14:paraId="1AFA7B03" w14:textId="4E4C96AE" w:rsidR="00270B3C" w:rsidRDefault="00270B3C" w:rsidP="00270B3C">
      <w:r>
        <w:t>Clear explanations and timely, many thanks Eunice</w:t>
      </w:r>
    </w:p>
    <w:p w14:paraId="22411A6C" w14:textId="6B3D71CB" w:rsidR="00270B3C" w:rsidRDefault="00270B3C" w:rsidP="00270B3C">
      <w:r>
        <w:t>Slides would be useful to have when we run a Dying Matters event.</w:t>
      </w:r>
    </w:p>
    <w:p w14:paraId="648D4EAC" w14:textId="77777777" w:rsidR="00270B3C" w:rsidRDefault="00270B3C" w:rsidP="00270B3C">
      <w:r>
        <w:t>Breakout questions:</w:t>
      </w:r>
    </w:p>
    <w:p w14:paraId="1A7E9069" w14:textId="3B5C61D4" w:rsidR="00270B3C" w:rsidRDefault="00270B3C" w:rsidP="00270B3C">
      <w:pPr>
        <w:ind w:left="720"/>
      </w:pPr>
      <w:r>
        <w:t>•</w:t>
      </w:r>
      <w:r>
        <w:tab/>
        <w:t xml:space="preserve">In your own experience of loss, how have other people supported and helped </w:t>
      </w:r>
      <w:r>
        <w:tab/>
      </w:r>
      <w:r>
        <w:t xml:space="preserve">you? </w:t>
      </w:r>
      <w:r>
        <w:cr/>
        <w:t>•</w:t>
      </w:r>
      <w:r>
        <w:tab/>
        <w:t xml:space="preserve">How might you empathise and support the multiple losses within your local </w:t>
      </w:r>
      <w:r>
        <w:tab/>
      </w:r>
      <w:r>
        <w:t xml:space="preserve">community? </w:t>
      </w:r>
      <w:r>
        <w:cr/>
        <w:t>•</w:t>
      </w:r>
      <w:r>
        <w:tab/>
        <w:t xml:space="preserve">What has helped you grow in ‘empathy’ and led to greater understanding of </w:t>
      </w:r>
      <w:r>
        <w:tab/>
      </w:r>
      <w:r>
        <w:t xml:space="preserve">yourself and others? </w:t>
      </w:r>
    </w:p>
    <w:p w14:paraId="0476D428" w14:textId="77777777" w:rsidR="00270B3C" w:rsidRDefault="00270B3C" w:rsidP="00270B3C">
      <w:r>
        <w:tab/>
        <w:t>•</w:t>
      </w:r>
      <w:r>
        <w:tab/>
        <w:t xml:space="preserve">What are the healthy boundaries needed for empathetic </w:t>
      </w:r>
      <w:proofErr w:type="gramStart"/>
      <w:r>
        <w:t>relationships?.</w:t>
      </w:r>
      <w:proofErr w:type="gramEnd"/>
    </w:p>
    <w:p w14:paraId="1C87B9C2" w14:textId="66C59C6B" w:rsidR="00270B3C" w:rsidRDefault="00270B3C" w:rsidP="00270B3C">
      <w:r>
        <w:t xml:space="preserve">I found a </w:t>
      </w:r>
      <w:proofErr w:type="gramStart"/>
      <w:r>
        <w:t>really helpful</w:t>
      </w:r>
      <w:proofErr w:type="gramEnd"/>
      <w:r>
        <w:t xml:space="preserve"> service this year called Mothers</w:t>
      </w:r>
      <w:r>
        <w:t>’</w:t>
      </w:r>
      <w:r>
        <w:t xml:space="preserve"> Day Runaways - </w:t>
      </w:r>
      <w:hyperlink r:id="rId4" w:history="1">
        <w:r w:rsidRPr="00DA00E2">
          <w:rPr>
            <w:rStyle w:val="Hyperlink"/>
          </w:rPr>
          <w:t>https://www.mothersdayrunaways.org.uk/</w:t>
        </w:r>
      </w:hyperlink>
      <w:r>
        <w:t xml:space="preserve"> </w:t>
      </w:r>
      <w:r>
        <w:t>found it really helpful in terms of my own grief and my own dislike of mothers</w:t>
      </w:r>
      <w:r>
        <w:t>’</w:t>
      </w:r>
      <w:r>
        <w:t xml:space="preserve"> day</w:t>
      </w:r>
    </w:p>
    <w:p w14:paraId="4FE63B9C" w14:textId="460EB3A6" w:rsidR="00270B3C" w:rsidRDefault="00270B3C" w:rsidP="00270B3C">
      <w:proofErr w:type="gramStart"/>
      <w:r>
        <w:t>Also</w:t>
      </w:r>
      <w:proofErr w:type="gramEnd"/>
      <w:r>
        <w:t xml:space="preserve"> would fully recommend Mental Health First Aid training as it gives tools for us to help other people</w:t>
      </w:r>
    </w:p>
    <w:p w14:paraId="14ED9919" w14:textId="3D0ECE08" w:rsidR="00270B3C" w:rsidRDefault="00270B3C" w:rsidP="00270B3C">
      <w:r>
        <w:t>MHFA is an excellent resource, also linking in with Dying Matters.</w:t>
      </w:r>
    </w:p>
    <w:p w14:paraId="30189CD3" w14:textId="15ECA91F" w:rsidR="00270B3C" w:rsidRDefault="00270B3C" w:rsidP="00270B3C">
      <w:r>
        <w:t>Very soon there will be some people trained as MHFA instructors within the Church and so training will be rolled out, hopefully near the start of the next Connexional year.</w:t>
      </w:r>
    </w:p>
    <w:p w14:paraId="43B0F713" w14:textId="3320CC46" w:rsidR="00270B3C" w:rsidRDefault="00270B3C" w:rsidP="00270B3C">
      <w:proofErr w:type="gramStart"/>
      <w:r>
        <w:t>Oh</w:t>
      </w:r>
      <w:proofErr w:type="gramEnd"/>
      <w:r>
        <w:t xml:space="preserve"> that makes my heart so happy</w:t>
      </w:r>
    </w:p>
    <w:p w14:paraId="5A1FDD7D" w14:textId="0C49743F" w:rsidR="00270B3C" w:rsidRDefault="00270B3C" w:rsidP="00270B3C">
      <w:proofErr w:type="spellStart"/>
      <w:r>
        <w:t>Alzheimers</w:t>
      </w:r>
      <w:proofErr w:type="spellEnd"/>
      <w:r>
        <w:t xml:space="preserve"> carries a double grief - of the person in life and then in death too</w:t>
      </w:r>
    </w:p>
    <w:p w14:paraId="50E999C9" w14:textId="7FB66275" w:rsidR="00270B3C" w:rsidRDefault="00270B3C" w:rsidP="00270B3C">
      <w:r>
        <w:t xml:space="preserve">Would second Professor John Swinton book </w:t>
      </w:r>
      <w:hyperlink r:id="rId5" w:history="1">
        <w:r w:rsidRPr="00DA00E2">
          <w:rPr>
            <w:rStyle w:val="Hyperlink"/>
          </w:rPr>
          <w:t>https://www.amazon.co.uk/Dementia-Living-Memories-John-Swinton/dp/0802867162</w:t>
        </w:r>
      </w:hyperlink>
      <w:r>
        <w:t xml:space="preserve"> </w:t>
      </w:r>
    </w:p>
    <w:p w14:paraId="0C908625" w14:textId="4BE1EDA5" w:rsidR="00270B3C" w:rsidRDefault="00270B3C" w:rsidP="00270B3C">
      <w:r>
        <w:t xml:space="preserve">Thanks again for another challenging and affirming session, </w:t>
      </w:r>
      <w:proofErr w:type="gramStart"/>
      <w:r>
        <w:t>you're</w:t>
      </w:r>
      <w:proofErr w:type="gramEnd"/>
      <w:r>
        <w:t xml:space="preserve"> doing amazing things</w:t>
      </w:r>
    </w:p>
    <w:p w14:paraId="340DA610" w14:textId="3566A4FD" w:rsidR="00270B3C" w:rsidRPr="00270B3C" w:rsidRDefault="00270B3C" w:rsidP="00874B30">
      <w:r>
        <w:t>it is hard to talk about loss, as everyone has experienced losses this year.</w:t>
      </w:r>
    </w:p>
    <w:sectPr w:rsidR="00270B3C" w:rsidRPr="00270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60DC6"/>
    <w:rsid w:val="00270B3C"/>
    <w:rsid w:val="00460000"/>
    <w:rsid w:val="00541043"/>
    <w:rsid w:val="00617897"/>
    <w:rsid w:val="00726921"/>
    <w:rsid w:val="008670CC"/>
    <w:rsid w:val="00874B30"/>
    <w:rsid w:val="00A02F81"/>
    <w:rsid w:val="00F7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EAE9"/>
  <w15:chartTrackingRefBased/>
  <w15:docId w15:val="{7C943541-B573-4B8F-91DD-F5487BC4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Calibri"/>
        <w:bCs/>
        <w:color w:val="000000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60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D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.uk/Dementia-Living-Memories-John-Swinton/dp/0802867162" TargetMode="External"/><Relationship Id="rId4" Type="http://schemas.openxmlformats.org/officeDocument/2006/relationships/hyperlink" Target="https://www.mothersdayrunaway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Godfrey</dc:creator>
  <cp:keywords/>
  <dc:description/>
  <cp:lastModifiedBy>Sian Henderson</cp:lastModifiedBy>
  <cp:revision>3</cp:revision>
  <dcterms:created xsi:type="dcterms:W3CDTF">2021-05-18T08:38:00Z</dcterms:created>
  <dcterms:modified xsi:type="dcterms:W3CDTF">2021-05-18T08:46:00Z</dcterms:modified>
</cp:coreProperties>
</file>